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E5AA5" w14:textId="77777777" w:rsidR="009A4AEC" w:rsidRPr="006270C0" w:rsidRDefault="009A4AEC" w:rsidP="009A4AEC">
      <w:pPr>
        <w:spacing w:after="0" w:line="240" w:lineRule="auto"/>
        <w:jc w:val="center"/>
        <w:rPr>
          <w:rFonts w:ascii="Segoe UI" w:hAnsi="Segoe UI" w:cs="Segoe UI"/>
          <w:b/>
          <w:color w:val="000000" w:themeColor="text1"/>
          <w:sz w:val="22"/>
          <w:szCs w:val="22"/>
        </w:rPr>
      </w:pPr>
      <w:bookmarkStart w:id="0" w:name="_Hlk510605470"/>
    </w:p>
    <w:p w14:paraId="1E25BE69" w14:textId="77777777" w:rsidR="009A4AEC" w:rsidRPr="006270C0" w:rsidRDefault="009A4AEC" w:rsidP="0064612A">
      <w:pPr>
        <w:spacing w:after="0" w:line="240" w:lineRule="auto"/>
        <w:jc w:val="both"/>
        <w:rPr>
          <w:rFonts w:ascii="Segoe UI" w:hAnsi="Segoe UI" w:cs="Segoe UI"/>
          <w:b/>
          <w:color w:val="000000" w:themeColor="text1"/>
          <w:sz w:val="22"/>
          <w:szCs w:val="22"/>
        </w:rPr>
      </w:pPr>
    </w:p>
    <w:p w14:paraId="332E0E43" w14:textId="6193A7B9" w:rsidR="00D86CF6" w:rsidRPr="00AB4CB5" w:rsidRDefault="00FF68EC" w:rsidP="00EB58BF">
      <w:pPr>
        <w:spacing w:after="0" w:line="240" w:lineRule="auto"/>
        <w:jc w:val="center"/>
        <w:rPr>
          <w:rFonts w:ascii="Segoe UI" w:hAnsi="Segoe UI" w:cs="Segoe UI"/>
          <w:b/>
          <w:sz w:val="22"/>
          <w:szCs w:val="22"/>
        </w:rPr>
      </w:pPr>
      <w:bookmarkStart w:id="1" w:name="_Hlk495503291"/>
      <w:r>
        <w:rPr>
          <w:rFonts w:ascii="Segoe UI" w:hAnsi="Segoe UI" w:cs="Segoe UI"/>
          <w:b/>
          <w:sz w:val="22"/>
          <w:szCs w:val="22"/>
        </w:rPr>
        <w:t xml:space="preserve">ANEXO I - </w:t>
      </w:r>
      <w:r w:rsidR="00D86CF6" w:rsidRPr="00AB4CB5">
        <w:rPr>
          <w:rFonts w:ascii="Segoe UI" w:hAnsi="Segoe UI" w:cs="Segoe UI"/>
          <w:b/>
          <w:sz w:val="22"/>
          <w:szCs w:val="22"/>
        </w:rPr>
        <w:t>TERMO DE REFERÊNCIA</w:t>
      </w:r>
    </w:p>
    <w:p w14:paraId="08E5DF95" w14:textId="77777777" w:rsidR="00D86CF6" w:rsidRDefault="00D86CF6" w:rsidP="00EB58BF">
      <w:pPr>
        <w:spacing w:after="0" w:line="240" w:lineRule="auto"/>
        <w:jc w:val="center"/>
        <w:rPr>
          <w:rFonts w:ascii="Segoe UI" w:hAnsi="Segoe UI" w:cs="Segoe UI"/>
          <w:b/>
          <w:sz w:val="22"/>
          <w:szCs w:val="22"/>
        </w:rPr>
      </w:pPr>
      <w:r w:rsidRPr="00AB4CB5">
        <w:rPr>
          <w:rFonts w:ascii="Segoe UI" w:hAnsi="Segoe UI" w:cs="Segoe UI"/>
          <w:b/>
          <w:sz w:val="22"/>
          <w:szCs w:val="22"/>
        </w:rPr>
        <w:t>ESPECIFICAÇÕES TÉCNICAS MINIMAS</w:t>
      </w:r>
    </w:p>
    <w:p w14:paraId="68E041CE" w14:textId="77777777" w:rsidR="00EB58BF" w:rsidRPr="00AB4CB5" w:rsidRDefault="00EB58BF" w:rsidP="00EB58BF">
      <w:pPr>
        <w:spacing w:after="0" w:line="240" w:lineRule="auto"/>
        <w:rPr>
          <w:rFonts w:ascii="Segoe UI" w:hAnsi="Segoe UI" w:cs="Segoe UI"/>
          <w:b/>
          <w:sz w:val="22"/>
          <w:szCs w:val="22"/>
        </w:rPr>
      </w:pPr>
    </w:p>
    <w:p w14:paraId="3EC719CE" w14:textId="77777777"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color w:val="000000" w:themeColor="text1"/>
        </w:rPr>
      </w:pPr>
      <w:r w:rsidRPr="00AB4CB5">
        <w:rPr>
          <w:rFonts w:ascii="Segoe UI" w:hAnsi="Segoe UI" w:cs="Segoe UI"/>
          <w:b/>
          <w:bCs/>
          <w:color w:val="000000" w:themeColor="text1"/>
          <w:u w:val="single"/>
        </w:rPr>
        <w:t>OBJETO</w:t>
      </w:r>
    </w:p>
    <w:p w14:paraId="7735D6AA" w14:textId="77777777" w:rsidR="00D86CF6" w:rsidRPr="00AB4CB5" w:rsidRDefault="00D86CF6" w:rsidP="00D86CF6">
      <w:pPr>
        <w:pStyle w:val="PargrafodaLista"/>
        <w:spacing w:after="0" w:line="240" w:lineRule="auto"/>
        <w:ind w:left="567"/>
        <w:jc w:val="both"/>
        <w:rPr>
          <w:rFonts w:ascii="Segoe UI" w:hAnsi="Segoe UI" w:cs="Segoe UI"/>
          <w:color w:val="000000" w:themeColor="text1"/>
        </w:rPr>
      </w:pPr>
    </w:p>
    <w:p w14:paraId="67792800" w14:textId="43E6068A" w:rsidR="00D86CF6" w:rsidRPr="00EB58BF" w:rsidRDefault="00AC0D24" w:rsidP="00CD63DF">
      <w:pPr>
        <w:pStyle w:val="PargrafodaLista"/>
        <w:numPr>
          <w:ilvl w:val="1"/>
          <w:numId w:val="51"/>
        </w:numPr>
        <w:autoSpaceDE w:val="0"/>
        <w:autoSpaceDN w:val="0"/>
        <w:adjustRightInd w:val="0"/>
        <w:spacing w:after="0" w:line="240" w:lineRule="auto"/>
        <w:jc w:val="both"/>
        <w:rPr>
          <w:rFonts w:ascii="Segoe UI" w:hAnsi="Segoe UI" w:cs="Segoe UI"/>
          <w:b/>
          <w:bCs/>
          <w:color w:val="000000"/>
          <w:u w:val="single"/>
        </w:rPr>
      </w:pPr>
      <w:r>
        <w:rPr>
          <w:rFonts w:ascii="Segoe UI" w:hAnsi="Segoe UI" w:cs="Segoe UI"/>
          <w:color w:val="000000" w:themeColor="text1"/>
        </w:rPr>
        <w:t xml:space="preserve">CONTRATAÇÃO DE EMPRESA ESPECIALIZADA NA </w:t>
      </w:r>
      <w:r w:rsidR="00D86CF6" w:rsidRPr="00AB4CB5">
        <w:rPr>
          <w:rFonts w:ascii="Segoe UI" w:hAnsi="Segoe UI" w:cs="Segoe UI"/>
          <w:color w:val="000000" w:themeColor="text1"/>
        </w:rPr>
        <w:t xml:space="preserve">PRESTAÇÃO DE SERVIÇO </w:t>
      </w:r>
      <w:r w:rsidR="00D86CF6" w:rsidRPr="00AB4CB5">
        <w:rPr>
          <w:rFonts w:ascii="Segoe UI" w:hAnsi="Segoe UI" w:cs="Segoe UI"/>
          <w:noProof/>
        </w:rPr>
        <w:t xml:space="preserve">DE CONFECÇÃO E FORNECIMENTO DE CREDENCIAIS </w:t>
      </w:r>
      <w:r w:rsidR="000106F5">
        <w:rPr>
          <w:rFonts w:ascii="Segoe UI" w:hAnsi="Segoe UI" w:cs="Segoe UI"/>
          <w:noProof/>
        </w:rPr>
        <w:t xml:space="preserve">E FITAS </w:t>
      </w:r>
      <w:r w:rsidR="00D86CF6" w:rsidRPr="00AB4CB5">
        <w:rPr>
          <w:rFonts w:ascii="Segoe UI" w:hAnsi="Segoe UI" w:cs="Segoe UI"/>
          <w:noProof/>
        </w:rPr>
        <w:t>PERSONALIZADAS, PARA ATENDER AS NECESSIDADES DO COMITÊ PARALÍMPICO BRASILEIRO.</w:t>
      </w:r>
    </w:p>
    <w:p w14:paraId="3E2AC8F9" w14:textId="77777777" w:rsidR="00EB58BF" w:rsidRPr="00AB4CB5" w:rsidRDefault="00EB58BF" w:rsidP="00EB58BF">
      <w:pPr>
        <w:pStyle w:val="PargrafodaLista"/>
        <w:autoSpaceDE w:val="0"/>
        <w:autoSpaceDN w:val="0"/>
        <w:adjustRightInd w:val="0"/>
        <w:spacing w:after="0" w:line="240" w:lineRule="auto"/>
        <w:ind w:left="709"/>
        <w:jc w:val="both"/>
        <w:rPr>
          <w:rFonts w:ascii="Segoe UI" w:hAnsi="Segoe UI" w:cs="Segoe UI"/>
          <w:b/>
          <w:bCs/>
          <w:color w:val="000000"/>
          <w:u w:val="single"/>
        </w:rPr>
      </w:pPr>
    </w:p>
    <w:p w14:paraId="604BC00D" w14:textId="77777777"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JUSTIFICATIVA DA DEMANDA</w:t>
      </w:r>
    </w:p>
    <w:p w14:paraId="55139BFF" w14:textId="77777777" w:rsidR="00D86CF6" w:rsidRPr="00AB4CB5" w:rsidRDefault="00D86CF6" w:rsidP="00D86CF6">
      <w:pPr>
        <w:pStyle w:val="PargrafodaLista"/>
        <w:spacing w:after="0" w:line="240" w:lineRule="auto"/>
        <w:ind w:left="709"/>
        <w:jc w:val="both"/>
        <w:rPr>
          <w:rFonts w:ascii="Segoe UI" w:hAnsi="Segoe UI" w:cs="Segoe UI"/>
          <w:b/>
          <w:bCs/>
          <w:color w:val="000000" w:themeColor="text1"/>
          <w:u w:val="single"/>
        </w:rPr>
      </w:pPr>
    </w:p>
    <w:p w14:paraId="6C546757" w14:textId="3D1057C0"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A presente contratação visa dar continuidade e ainda garantir a confecção e fornecimento imprescindível de credenciais personalizadas para atender as demandas dos eventos esportivos realizados pelo Comitê Paralímpico Brasileiro</w:t>
      </w:r>
      <w:r w:rsidR="00E616B0">
        <w:rPr>
          <w:rFonts w:ascii="Segoe UI" w:hAnsi="Segoe UI" w:cs="Segoe UI"/>
        </w:rPr>
        <w:t>.</w:t>
      </w:r>
    </w:p>
    <w:p w14:paraId="7D0D6F69" w14:textId="77777777" w:rsidR="00D86CF6" w:rsidRPr="00AB4CB5" w:rsidRDefault="00D86CF6" w:rsidP="00D86CF6">
      <w:pPr>
        <w:pStyle w:val="PargrafodaLista"/>
        <w:spacing w:after="0" w:line="240" w:lineRule="auto"/>
        <w:ind w:left="709"/>
        <w:jc w:val="both"/>
        <w:rPr>
          <w:rFonts w:ascii="Segoe UI" w:hAnsi="Segoe UI" w:cs="Segoe UI"/>
        </w:rPr>
      </w:pPr>
    </w:p>
    <w:p w14:paraId="07780443"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 xml:space="preserve">A natureza do objeto deste Termo, dadas suas características, enquadra-se como serviços/bens comuns, haja vista os padrões de desempenho, qualidade e todas as características gerais e específicas a serem as usuais do mercado e passíveis de descrições sucintas, podendo, portanto, serem licitados por meio do Pregão Eletrônico. </w:t>
      </w:r>
    </w:p>
    <w:p w14:paraId="22482E39" w14:textId="77777777" w:rsidR="00D86CF6" w:rsidRPr="00AB4CB5" w:rsidRDefault="00D86CF6" w:rsidP="00D86CF6">
      <w:pPr>
        <w:jc w:val="both"/>
        <w:rPr>
          <w:rFonts w:ascii="Segoe UI" w:hAnsi="Segoe UI" w:cs="Segoe UI"/>
          <w:sz w:val="22"/>
          <w:szCs w:val="22"/>
        </w:rPr>
      </w:pPr>
    </w:p>
    <w:p w14:paraId="4621F6CE" w14:textId="77777777" w:rsidR="00D86CF6" w:rsidRPr="00AB4CB5" w:rsidRDefault="00D86CF6" w:rsidP="00D86CF6">
      <w:pPr>
        <w:ind w:left="708"/>
        <w:jc w:val="both"/>
        <w:rPr>
          <w:rFonts w:ascii="Segoe UI" w:hAnsi="Segoe UI" w:cs="Segoe UI"/>
          <w:sz w:val="22"/>
          <w:szCs w:val="22"/>
        </w:rPr>
      </w:pPr>
      <w:r w:rsidRPr="00AB4CB5">
        <w:rPr>
          <w:rFonts w:ascii="Segoe UI" w:hAnsi="Segoe UI" w:cs="Segoe UI"/>
          <w:sz w:val="22"/>
          <w:szCs w:val="22"/>
        </w:rPr>
        <w:t>A Adoção do SRP – Sistema de Registro de Preços – justifica-se pela conveniência da aquisição parcelada dos materiais para atender às demandas do Comitê Paralímpico Brasileiro.</w:t>
      </w:r>
    </w:p>
    <w:p w14:paraId="257572F4"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O quantitativo estimado neste Termo de Referência baseia-se no consumo do Comitê Paralímpico Brasileiro dos anos anteriores, contudo esse quantitativo estará condicionado a diversos fatores externos como, fluxo de pessoas e demandas de trabalho, dentre outros, não representando qualquer fonte de obrigação deste Comite em efetuar a aquisição em sua totalidade</w:t>
      </w:r>
    </w:p>
    <w:p w14:paraId="25C7AF9E" w14:textId="77777777" w:rsidR="00D86CF6" w:rsidRPr="00AB4CB5" w:rsidRDefault="00D86CF6" w:rsidP="00D86CF6">
      <w:pPr>
        <w:pStyle w:val="PargrafodaLista"/>
        <w:rPr>
          <w:rFonts w:ascii="Segoe UI" w:hAnsi="Segoe UI" w:cs="Segoe UI"/>
        </w:rPr>
      </w:pPr>
    </w:p>
    <w:p w14:paraId="78A903FB"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Atendendo às necessidades do departamento de Eventos, conforme condições, quantidades e exigências estabelecidas neste instrumento.</w:t>
      </w:r>
    </w:p>
    <w:p w14:paraId="070AAE3F" w14:textId="77777777" w:rsidR="00D86CF6" w:rsidRDefault="00D86CF6" w:rsidP="00D86CF6">
      <w:pPr>
        <w:jc w:val="both"/>
        <w:rPr>
          <w:rFonts w:ascii="Segoe UI" w:hAnsi="Segoe UI" w:cs="Segoe UI"/>
          <w:sz w:val="22"/>
          <w:szCs w:val="22"/>
        </w:rPr>
      </w:pPr>
    </w:p>
    <w:p w14:paraId="08E2CA40" w14:textId="77777777" w:rsidR="00A500A3" w:rsidRDefault="00A500A3" w:rsidP="00D86CF6">
      <w:pPr>
        <w:jc w:val="both"/>
        <w:rPr>
          <w:rFonts w:ascii="Segoe UI" w:hAnsi="Segoe UI" w:cs="Segoe UI"/>
          <w:sz w:val="22"/>
          <w:szCs w:val="22"/>
        </w:rPr>
      </w:pPr>
    </w:p>
    <w:p w14:paraId="6A676231" w14:textId="77777777" w:rsidR="00A500A3" w:rsidRDefault="00A500A3" w:rsidP="00D86CF6">
      <w:pPr>
        <w:jc w:val="both"/>
        <w:rPr>
          <w:rFonts w:ascii="Segoe UI" w:hAnsi="Segoe UI" w:cs="Segoe UI"/>
          <w:sz w:val="22"/>
          <w:szCs w:val="22"/>
        </w:rPr>
      </w:pPr>
    </w:p>
    <w:p w14:paraId="70EA7A59" w14:textId="77777777" w:rsidR="00A500A3" w:rsidRDefault="00A500A3" w:rsidP="00D86CF6">
      <w:pPr>
        <w:jc w:val="both"/>
        <w:rPr>
          <w:rFonts w:ascii="Segoe UI" w:hAnsi="Segoe UI" w:cs="Segoe UI"/>
          <w:sz w:val="22"/>
          <w:szCs w:val="22"/>
        </w:rPr>
      </w:pPr>
    </w:p>
    <w:p w14:paraId="21F0D794" w14:textId="77777777" w:rsidR="00A500A3" w:rsidRDefault="00A500A3" w:rsidP="00D86CF6">
      <w:pPr>
        <w:jc w:val="both"/>
        <w:rPr>
          <w:rFonts w:ascii="Segoe UI" w:hAnsi="Segoe UI" w:cs="Segoe UI"/>
          <w:sz w:val="22"/>
          <w:szCs w:val="22"/>
        </w:rPr>
      </w:pPr>
    </w:p>
    <w:p w14:paraId="0268E349" w14:textId="77777777" w:rsidR="00A500A3" w:rsidRDefault="00A500A3" w:rsidP="00D86CF6">
      <w:pPr>
        <w:jc w:val="both"/>
        <w:rPr>
          <w:rFonts w:ascii="Segoe UI" w:hAnsi="Segoe UI" w:cs="Segoe UI"/>
          <w:sz w:val="22"/>
          <w:szCs w:val="22"/>
        </w:rPr>
      </w:pPr>
    </w:p>
    <w:p w14:paraId="25628085" w14:textId="77777777" w:rsidR="00A500A3" w:rsidRPr="00AB4CB5" w:rsidRDefault="00A500A3" w:rsidP="00D86CF6">
      <w:pPr>
        <w:jc w:val="both"/>
        <w:rPr>
          <w:rFonts w:ascii="Segoe UI" w:hAnsi="Segoe UI" w:cs="Segoe UI"/>
          <w:sz w:val="22"/>
          <w:szCs w:val="22"/>
        </w:rPr>
      </w:pPr>
    </w:p>
    <w:p w14:paraId="3FCB5651" w14:textId="77777777"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QUADRO DESCRITIVO E QUANTITATIVO</w:t>
      </w:r>
    </w:p>
    <w:p w14:paraId="76BB3A70" w14:textId="77777777" w:rsidR="00D86CF6" w:rsidRPr="00AB4CB5" w:rsidRDefault="00D86CF6" w:rsidP="00D86CF6">
      <w:pPr>
        <w:pStyle w:val="PargrafodaLista"/>
        <w:spacing w:after="0" w:line="240" w:lineRule="auto"/>
        <w:ind w:left="709"/>
        <w:jc w:val="both"/>
        <w:rPr>
          <w:rFonts w:ascii="Segoe UI" w:hAnsi="Segoe UI" w:cs="Segoe UI"/>
          <w:b/>
          <w:bCs/>
          <w:color w:val="000000" w:themeColor="text1"/>
          <w:u w:val="single"/>
        </w:rPr>
      </w:pPr>
    </w:p>
    <w:tbl>
      <w:tblPr>
        <w:tblStyle w:val="Tabelacomgrade"/>
        <w:tblW w:w="5000" w:type="pct"/>
        <w:tblLook w:val="04A0" w:firstRow="1" w:lastRow="0" w:firstColumn="1" w:lastColumn="0" w:noHBand="0" w:noVBand="1"/>
      </w:tblPr>
      <w:tblGrid>
        <w:gridCol w:w="744"/>
        <w:gridCol w:w="5519"/>
        <w:gridCol w:w="1357"/>
        <w:gridCol w:w="1299"/>
      </w:tblGrid>
      <w:tr w:rsidR="00EB58BF" w:rsidRPr="00AB4CB5" w14:paraId="011EBB0A" w14:textId="77777777" w:rsidTr="00EB58BF">
        <w:tc>
          <w:tcPr>
            <w:tcW w:w="5000" w:type="pct"/>
            <w:gridSpan w:val="4"/>
            <w:shd w:val="clear" w:color="auto" w:fill="BDD6EE" w:themeFill="accent1" w:themeFillTint="66"/>
            <w:vAlign w:val="center"/>
          </w:tcPr>
          <w:p w14:paraId="131754D9" w14:textId="11089B88" w:rsidR="00EB58BF" w:rsidRPr="00AB4CB5" w:rsidRDefault="00EB58BF" w:rsidP="00892931">
            <w:pPr>
              <w:jc w:val="center"/>
              <w:rPr>
                <w:rFonts w:ascii="Segoe UI" w:hAnsi="Segoe UI" w:cs="Segoe UI"/>
                <w:b/>
                <w:bCs/>
                <w:sz w:val="22"/>
                <w:szCs w:val="22"/>
              </w:rPr>
            </w:pPr>
            <w:r>
              <w:rPr>
                <w:rFonts w:ascii="Segoe UI" w:hAnsi="Segoe UI" w:cs="Segoe UI"/>
                <w:b/>
                <w:bCs/>
                <w:sz w:val="22"/>
                <w:szCs w:val="22"/>
              </w:rPr>
              <w:t>GRUPO ÚNICO</w:t>
            </w:r>
          </w:p>
        </w:tc>
      </w:tr>
      <w:tr w:rsidR="00D86CF6" w:rsidRPr="00AB4CB5" w14:paraId="1B53A78F" w14:textId="77777777" w:rsidTr="00EB58BF">
        <w:tc>
          <w:tcPr>
            <w:tcW w:w="417" w:type="pct"/>
            <w:shd w:val="clear" w:color="auto" w:fill="BDD6EE" w:themeFill="accent1" w:themeFillTint="66"/>
            <w:vAlign w:val="center"/>
          </w:tcPr>
          <w:p w14:paraId="07BDD2CD" w14:textId="77777777" w:rsidR="00D86CF6" w:rsidRPr="00AB4CB5" w:rsidRDefault="00D86CF6" w:rsidP="00892931">
            <w:pPr>
              <w:jc w:val="center"/>
              <w:rPr>
                <w:rFonts w:ascii="Segoe UI" w:hAnsi="Segoe UI" w:cs="Segoe UI"/>
                <w:b/>
                <w:bCs/>
                <w:sz w:val="22"/>
                <w:szCs w:val="22"/>
              </w:rPr>
            </w:pPr>
            <w:r w:rsidRPr="00AB4CB5">
              <w:rPr>
                <w:rFonts w:ascii="Segoe UI" w:hAnsi="Segoe UI" w:cs="Segoe UI"/>
                <w:b/>
                <w:bCs/>
                <w:sz w:val="22"/>
                <w:szCs w:val="22"/>
              </w:rPr>
              <w:t>ITEM</w:t>
            </w:r>
          </w:p>
        </w:tc>
        <w:tc>
          <w:tcPr>
            <w:tcW w:w="3094" w:type="pct"/>
            <w:shd w:val="clear" w:color="auto" w:fill="BDD6EE" w:themeFill="accent1" w:themeFillTint="66"/>
            <w:vAlign w:val="center"/>
          </w:tcPr>
          <w:p w14:paraId="184CBC8B" w14:textId="77777777" w:rsidR="00D86CF6" w:rsidRPr="00AB4CB5" w:rsidRDefault="00D86CF6" w:rsidP="00892931">
            <w:pPr>
              <w:jc w:val="center"/>
              <w:rPr>
                <w:rFonts w:ascii="Segoe UI" w:hAnsi="Segoe UI" w:cs="Segoe UI"/>
                <w:b/>
                <w:bCs/>
                <w:sz w:val="22"/>
                <w:szCs w:val="22"/>
              </w:rPr>
            </w:pPr>
            <w:r w:rsidRPr="00AB4CB5">
              <w:rPr>
                <w:rFonts w:ascii="Segoe UI" w:hAnsi="Segoe UI" w:cs="Segoe UI"/>
                <w:b/>
                <w:bCs/>
                <w:sz w:val="22"/>
                <w:szCs w:val="22"/>
              </w:rPr>
              <w:t>DESCRIÇÃO</w:t>
            </w:r>
          </w:p>
        </w:tc>
        <w:tc>
          <w:tcPr>
            <w:tcW w:w="761" w:type="pct"/>
            <w:shd w:val="clear" w:color="auto" w:fill="BDD6EE" w:themeFill="accent1" w:themeFillTint="66"/>
            <w:vAlign w:val="center"/>
          </w:tcPr>
          <w:p w14:paraId="52E9F191" w14:textId="77777777" w:rsidR="00D86CF6" w:rsidRPr="00AB4CB5" w:rsidRDefault="00D86CF6" w:rsidP="00892931">
            <w:pPr>
              <w:jc w:val="center"/>
              <w:rPr>
                <w:rFonts w:ascii="Segoe UI" w:hAnsi="Segoe UI" w:cs="Segoe UI"/>
                <w:b/>
                <w:bCs/>
                <w:sz w:val="22"/>
                <w:szCs w:val="22"/>
              </w:rPr>
            </w:pPr>
            <w:r w:rsidRPr="00AB4CB5">
              <w:rPr>
                <w:rFonts w:ascii="Segoe UI" w:hAnsi="Segoe UI" w:cs="Segoe UI"/>
                <w:b/>
                <w:bCs/>
                <w:sz w:val="22"/>
                <w:szCs w:val="22"/>
              </w:rPr>
              <w:t xml:space="preserve">UNIDADE </w:t>
            </w:r>
          </w:p>
          <w:p w14:paraId="73E5360B" w14:textId="77777777" w:rsidR="00D86CF6" w:rsidRPr="00AB4CB5" w:rsidRDefault="00D86CF6" w:rsidP="00892931">
            <w:pPr>
              <w:jc w:val="center"/>
              <w:rPr>
                <w:rFonts w:ascii="Segoe UI" w:hAnsi="Segoe UI" w:cs="Segoe UI"/>
                <w:b/>
                <w:bCs/>
                <w:sz w:val="22"/>
                <w:szCs w:val="22"/>
              </w:rPr>
            </w:pPr>
            <w:r w:rsidRPr="00AB4CB5">
              <w:rPr>
                <w:rFonts w:ascii="Segoe UI" w:hAnsi="Segoe UI" w:cs="Segoe UI"/>
                <w:b/>
                <w:bCs/>
                <w:sz w:val="22"/>
                <w:szCs w:val="22"/>
              </w:rPr>
              <w:t>DE MEDIDA</w:t>
            </w:r>
          </w:p>
        </w:tc>
        <w:tc>
          <w:tcPr>
            <w:tcW w:w="728" w:type="pct"/>
            <w:shd w:val="clear" w:color="auto" w:fill="BDD6EE" w:themeFill="accent1" w:themeFillTint="66"/>
            <w:vAlign w:val="center"/>
          </w:tcPr>
          <w:p w14:paraId="3B573331" w14:textId="77777777" w:rsidR="00D86CF6" w:rsidRPr="00AB4CB5" w:rsidRDefault="00D86CF6" w:rsidP="00892931">
            <w:pPr>
              <w:jc w:val="center"/>
              <w:rPr>
                <w:rFonts w:ascii="Segoe UI" w:hAnsi="Segoe UI" w:cs="Segoe UI"/>
                <w:b/>
                <w:bCs/>
                <w:sz w:val="22"/>
                <w:szCs w:val="22"/>
              </w:rPr>
            </w:pPr>
            <w:r w:rsidRPr="00AB4CB5">
              <w:rPr>
                <w:rFonts w:ascii="Segoe UI" w:hAnsi="Segoe UI" w:cs="Segoe UI"/>
                <w:b/>
                <w:bCs/>
                <w:sz w:val="22"/>
                <w:szCs w:val="22"/>
              </w:rPr>
              <w:t>QTD</w:t>
            </w:r>
          </w:p>
        </w:tc>
      </w:tr>
      <w:tr w:rsidR="00D86CF6" w:rsidRPr="00AB4CB5" w14:paraId="2F310363" w14:textId="77777777" w:rsidTr="00EB58BF">
        <w:tc>
          <w:tcPr>
            <w:tcW w:w="417" w:type="pct"/>
            <w:vAlign w:val="center"/>
          </w:tcPr>
          <w:p w14:paraId="734FDABC" w14:textId="77777777" w:rsidR="00D86CF6" w:rsidRPr="00AB4CB5" w:rsidRDefault="00D86CF6" w:rsidP="00892931">
            <w:pPr>
              <w:jc w:val="center"/>
              <w:rPr>
                <w:rFonts w:ascii="Segoe UI" w:hAnsi="Segoe UI" w:cs="Segoe UI"/>
                <w:sz w:val="22"/>
                <w:szCs w:val="22"/>
              </w:rPr>
            </w:pPr>
            <w:r w:rsidRPr="00AB4CB5">
              <w:rPr>
                <w:rFonts w:ascii="Segoe UI" w:hAnsi="Segoe UI" w:cs="Segoe UI"/>
                <w:sz w:val="22"/>
                <w:szCs w:val="22"/>
              </w:rPr>
              <w:t>1</w:t>
            </w:r>
          </w:p>
        </w:tc>
        <w:tc>
          <w:tcPr>
            <w:tcW w:w="3094" w:type="pct"/>
            <w:vAlign w:val="center"/>
          </w:tcPr>
          <w:p w14:paraId="59874A91"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b/>
                <w:bCs/>
                <w:color w:val="000000"/>
                <w:sz w:val="22"/>
                <w:szCs w:val="22"/>
                <w:lang w:eastAsia="en-US"/>
              </w:rPr>
              <w:t>PAPEL COUCHÊ OU AP 180grs</w:t>
            </w:r>
            <w:r w:rsidRPr="00AB4CB5">
              <w:rPr>
                <w:rFonts w:ascii="Segoe UI" w:hAnsi="Segoe UI" w:cs="Segoe UI"/>
                <w:color w:val="000000"/>
                <w:sz w:val="22"/>
                <w:szCs w:val="22"/>
                <w:lang w:eastAsia="en-US"/>
              </w:rPr>
              <w:t xml:space="preserve">, </w:t>
            </w:r>
          </w:p>
          <w:p w14:paraId="364488A6"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Medindo 11x16cm</w:t>
            </w:r>
          </w:p>
          <w:p w14:paraId="7E3B1853"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Impressão: Arte 4x1</w:t>
            </w:r>
          </w:p>
          <w:p w14:paraId="3C21280E"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Sem dados variáveis</w:t>
            </w:r>
          </w:p>
          <w:p w14:paraId="5F0A7D52"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Sem Brilho (Fosco) para impressão</w:t>
            </w:r>
          </w:p>
          <w:p w14:paraId="3076A3A2" w14:textId="77777777" w:rsidR="00D86CF6" w:rsidRPr="00AB4CB5" w:rsidRDefault="00D86CF6" w:rsidP="00892931">
            <w:pPr>
              <w:spacing w:line="256" w:lineRule="auto"/>
              <w:jc w:val="both"/>
              <w:rPr>
                <w:rFonts w:ascii="Segoe UI" w:hAnsi="Segoe UI" w:cs="Segoe UI"/>
                <w:b/>
                <w:bCs/>
                <w:color w:val="000000"/>
                <w:sz w:val="22"/>
                <w:szCs w:val="22"/>
                <w:lang w:eastAsia="en-US"/>
              </w:rPr>
            </w:pPr>
            <w:r w:rsidRPr="00AB4CB5">
              <w:rPr>
                <w:rFonts w:ascii="Segoe UI" w:hAnsi="Segoe UI" w:cs="Segoe UI"/>
                <w:b/>
                <w:bCs/>
                <w:color w:val="000000"/>
                <w:sz w:val="22"/>
                <w:szCs w:val="22"/>
                <w:lang w:eastAsia="en-US"/>
              </w:rPr>
              <w:t xml:space="preserve">ACABAMENTO EM POLEASEL </w:t>
            </w:r>
          </w:p>
          <w:p w14:paraId="52704675"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Medindo: 13x18cm</w:t>
            </w:r>
          </w:p>
          <w:p w14:paraId="384BD0B8" w14:textId="77777777" w:rsidR="00D86CF6" w:rsidRPr="00AB4CB5" w:rsidRDefault="00D86CF6" w:rsidP="00892931">
            <w:pPr>
              <w:spacing w:line="256" w:lineRule="auto"/>
              <w:jc w:val="both"/>
              <w:rPr>
                <w:rFonts w:ascii="Segoe UI" w:hAnsi="Segoe UI" w:cs="Segoe UI"/>
                <w:sz w:val="22"/>
                <w:szCs w:val="22"/>
                <w:lang w:eastAsia="en-US"/>
              </w:rPr>
            </w:pPr>
            <w:r w:rsidRPr="00AB4CB5">
              <w:rPr>
                <w:rFonts w:ascii="Segoe UI" w:hAnsi="Segoe UI" w:cs="Segoe UI"/>
                <w:color w:val="000000"/>
                <w:sz w:val="22"/>
                <w:szCs w:val="22"/>
                <w:lang w:eastAsia="en-US"/>
              </w:rPr>
              <w:t xml:space="preserve">Espessura: </w:t>
            </w:r>
            <w:r w:rsidRPr="00AB4CB5">
              <w:rPr>
                <w:rFonts w:ascii="Segoe UI" w:hAnsi="Segoe UI" w:cs="Segoe UI"/>
                <w:sz w:val="22"/>
                <w:szCs w:val="22"/>
                <w:lang w:eastAsia="en-US"/>
              </w:rPr>
              <w:t xml:space="preserve">0,07mm </w:t>
            </w:r>
          </w:p>
          <w:p w14:paraId="4F92F0FE" w14:textId="77777777" w:rsidR="00D86CF6" w:rsidRPr="00AB4CB5" w:rsidRDefault="00D86CF6" w:rsidP="00892931">
            <w:pPr>
              <w:jc w:val="both"/>
              <w:rPr>
                <w:rFonts w:ascii="Segoe UI" w:hAnsi="Segoe UI" w:cs="Segoe UI"/>
                <w:sz w:val="22"/>
                <w:szCs w:val="22"/>
              </w:rPr>
            </w:pPr>
            <w:r w:rsidRPr="00AB4CB5">
              <w:rPr>
                <w:rFonts w:ascii="Segoe UI" w:hAnsi="Segoe UI" w:cs="Segoe UI"/>
                <w:b/>
                <w:bCs/>
                <w:color w:val="000000"/>
                <w:sz w:val="22"/>
                <w:szCs w:val="22"/>
                <w:lang w:eastAsia="en-US"/>
              </w:rPr>
              <w:t>OBS</w:t>
            </w:r>
            <w:r w:rsidRPr="00AB4CB5">
              <w:rPr>
                <w:rFonts w:ascii="Segoe UI" w:hAnsi="Segoe UI" w:cs="Segoe UI"/>
                <w:color w:val="000000"/>
                <w:sz w:val="22"/>
                <w:szCs w:val="22"/>
                <w:lang w:eastAsia="en-US"/>
              </w:rPr>
              <w:t>: Não será necessário o serviço e realização da plastificação e/ou laminação para finalização da credencial.</w:t>
            </w:r>
          </w:p>
        </w:tc>
        <w:tc>
          <w:tcPr>
            <w:tcW w:w="761" w:type="pct"/>
            <w:vAlign w:val="center"/>
          </w:tcPr>
          <w:p w14:paraId="53342B6C" w14:textId="77777777" w:rsidR="00D86CF6" w:rsidRPr="00AB4CB5" w:rsidRDefault="00D86CF6" w:rsidP="00892931">
            <w:pPr>
              <w:jc w:val="center"/>
              <w:rPr>
                <w:rFonts w:ascii="Segoe UI" w:hAnsi="Segoe UI" w:cs="Segoe UI"/>
                <w:sz w:val="22"/>
                <w:szCs w:val="22"/>
              </w:rPr>
            </w:pPr>
            <w:r w:rsidRPr="00AB4CB5">
              <w:rPr>
                <w:rFonts w:ascii="Segoe UI" w:hAnsi="Segoe UI" w:cs="Segoe UI"/>
                <w:sz w:val="22"/>
                <w:szCs w:val="22"/>
              </w:rPr>
              <w:t>UNID</w:t>
            </w:r>
          </w:p>
        </w:tc>
        <w:tc>
          <w:tcPr>
            <w:tcW w:w="728" w:type="pct"/>
            <w:vAlign w:val="center"/>
          </w:tcPr>
          <w:p w14:paraId="13729E56" w14:textId="77777777" w:rsidR="00D86CF6" w:rsidRPr="00AB4CB5" w:rsidRDefault="00D86CF6" w:rsidP="00892931">
            <w:pPr>
              <w:jc w:val="center"/>
              <w:rPr>
                <w:rFonts w:ascii="Segoe UI" w:hAnsi="Segoe UI" w:cs="Segoe UI"/>
                <w:sz w:val="22"/>
                <w:szCs w:val="22"/>
              </w:rPr>
            </w:pPr>
            <w:r w:rsidRPr="00AB4CB5">
              <w:rPr>
                <w:rFonts w:ascii="Segoe UI" w:hAnsi="Segoe UI" w:cs="Segoe UI"/>
                <w:sz w:val="22"/>
                <w:szCs w:val="22"/>
              </w:rPr>
              <w:t>24.000</w:t>
            </w:r>
          </w:p>
        </w:tc>
      </w:tr>
      <w:tr w:rsidR="00D86CF6" w:rsidRPr="00AB4CB5" w14:paraId="6DB78BD9" w14:textId="77777777" w:rsidTr="00EB58BF">
        <w:trPr>
          <w:trHeight w:val="1836"/>
        </w:trPr>
        <w:tc>
          <w:tcPr>
            <w:tcW w:w="417" w:type="pct"/>
            <w:vAlign w:val="center"/>
          </w:tcPr>
          <w:p w14:paraId="065BC502" w14:textId="77777777" w:rsidR="00D86CF6" w:rsidRPr="00AB4CB5" w:rsidRDefault="00D86CF6" w:rsidP="00892931">
            <w:pPr>
              <w:jc w:val="center"/>
              <w:rPr>
                <w:rFonts w:ascii="Segoe UI" w:hAnsi="Segoe UI" w:cs="Segoe UI"/>
                <w:sz w:val="22"/>
                <w:szCs w:val="22"/>
              </w:rPr>
            </w:pPr>
            <w:r w:rsidRPr="00AB4CB5">
              <w:rPr>
                <w:rFonts w:ascii="Segoe UI" w:hAnsi="Segoe UI" w:cs="Segoe UI"/>
                <w:sz w:val="22"/>
                <w:szCs w:val="22"/>
              </w:rPr>
              <w:t>2</w:t>
            </w:r>
          </w:p>
        </w:tc>
        <w:tc>
          <w:tcPr>
            <w:tcW w:w="3094" w:type="pct"/>
            <w:vAlign w:val="center"/>
          </w:tcPr>
          <w:p w14:paraId="09A1A19E"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b/>
                <w:bCs/>
                <w:color w:val="000000"/>
                <w:sz w:val="22"/>
                <w:szCs w:val="22"/>
                <w:lang w:eastAsia="en-US"/>
              </w:rPr>
              <w:t>PAPEL COUCHÊ OU AP 180grs</w:t>
            </w:r>
          </w:p>
          <w:p w14:paraId="18C1CD3E"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Medindo: 10x14cm</w:t>
            </w:r>
          </w:p>
          <w:p w14:paraId="5DEB88C1"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Impressão: Arte 4x1</w:t>
            </w:r>
          </w:p>
          <w:p w14:paraId="2FEA4E06" w14:textId="77777777" w:rsidR="00D86CF6" w:rsidRPr="00AB4CB5" w:rsidRDefault="00D86CF6" w:rsidP="00892931">
            <w:pPr>
              <w:spacing w:line="256" w:lineRule="auto"/>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 xml:space="preserve">Com ou Sem dados variáveis </w:t>
            </w:r>
          </w:p>
          <w:p w14:paraId="4AC003F6" w14:textId="77777777" w:rsidR="00D86CF6" w:rsidRPr="00AB4CB5" w:rsidRDefault="00D86CF6" w:rsidP="00892931">
            <w:pPr>
              <w:spacing w:line="256" w:lineRule="auto"/>
              <w:jc w:val="both"/>
              <w:rPr>
                <w:rFonts w:ascii="Segoe UI" w:hAnsi="Segoe UI" w:cs="Segoe UI"/>
                <w:b/>
                <w:bCs/>
                <w:color w:val="000000"/>
                <w:sz w:val="22"/>
                <w:szCs w:val="22"/>
                <w:lang w:eastAsia="en-US"/>
              </w:rPr>
            </w:pPr>
            <w:r w:rsidRPr="00AB4CB5">
              <w:rPr>
                <w:rFonts w:ascii="Segoe UI" w:hAnsi="Segoe UI" w:cs="Segoe UI"/>
                <w:b/>
                <w:bCs/>
                <w:color w:val="000000"/>
                <w:sz w:val="22"/>
                <w:szCs w:val="22"/>
                <w:lang w:eastAsia="en-US"/>
              </w:rPr>
              <w:t xml:space="preserve">BOLSA CRISTAL FLEXIVEL TRANSPARENTE EM PVC </w:t>
            </w:r>
          </w:p>
          <w:p w14:paraId="4364CEA8" w14:textId="77777777" w:rsidR="00D86CF6" w:rsidRPr="00AB4CB5" w:rsidRDefault="00D86CF6" w:rsidP="00892931">
            <w:pPr>
              <w:jc w:val="both"/>
              <w:rPr>
                <w:rFonts w:ascii="Segoe UI" w:hAnsi="Segoe UI" w:cs="Segoe UI"/>
                <w:sz w:val="22"/>
                <w:szCs w:val="22"/>
              </w:rPr>
            </w:pPr>
          </w:p>
        </w:tc>
        <w:tc>
          <w:tcPr>
            <w:tcW w:w="761" w:type="pct"/>
            <w:vAlign w:val="center"/>
          </w:tcPr>
          <w:p w14:paraId="0D58D827" w14:textId="77777777" w:rsidR="00D86CF6" w:rsidRPr="00AB4CB5" w:rsidRDefault="00D86CF6" w:rsidP="00892931">
            <w:pPr>
              <w:jc w:val="center"/>
              <w:rPr>
                <w:rFonts w:ascii="Segoe UI" w:hAnsi="Segoe UI" w:cs="Segoe UI"/>
                <w:sz w:val="22"/>
                <w:szCs w:val="22"/>
              </w:rPr>
            </w:pPr>
            <w:r w:rsidRPr="00AB4CB5">
              <w:rPr>
                <w:rFonts w:ascii="Segoe UI" w:hAnsi="Segoe UI" w:cs="Segoe UI"/>
                <w:sz w:val="22"/>
                <w:szCs w:val="22"/>
              </w:rPr>
              <w:t>UNID</w:t>
            </w:r>
          </w:p>
        </w:tc>
        <w:tc>
          <w:tcPr>
            <w:tcW w:w="728" w:type="pct"/>
            <w:vAlign w:val="center"/>
          </w:tcPr>
          <w:p w14:paraId="246910D5" w14:textId="77777777" w:rsidR="00D86CF6" w:rsidRPr="00AB4CB5" w:rsidRDefault="00D86CF6" w:rsidP="00892931">
            <w:pPr>
              <w:jc w:val="center"/>
              <w:rPr>
                <w:rFonts w:ascii="Segoe UI" w:hAnsi="Segoe UI" w:cs="Segoe UI"/>
                <w:sz w:val="22"/>
                <w:szCs w:val="22"/>
              </w:rPr>
            </w:pPr>
            <w:r w:rsidRPr="00AB4CB5">
              <w:rPr>
                <w:rFonts w:ascii="Segoe UI" w:hAnsi="Segoe UI" w:cs="Segoe UI"/>
                <w:sz w:val="22"/>
                <w:szCs w:val="22"/>
              </w:rPr>
              <w:t>24.000</w:t>
            </w:r>
          </w:p>
        </w:tc>
      </w:tr>
      <w:tr w:rsidR="00D86CF6" w:rsidRPr="00AB4CB5" w14:paraId="079D6354" w14:textId="77777777" w:rsidTr="00EB58BF">
        <w:tc>
          <w:tcPr>
            <w:tcW w:w="417" w:type="pct"/>
            <w:vAlign w:val="center"/>
          </w:tcPr>
          <w:p w14:paraId="357D072F" w14:textId="77777777" w:rsidR="00D86CF6" w:rsidRPr="00AB4CB5" w:rsidRDefault="00D86CF6" w:rsidP="00892931">
            <w:pPr>
              <w:jc w:val="center"/>
              <w:rPr>
                <w:rFonts w:ascii="Segoe UI" w:hAnsi="Segoe UI" w:cs="Segoe UI"/>
                <w:sz w:val="22"/>
                <w:szCs w:val="22"/>
              </w:rPr>
            </w:pPr>
            <w:r w:rsidRPr="00AB4CB5">
              <w:rPr>
                <w:rFonts w:ascii="Segoe UI" w:hAnsi="Segoe UI" w:cs="Segoe UI"/>
                <w:sz w:val="22"/>
                <w:szCs w:val="22"/>
              </w:rPr>
              <w:t>3</w:t>
            </w:r>
          </w:p>
        </w:tc>
        <w:tc>
          <w:tcPr>
            <w:tcW w:w="3094" w:type="pct"/>
            <w:vAlign w:val="center"/>
          </w:tcPr>
          <w:p w14:paraId="18895996" w14:textId="77777777" w:rsidR="00D86CF6" w:rsidRPr="00AB4CB5" w:rsidRDefault="00D86CF6" w:rsidP="00892931">
            <w:pPr>
              <w:spacing w:line="256" w:lineRule="auto"/>
              <w:jc w:val="both"/>
              <w:rPr>
                <w:rFonts w:ascii="Segoe UI" w:hAnsi="Segoe UI" w:cs="Segoe UI"/>
                <w:b/>
                <w:bCs/>
                <w:color w:val="000000"/>
                <w:sz w:val="22"/>
                <w:szCs w:val="22"/>
                <w:lang w:eastAsia="en-US"/>
              </w:rPr>
            </w:pPr>
            <w:r w:rsidRPr="00AB4CB5">
              <w:rPr>
                <w:rFonts w:ascii="Segoe UI" w:hAnsi="Segoe UI" w:cs="Segoe UI"/>
                <w:b/>
                <w:bCs/>
                <w:color w:val="000000"/>
                <w:sz w:val="22"/>
                <w:szCs w:val="22"/>
                <w:lang w:eastAsia="en-US"/>
              </w:rPr>
              <w:t>CREDENCIAL EM PS OU PVC COM FITA PERSONALIZADA ACETINADA DUPLA FACE</w:t>
            </w:r>
            <w:r w:rsidRPr="00AB4CB5">
              <w:rPr>
                <w:rFonts w:ascii="Segoe UI" w:hAnsi="Segoe UI" w:cs="Segoe UI"/>
                <w:b/>
                <w:bCs/>
                <w:color w:val="000000"/>
                <w:sz w:val="22"/>
                <w:szCs w:val="22"/>
                <w:lang w:eastAsia="en-US"/>
              </w:rPr>
              <w:cr/>
            </w:r>
          </w:p>
          <w:p w14:paraId="683E9C37" w14:textId="77777777" w:rsidR="00D86CF6" w:rsidRPr="00AB4CB5" w:rsidRDefault="00D86CF6" w:rsidP="00892931">
            <w:pPr>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Medindo: 9,5x13cm</w:t>
            </w:r>
          </w:p>
          <w:p w14:paraId="44FBEA2F" w14:textId="77777777" w:rsidR="00D86CF6" w:rsidRPr="00AB4CB5" w:rsidRDefault="00D86CF6" w:rsidP="00892931">
            <w:pPr>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 xml:space="preserve">Espessura: </w:t>
            </w:r>
            <w:r w:rsidRPr="00AB4CB5">
              <w:rPr>
                <w:rFonts w:ascii="Segoe UI" w:hAnsi="Segoe UI" w:cs="Segoe UI"/>
                <w:sz w:val="22"/>
                <w:szCs w:val="22"/>
                <w:lang w:eastAsia="en-US"/>
              </w:rPr>
              <w:t xml:space="preserve">1mm </w:t>
            </w:r>
          </w:p>
          <w:p w14:paraId="0F53DEC0" w14:textId="77777777" w:rsidR="00D86CF6" w:rsidRPr="00AB4CB5" w:rsidRDefault="00D86CF6" w:rsidP="00892931">
            <w:pPr>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 xml:space="preserve">Impressão: 4x0 </w:t>
            </w:r>
          </w:p>
          <w:p w14:paraId="1F951EC7" w14:textId="77777777" w:rsidR="00D86CF6" w:rsidRPr="00AB4CB5" w:rsidRDefault="00D86CF6" w:rsidP="00892931">
            <w:pPr>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Com dados variáveis e recorte digital.</w:t>
            </w:r>
          </w:p>
          <w:p w14:paraId="36CA8685" w14:textId="77777777" w:rsidR="00D86CF6" w:rsidRPr="00AB4CB5" w:rsidRDefault="00D86CF6" w:rsidP="00892931">
            <w:pPr>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2 furos ovoides.</w:t>
            </w:r>
          </w:p>
          <w:p w14:paraId="12976812" w14:textId="77777777" w:rsidR="00D86CF6" w:rsidRPr="00AB4CB5" w:rsidRDefault="00D86CF6" w:rsidP="00892931">
            <w:pPr>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Os Cantos devem ser arredondados.</w:t>
            </w:r>
          </w:p>
          <w:p w14:paraId="55804684" w14:textId="77777777" w:rsidR="00D86CF6" w:rsidRPr="00AB4CB5" w:rsidRDefault="00D86CF6" w:rsidP="00892931">
            <w:pPr>
              <w:jc w:val="both"/>
              <w:rPr>
                <w:rFonts w:ascii="Segoe UI" w:hAnsi="Segoe UI" w:cs="Segoe UI"/>
                <w:color w:val="000000"/>
                <w:sz w:val="22"/>
                <w:szCs w:val="22"/>
                <w:lang w:eastAsia="en-US"/>
              </w:rPr>
            </w:pPr>
          </w:p>
          <w:p w14:paraId="351E16D6" w14:textId="2349E1B7" w:rsidR="00D86CF6" w:rsidRPr="00AB4CB5" w:rsidRDefault="00EB58BF" w:rsidP="00892931">
            <w:pPr>
              <w:jc w:val="both"/>
              <w:rPr>
                <w:rFonts w:ascii="Segoe UI" w:hAnsi="Segoe UI" w:cs="Segoe UI"/>
                <w:color w:val="000000"/>
                <w:sz w:val="22"/>
                <w:szCs w:val="22"/>
                <w:lang w:eastAsia="en-US"/>
              </w:rPr>
            </w:pPr>
            <w:r w:rsidRPr="00EB58BF">
              <w:rPr>
                <w:rFonts w:ascii="Segoe UI" w:hAnsi="Segoe UI" w:cs="Segoe UI"/>
                <w:b/>
                <w:bCs/>
                <w:color w:val="000000"/>
                <w:sz w:val="22"/>
                <w:szCs w:val="22"/>
                <w:lang w:eastAsia="en-US"/>
              </w:rPr>
              <w:t>Fita:</w:t>
            </w:r>
            <w:r>
              <w:rPr>
                <w:rFonts w:ascii="Segoe UI" w:hAnsi="Segoe UI" w:cs="Segoe UI"/>
                <w:color w:val="000000"/>
                <w:sz w:val="22"/>
                <w:szCs w:val="22"/>
                <w:lang w:eastAsia="en-US"/>
              </w:rPr>
              <w:t xml:space="preserve"> </w:t>
            </w:r>
            <w:r w:rsidR="00D86CF6" w:rsidRPr="00AB4CB5">
              <w:rPr>
                <w:rFonts w:ascii="Segoe UI" w:hAnsi="Segoe UI" w:cs="Segoe UI"/>
                <w:color w:val="000000"/>
                <w:sz w:val="22"/>
                <w:szCs w:val="22"/>
                <w:lang w:eastAsia="en-US"/>
              </w:rPr>
              <w:t>Personalização por sublimação em policromia em ambas as faces da fita, medindo 85cmx2,5cm.</w:t>
            </w:r>
          </w:p>
          <w:p w14:paraId="5E5EE443" w14:textId="77777777" w:rsidR="00D86CF6" w:rsidRPr="00AB4CB5" w:rsidRDefault="00D86CF6" w:rsidP="00892931">
            <w:pPr>
              <w:jc w:val="both"/>
              <w:rPr>
                <w:rFonts w:ascii="Segoe UI" w:hAnsi="Segoe UI" w:cs="Segoe UI"/>
                <w:color w:val="000000"/>
                <w:sz w:val="22"/>
                <w:szCs w:val="22"/>
                <w:lang w:eastAsia="en-US"/>
              </w:rPr>
            </w:pPr>
          </w:p>
          <w:p w14:paraId="7967B3FB" w14:textId="77777777" w:rsidR="00D86CF6" w:rsidRPr="00AB4CB5" w:rsidRDefault="00D86CF6" w:rsidP="00892931">
            <w:pPr>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Terminal para 2 mosquetes, acabamento com costura sobreposta, acompanha 2 mosquetes pequenos, medindo em média 4cm.</w:t>
            </w:r>
          </w:p>
          <w:p w14:paraId="1A7095A1" w14:textId="77777777" w:rsidR="00D86CF6" w:rsidRPr="00AB4CB5" w:rsidRDefault="00D86CF6" w:rsidP="00892931">
            <w:pPr>
              <w:jc w:val="both"/>
              <w:rPr>
                <w:rFonts w:ascii="Segoe UI" w:hAnsi="Segoe UI" w:cs="Segoe UI"/>
                <w:color w:val="000000"/>
                <w:sz w:val="22"/>
                <w:szCs w:val="22"/>
                <w:lang w:eastAsia="en-US"/>
              </w:rPr>
            </w:pPr>
          </w:p>
          <w:p w14:paraId="6C28F543" w14:textId="77777777" w:rsidR="00D86CF6" w:rsidRPr="00AB4CB5" w:rsidRDefault="00D86CF6" w:rsidP="00892931">
            <w:pPr>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Impressão em alta qualidade com cores vivas</w:t>
            </w:r>
          </w:p>
          <w:p w14:paraId="7A55F8E2" w14:textId="77777777" w:rsidR="00D86CF6" w:rsidRPr="00AB4CB5" w:rsidRDefault="00D86CF6" w:rsidP="00892931">
            <w:pPr>
              <w:jc w:val="both"/>
              <w:rPr>
                <w:rFonts w:ascii="Segoe UI" w:hAnsi="Segoe UI" w:cs="Segoe UI"/>
                <w:color w:val="000000"/>
                <w:sz w:val="22"/>
                <w:szCs w:val="22"/>
                <w:lang w:eastAsia="en-US"/>
              </w:rPr>
            </w:pPr>
          </w:p>
          <w:p w14:paraId="4F39E585" w14:textId="77777777" w:rsidR="00D86CF6" w:rsidRPr="00AB4CB5" w:rsidRDefault="00D86CF6" w:rsidP="00892931">
            <w:pPr>
              <w:jc w:val="both"/>
              <w:rPr>
                <w:rFonts w:ascii="Segoe UI" w:hAnsi="Segoe UI" w:cs="Segoe UI"/>
                <w:color w:val="000000"/>
                <w:sz w:val="22"/>
                <w:szCs w:val="22"/>
                <w:lang w:eastAsia="en-US"/>
              </w:rPr>
            </w:pPr>
            <w:r w:rsidRPr="00AB4CB5">
              <w:rPr>
                <w:rFonts w:ascii="Segoe UI" w:hAnsi="Segoe UI" w:cs="Segoe UI"/>
                <w:color w:val="000000"/>
                <w:sz w:val="22"/>
                <w:szCs w:val="22"/>
                <w:lang w:eastAsia="en-US"/>
              </w:rPr>
              <w:t>Capacidade de leitura nítida em fonte fina tamanho 4.</w:t>
            </w:r>
          </w:p>
          <w:p w14:paraId="7B26FD0C" w14:textId="77777777" w:rsidR="00D86CF6" w:rsidRPr="00AB4CB5" w:rsidRDefault="00D86CF6" w:rsidP="00892931">
            <w:pPr>
              <w:jc w:val="both"/>
              <w:rPr>
                <w:rFonts w:ascii="Segoe UI" w:hAnsi="Segoe UI" w:cs="Segoe UI"/>
                <w:color w:val="000000"/>
                <w:sz w:val="22"/>
                <w:szCs w:val="22"/>
                <w:lang w:eastAsia="en-US"/>
              </w:rPr>
            </w:pPr>
          </w:p>
          <w:p w14:paraId="21C6BE7B" w14:textId="77777777" w:rsidR="00D86CF6" w:rsidRPr="00AB4CB5" w:rsidRDefault="00D86CF6" w:rsidP="00892931">
            <w:pPr>
              <w:jc w:val="both"/>
              <w:rPr>
                <w:rFonts w:ascii="Segoe UI" w:hAnsi="Segoe UI" w:cs="Segoe UI"/>
                <w:b/>
                <w:bCs/>
                <w:color w:val="000000"/>
                <w:sz w:val="22"/>
                <w:szCs w:val="22"/>
                <w:lang w:eastAsia="en-US"/>
              </w:rPr>
            </w:pPr>
            <w:r w:rsidRPr="00AB4CB5">
              <w:rPr>
                <w:rFonts w:ascii="Segoe UI" w:hAnsi="Segoe UI" w:cs="Segoe UI"/>
                <w:color w:val="000000"/>
                <w:sz w:val="22"/>
                <w:szCs w:val="22"/>
                <w:lang w:eastAsia="en-US"/>
              </w:rPr>
              <w:t>Acabamento: Chapinha de Metal</w:t>
            </w:r>
          </w:p>
        </w:tc>
        <w:tc>
          <w:tcPr>
            <w:tcW w:w="761" w:type="pct"/>
            <w:vAlign w:val="center"/>
          </w:tcPr>
          <w:p w14:paraId="608637BE" w14:textId="77777777" w:rsidR="00D86CF6" w:rsidRPr="00AB4CB5" w:rsidRDefault="00D86CF6" w:rsidP="00892931">
            <w:pPr>
              <w:jc w:val="center"/>
              <w:rPr>
                <w:rFonts w:ascii="Segoe UI" w:hAnsi="Segoe UI" w:cs="Segoe UI"/>
                <w:sz w:val="22"/>
                <w:szCs w:val="22"/>
              </w:rPr>
            </w:pPr>
            <w:r w:rsidRPr="00AB4CB5">
              <w:rPr>
                <w:rFonts w:ascii="Segoe UI" w:hAnsi="Segoe UI" w:cs="Segoe UI"/>
                <w:sz w:val="22"/>
                <w:szCs w:val="22"/>
              </w:rPr>
              <w:lastRenderedPageBreak/>
              <w:t>UNID</w:t>
            </w:r>
          </w:p>
        </w:tc>
        <w:tc>
          <w:tcPr>
            <w:tcW w:w="728" w:type="pct"/>
            <w:vAlign w:val="center"/>
          </w:tcPr>
          <w:p w14:paraId="181563AB" w14:textId="77777777" w:rsidR="00D86CF6" w:rsidRPr="00AB4CB5" w:rsidRDefault="00D86CF6" w:rsidP="00892931">
            <w:pPr>
              <w:jc w:val="center"/>
              <w:rPr>
                <w:rFonts w:ascii="Segoe UI" w:hAnsi="Segoe UI" w:cs="Segoe UI"/>
                <w:sz w:val="22"/>
                <w:szCs w:val="22"/>
              </w:rPr>
            </w:pPr>
            <w:r w:rsidRPr="00AB4CB5">
              <w:rPr>
                <w:rFonts w:ascii="Segoe UI" w:hAnsi="Segoe UI" w:cs="Segoe UI"/>
                <w:sz w:val="22"/>
                <w:szCs w:val="22"/>
              </w:rPr>
              <w:t>4.000</w:t>
            </w:r>
          </w:p>
        </w:tc>
      </w:tr>
    </w:tbl>
    <w:p w14:paraId="3BF83694" w14:textId="77777777" w:rsidR="00D86CF6" w:rsidRPr="00AB4CB5" w:rsidRDefault="00D86CF6" w:rsidP="00D86CF6">
      <w:pPr>
        <w:pStyle w:val="PargrafodaLista"/>
        <w:spacing w:after="0" w:line="240" w:lineRule="auto"/>
        <w:ind w:left="1701"/>
        <w:jc w:val="both"/>
        <w:rPr>
          <w:rFonts w:ascii="Segoe UI" w:hAnsi="Segoe UI" w:cs="Segoe UI"/>
        </w:rPr>
      </w:pPr>
    </w:p>
    <w:p w14:paraId="3C5293EC" w14:textId="77777777"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DESCRIÇÃO DOS SERVIÇOS</w:t>
      </w:r>
    </w:p>
    <w:p w14:paraId="47019B80" w14:textId="77777777" w:rsidR="00D86CF6" w:rsidRPr="00AB4CB5" w:rsidRDefault="00D86CF6" w:rsidP="00D86CF6">
      <w:pPr>
        <w:pStyle w:val="PargrafodaLista"/>
        <w:spacing w:after="0" w:line="240" w:lineRule="auto"/>
        <w:ind w:left="709"/>
        <w:jc w:val="both"/>
        <w:rPr>
          <w:rFonts w:ascii="Segoe UI" w:hAnsi="Segoe UI" w:cs="Segoe UI"/>
          <w:b/>
          <w:bCs/>
          <w:color w:val="000000" w:themeColor="text1"/>
          <w:u w:val="single"/>
        </w:rPr>
      </w:pPr>
    </w:p>
    <w:p w14:paraId="23B76461" w14:textId="77777777" w:rsidR="00D86CF6" w:rsidRPr="00AB4CB5" w:rsidRDefault="00D86CF6" w:rsidP="00CD63DF">
      <w:pPr>
        <w:pStyle w:val="PargrafodaLista"/>
        <w:numPr>
          <w:ilvl w:val="1"/>
          <w:numId w:val="51"/>
        </w:numPr>
        <w:jc w:val="both"/>
        <w:rPr>
          <w:rFonts w:ascii="Segoe UI" w:hAnsi="Segoe UI" w:cs="Segoe UI"/>
        </w:rPr>
      </w:pPr>
      <w:bookmarkStart w:id="2" w:name="_Hlk144749760"/>
      <w:r w:rsidRPr="00AB4CB5">
        <w:rPr>
          <w:rFonts w:ascii="Segoe UI" w:hAnsi="Segoe UI" w:cs="Segoe UI"/>
        </w:rPr>
        <w:t xml:space="preserve">Em relação à forma, cumpre esclarecer que o Sistema de Registro de Preços (SRP) é o conjunto de procedimentos para registro formal de preços relativos à prestação de serviços e aquisição de bens, para contratações futuras. Dentre as vantagens em se utilizar o SRP destacamos as seguintes: </w:t>
      </w:r>
    </w:p>
    <w:p w14:paraId="4D929FC6" w14:textId="77777777" w:rsidR="00D86CF6" w:rsidRPr="00AB4CB5" w:rsidRDefault="00D86CF6" w:rsidP="00D86CF6">
      <w:pPr>
        <w:pStyle w:val="PargrafodaLista"/>
        <w:spacing w:after="0" w:line="240" w:lineRule="auto"/>
        <w:ind w:left="1276"/>
        <w:jc w:val="both"/>
        <w:rPr>
          <w:rFonts w:ascii="Segoe UI" w:hAnsi="Segoe UI" w:cs="Segoe UI"/>
        </w:rPr>
      </w:pPr>
    </w:p>
    <w:p w14:paraId="0D085429" w14:textId="77777777" w:rsidR="00D86CF6" w:rsidRPr="00AB4CB5" w:rsidRDefault="00D86CF6" w:rsidP="00CD63DF">
      <w:pPr>
        <w:pStyle w:val="PargrafodaLista"/>
        <w:numPr>
          <w:ilvl w:val="0"/>
          <w:numId w:val="49"/>
        </w:numPr>
        <w:spacing w:after="0" w:line="240" w:lineRule="auto"/>
        <w:ind w:left="1276" w:hanging="567"/>
        <w:jc w:val="both"/>
        <w:rPr>
          <w:rFonts w:ascii="Segoe UI" w:hAnsi="Segoe UI" w:cs="Segoe UI"/>
        </w:rPr>
      </w:pPr>
      <w:r w:rsidRPr="00AB4CB5">
        <w:rPr>
          <w:rFonts w:ascii="Segoe UI" w:hAnsi="Segoe UI" w:cs="Segoe UI"/>
        </w:rPr>
        <w:t xml:space="preserve">Possibilidade de o fornecimento ocorrer somente quando surgir a necessidade em se adquirir os itens registrados. </w:t>
      </w:r>
    </w:p>
    <w:p w14:paraId="13916B95" w14:textId="77777777" w:rsidR="00D86CF6" w:rsidRPr="00AB4CB5" w:rsidRDefault="00D86CF6" w:rsidP="0028104C">
      <w:pPr>
        <w:spacing w:after="0" w:line="240" w:lineRule="auto"/>
        <w:ind w:left="1276" w:hanging="567"/>
        <w:jc w:val="both"/>
        <w:rPr>
          <w:rFonts w:ascii="Segoe UI" w:hAnsi="Segoe UI" w:cs="Segoe UI"/>
          <w:sz w:val="22"/>
          <w:szCs w:val="22"/>
        </w:rPr>
      </w:pPr>
    </w:p>
    <w:p w14:paraId="4CD8FFEE" w14:textId="77777777" w:rsidR="00D86CF6" w:rsidRPr="00AB4CB5" w:rsidRDefault="00D86CF6" w:rsidP="00CD63DF">
      <w:pPr>
        <w:pStyle w:val="PargrafodaLista"/>
        <w:numPr>
          <w:ilvl w:val="0"/>
          <w:numId w:val="49"/>
        </w:numPr>
        <w:spacing w:after="0" w:line="240" w:lineRule="auto"/>
        <w:ind w:left="1276" w:hanging="567"/>
        <w:jc w:val="both"/>
        <w:rPr>
          <w:rFonts w:ascii="Segoe UI" w:hAnsi="Segoe UI" w:cs="Segoe UI"/>
        </w:rPr>
      </w:pPr>
      <w:r w:rsidRPr="00AB4CB5">
        <w:rPr>
          <w:rFonts w:ascii="Segoe UI" w:hAnsi="Segoe UI" w:cs="Segoe UI"/>
        </w:rPr>
        <w:t xml:space="preserve">Aumento da eficiência administrava, pois promove a redução do número de licitações e compras Diretas dos custos operacionais durante o ano. </w:t>
      </w:r>
    </w:p>
    <w:p w14:paraId="3BDF2E45" w14:textId="77777777" w:rsidR="00D86CF6" w:rsidRPr="00AB4CB5" w:rsidRDefault="00D86CF6" w:rsidP="0028104C">
      <w:pPr>
        <w:spacing w:after="0" w:line="240" w:lineRule="auto"/>
        <w:ind w:left="1276" w:hanging="567"/>
        <w:jc w:val="both"/>
        <w:rPr>
          <w:rFonts w:ascii="Segoe UI" w:hAnsi="Segoe UI" w:cs="Segoe UI"/>
          <w:sz w:val="22"/>
          <w:szCs w:val="22"/>
        </w:rPr>
      </w:pPr>
    </w:p>
    <w:p w14:paraId="7BFEDA9D" w14:textId="77777777" w:rsidR="00D86CF6" w:rsidRPr="00AB4CB5" w:rsidRDefault="00D86CF6" w:rsidP="00CD63DF">
      <w:pPr>
        <w:pStyle w:val="PargrafodaLista"/>
        <w:numPr>
          <w:ilvl w:val="0"/>
          <w:numId w:val="49"/>
        </w:numPr>
        <w:spacing w:after="0" w:line="240" w:lineRule="auto"/>
        <w:ind w:left="1276" w:hanging="567"/>
        <w:jc w:val="both"/>
        <w:rPr>
          <w:rFonts w:ascii="Segoe UI" w:hAnsi="Segoe UI" w:cs="Segoe UI"/>
        </w:rPr>
      </w:pPr>
      <w:r w:rsidRPr="00AB4CB5">
        <w:rPr>
          <w:rFonts w:ascii="Segoe UI" w:hAnsi="Segoe UI" w:cs="Segoe UI"/>
        </w:rPr>
        <w:t>Otimização dos processos de contratação de bens e serviços pela Administração.</w:t>
      </w:r>
    </w:p>
    <w:p w14:paraId="7B15B929" w14:textId="77777777" w:rsidR="00D86CF6" w:rsidRPr="00AB4CB5" w:rsidRDefault="00D86CF6" w:rsidP="00D86CF6">
      <w:pPr>
        <w:ind w:left="1276" w:hanging="567"/>
        <w:jc w:val="both"/>
        <w:rPr>
          <w:rFonts w:ascii="Segoe UI" w:hAnsi="Segoe UI" w:cs="Segoe UI"/>
          <w:sz w:val="22"/>
          <w:szCs w:val="22"/>
        </w:rPr>
      </w:pPr>
    </w:p>
    <w:p w14:paraId="0B6D4B1D" w14:textId="77777777" w:rsidR="00D86CF6" w:rsidRPr="00AB4CB5" w:rsidRDefault="00D86CF6" w:rsidP="00CD63DF">
      <w:pPr>
        <w:pStyle w:val="PargrafodaLista"/>
        <w:numPr>
          <w:ilvl w:val="0"/>
          <w:numId w:val="49"/>
        </w:numPr>
        <w:spacing w:after="0" w:line="240" w:lineRule="auto"/>
        <w:ind w:left="1276" w:hanging="567"/>
        <w:jc w:val="both"/>
        <w:rPr>
          <w:rFonts w:ascii="Segoe UI" w:hAnsi="Segoe UI" w:cs="Segoe UI"/>
        </w:rPr>
      </w:pPr>
      <w:r w:rsidRPr="00AB4CB5">
        <w:rPr>
          <w:rFonts w:ascii="Segoe UI" w:hAnsi="Segoe UI" w:cs="Segoe UI"/>
        </w:rPr>
        <w:t xml:space="preserve">Ausência da obrigatoriedade em se adquirir os itens registrados, quer seja em suas quantidades parciais ou totais. </w:t>
      </w:r>
    </w:p>
    <w:p w14:paraId="7AE75CB1" w14:textId="77777777" w:rsidR="00D86CF6" w:rsidRPr="00AB4CB5" w:rsidRDefault="00D86CF6" w:rsidP="0028104C">
      <w:pPr>
        <w:spacing w:after="0" w:line="240" w:lineRule="auto"/>
        <w:ind w:left="1276" w:hanging="567"/>
        <w:jc w:val="both"/>
        <w:rPr>
          <w:rFonts w:ascii="Segoe UI" w:hAnsi="Segoe UI" w:cs="Segoe UI"/>
          <w:sz w:val="22"/>
          <w:szCs w:val="22"/>
        </w:rPr>
      </w:pPr>
    </w:p>
    <w:p w14:paraId="18DBE53E" w14:textId="77777777" w:rsidR="00D86CF6" w:rsidRPr="00AB4CB5" w:rsidRDefault="00D86CF6" w:rsidP="00CD63DF">
      <w:pPr>
        <w:pStyle w:val="PargrafodaLista"/>
        <w:numPr>
          <w:ilvl w:val="0"/>
          <w:numId w:val="49"/>
        </w:numPr>
        <w:spacing w:after="0" w:line="240" w:lineRule="auto"/>
        <w:ind w:left="1276" w:hanging="567"/>
        <w:jc w:val="both"/>
        <w:rPr>
          <w:rFonts w:ascii="Segoe UI" w:hAnsi="Segoe UI" w:cs="Segoe UI"/>
        </w:rPr>
      </w:pPr>
      <w:r w:rsidRPr="00AB4CB5">
        <w:rPr>
          <w:rFonts w:ascii="Segoe UI" w:hAnsi="Segoe UI" w:cs="Segoe UI"/>
        </w:rPr>
        <w:t xml:space="preserve">O orçamento é disponibilizado apenas no momento da contratação. </w:t>
      </w:r>
    </w:p>
    <w:p w14:paraId="216EB2AE" w14:textId="77777777" w:rsidR="0028104C" w:rsidRPr="00AB4CB5" w:rsidRDefault="0028104C" w:rsidP="0028104C">
      <w:pPr>
        <w:pStyle w:val="PargrafodaLista"/>
        <w:spacing w:after="0" w:line="240" w:lineRule="auto"/>
        <w:ind w:left="1276"/>
        <w:jc w:val="both"/>
        <w:rPr>
          <w:rFonts w:ascii="Segoe UI" w:hAnsi="Segoe UI" w:cs="Segoe UI"/>
        </w:rPr>
      </w:pPr>
    </w:p>
    <w:p w14:paraId="46F64793" w14:textId="057CD7C7" w:rsidR="00D86CF6" w:rsidRPr="00AB4CB5" w:rsidRDefault="00D86CF6" w:rsidP="00CD63DF">
      <w:pPr>
        <w:pStyle w:val="PargrafodaLista"/>
        <w:numPr>
          <w:ilvl w:val="0"/>
          <w:numId w:val="49"/>
        </w:numPr>
        <w:spacing w:after="0" w:line="240" w:lineRule="auto"/>
        <w:ind w:left="1276" w:hanging="567"/>
        <w:jc w:val="both"/>
        <w:rPr>
          <w:rFonts w:ascii="Segoe UI" w:hAnsi="Segoe UI" w:cs="Segoe UI"/>
        </w:rPr>
      </w:pPr>
      <w:r w:rsidRPr="00AB4CB5">
        <w:rPr>
          <w:rFonts w:ascii="Segoe UI" w:hAnsi="Segoe UI" w:cs="Segoe UI"/>
        </w:rPr>
        <w:t xml:space="preserve">Celeridade da contratação, haja vista que se têm preços registrados. </w:t>
      </w:r>
    </w:p>
    <w:p w14:paraId="7124BA40" w14:textId="77777777" w:rsidR="00D86CF6" w:rsidRPr="00AB4CB5" w:rsidRDefault="00D86CF6" w:rsidP="0028104C">
      <w:pPr>
        <w:spacing w:after="0" w:line="240" w:lineRule="auto"/>
        <w:ind w:left="1276" w:hanging="567"/>
        <w:jc w:val="both"/>
        <w:rPr>
          <w:rFonts w:ascii="Segoe UI" w:hAnsi="Segoe UI" w:cs="Segoe UI"/>
          <w:sz w:val="22"/>
          <w:szCs w:val="22"/>
        </w:rPr>
      </w:pPr>
    </w:p>
    <w:p w14:paraId="290A2003" w14:textId="77777777" w:rsidR="00D86CF6" w:rsidRPr="00AB4CB5" w:rsidRDefault="00D86CF6" w:rsidP="00CD63DF">
      <w:pPr>
        <w:pStyle w:val="PargrafodaLista"/>
        <w:numPr>
          <w:ilvl w:val="0"/>
          <w:numId w:val="49"/>
        </w:numPr>
        <w:spacing w:after="0" w:line="240" w:lineRule="auto"/>
        <w:ind w:left="1276" w:hanging="567"/>
        <w:jc w:val="both"/>
        <w:rPr>
          <w:rFonts w:ascii="Segoe UI" w:hAnsi="Segoe UI" w:cs="Segoe UI"/>
        </w:rPr>
      </w:pPr>
      <w:r w:rsidRPr="00AB4CB5">
        <w:rPr>
          <w:rFonts w:ascii="Segoe UI" w:hAnsi="Segoe UI" w:cs="Segoe UI"/>
        </w:rPr>
        <w:t xml:space="preserve"> Atendimento de demandas imprevisíveis. </w:t>
      </w:r>
    </w:p>
    <w:p w14:paraId="047AE930" w14:textId="77777777" w:rsidR="00D86CF6" w:rsidRPr="00AB4CB5" w:rsidRDefault="00D86CF6" w:rsidP="0028104C">
      <w:pPr>
        <w:spacing w:after="0" w:line="240" w:lineRule="auto"/>
        <w:ind w:left="1276" w:hanging="567"/>
        <w:jc w:val="both"/>
        <w:rPr>
          <w:rFonts w:ascii="Segoe UI" w:hAnsi="Segoe UI" w:cs="Segoe UI"/>
          <w:sz w:val="22"/>
          <w:szCs w:val="22"/>
        </w:rPr>
      </w:pPr>
    </w:p>
    <w:p w14:paraId="7A507E99" w14:textId="77777777" w:rsidR="00D86CF6" w:rsidRDefault="00D86CF6" w:rsidP="00CD63DF">
      <w:pPr>
        <w:pStyle w:val="PargrafodaLista"/>
        <w:numPr>
          <w:ilvl w:val="0"/>
          <w:numId w:val="49"/>
        </w:numPr>
        <w:spacing w:after="0" w:line="240" w:lineRule="auto"/>
        <w:ind w:left="1276" w:hanging="567"/>
        <w:jc w:val="both"/>
        <w:rPr>
          <w:rFonts w:ascii="Segoe UI" w:hAnsi="Segoe UI" w:cs="Segoe UI"/>
        </w:rPr>
      </w:pPr>
      <w:r w:rsidRPr="00AB4CB5">
        <w:rPr>
          <w:rFonts w:ascii="Segoe UI" w:hAnsi="Segoe UI" w:cs="Segoe UI"/>
        </w:rPr>
        <w:t xml:space="preserve"> Maior eficiência logística. </w:t>
      </w:r>
    </w:p>
    <w:p w14:paraId="3AF36813" w14:textId="77777777" w:rsidR="00A500A3" w:rsidRPr="00A500A3" w:rsidRDefault="00A500A3" w:rsidP="00A500A3">
      <w:pPr>
        <w:pStyle w:val="PargrafodaLista"/>
        <w:rPr>
          <w:rFonts w:ascii="Segoe UI" w:hAnsi="Segoe UI" w:cs="Segoe UI"/>
        </w:rPr>
      </w:pPr>
    </w:p>
    <w:p w14:paraId="32ECA143" w14:textId="1E566ABE" w:rsidR="00A500A3" w:rsidRPr="00957297" w:rsidRDefault="00A500A3" w:rsidP="00CD63DF">
      <w:pPr>
        <w:pStyle w:val="PargrafodaLista"/>
        <w:numPr>
          <w:ilvl w:val="1"/>
          <w:numId w:val="51"/>
        </w:numPr>
        <w:spacing w:after="0" w:line="240" w:lineRule="auto"/>
        <w:jc w:val="both"/>
        <w:rPr>
          <w:rFonts w:ascii="Segoe UI" w:hAnsi="Segoe UI" w:cs="Segoe UI"/>
          <w:b/>
          <w:bCs/>
        </w:rPr>
      </w:pPr>
      <w:r w:rsidRPr="00957297">
        <w:rPr>
          <w:rFonts w:ascii="Segoe UI" w:hAnsi="Segoe UI" w:cs="Segoe UI"/>
          <w:b/>
          <w:bCs/>
        </w:rPr>
        <w:t>DAS ENTREGAS/PEDIDO MÍNIMO</w:t>
      </w:r>
    </w:p>
    <w:p w14:paraId="49311C40" w14:textId="77777777" w:rsidR="00A500A3" w:rsidRDefault="00A500A3" w:rsidP="00A500A3">
      <w:pPr>
        <w:pStyle w:val="PargrafodaLista"/>
        <w:spacing w:after="0" w:line="240" w:lineRule="auto"/>
        <w:ind w:left="709"/>
        <w:jc w:val="both"/>
        <w:rPr>
          <w:rFonts w:ascii="Segoe UI" w:hAnsi="Segoe UI" w:cs="Segoe UI"/>
        </w:rPr>
      </w:pPr>
    </w:p>
    <w:p w14:paraId="6471CA70" w14:textId="1F56EED8" w:rsidR="00A500A3" w:rsidRDefault="00A500A3" w:rsidP="00CD63DF">
      <w:pPr>
        <w:pStyle w:val="PargrafodaLista"/>
        <w:numPr>
          <w:ilvl w:val="2"/>
          <w:numId w:val="51"/>
        </w:numPr>
        <w:spacing w:after="0" w:line="240" w:lineRule="auto"/>
        <w:jc w:val="both"/>
        <w:rPr>
          <w:rFonts w:ascii="Segoe UI" w:hAnsi="Segoe UI" w:cs="Segoe UI"/>
        </w:rPr>
      </w:pPr>
      <w:r>
        <w:rPr>
          <w:rFonts w:ascii="Segoe UI" w:hAnsi="Segoe UI" w:cs="Segoe UI"/>
        </w:rPr>
        <w:t xml:space="preserve">Do Pedido Mínimo: Para fins de planejamento e otimização logística, a Contratada não estará obrigada a aceitar pedidos em quantitativos inferiores aos abaixo estabelecidos por acionamento: </w:t>
      </w:r>
    </w:p>
    <w:p w14:paraId="0A686E69" w14:textId="77777777" w:rsidR="00A500A3" w:rsidRDefault="00A500A3" w:rsidP="00A500A3">
      <w:pPr>
        <w:pStyle w:val="PargrafodaLista"/>
        <w:spacing w:after="0" w:line="240" w:lineRule="auto"/>
        <w:ind w:left="1418"/>
        <w:jc w:val="both"/>
        <w:rPr>
          <w:rFonts w:ascii="Segoe UI" w:hAnsi="Segoe UI" w:cs="Segoe UI"/>
        </w:rPr>
      </w:pPr>
    </w:p>
    <w:tbl>
      <w:tblPr>
        <w:tblStyle w:val="Tabelacomgrade"/>
        <w:tblW w:w="5000" w:type="pct"/>
        <w:tblLook w:val="04A0" w:firstRow="1" w:lastRow="0" w:firstColumn="1" w:lastColumn="0" w:noHBand="0" w:noVBand="1"/>
      </w:tblPr>
      <w:tblGrid>
        <w:gridCol w:w="745"/>
        <w:gridCol w:w="2893"/>
        <w:gridCol w:w="1193"/>
        <w:gridCol w:w="2044"/>
        <w:gridCol w:w="2044"/>
      </w:tblGrid>
      <w:tr w:rsidR="00A500A3" w14:paraId="30807D68" w14:textId="77777777" w:rsidTr="00A500A3">
        <w:tc>
          <w:tcPr>
            <w:tcW w:w="417" w:type="pct"/>
          </w:tcPr>
          <w:p w14:paraId="1F1D6B4D" w14:textId="42E61E09" w:rsidR="00A500A3" w:rsidRPr="00A500A3" w:rsidRDefault="00A500A3" w:rsidP="00A500A3">
            <w:pPr>
              <w:pStyle w:val="PargrafodaLista"/>
              <w:spacing w:after="0" w:line="240" w:lineRule="auto"/>
              <w:ind w:left="0"/>
              <w:jc w:val="center"/>
              <w:rPr>
                <w:rFonts w:ascii="Segoe UI" w:hAnsi="Segoe UI" w:cs="Segoe UI"/>
                <w:b/>
                <w:bCs/>
              </w:rPr>
            </w:pPr>
            <w:r w:rsidRPr="00A500A3">
              <w:rPr>
                <w:rFonts w:ascii="Segoe UI" w:hAnsi="Segoe UI" w:cs="Segoe UI"/>
                <w:b/>
                <w:bCs/>
              </w:rPr>
              <w:t>ITEM</w:t>
            </w:r>
          </w:p>
        </w:tc>
        <w:tc>
          <w:tcPr>
            <w:tcW w:w="1622" w:type="pct"/>
          </w:tcPr>
          <w:p w14:paraId="46AA20B8" w14:textId="54BB3E8F" w:rsidR="00A500A3" w:rsidRPr="00A500A3" w:rsidRDefault="00A500A3" w:rsidP="00A500A3">
            <w:pPr>
              <w:pStyle w:val="PargrafodaLista"/>
              <w:spacing w:after="0" w:line="240" w:lineRule="auto"/>
              <w:ind w:left="0"/>
              <w:jc w:val="center"/>
              <w:rPr>
                <w:rFonts w:ascii="Segoe UI" w:hAnsi="Segoe UI" w:cs="Segoe UI"/>
                <w:b/>
                <w:bCs/>
              </w:rPr>
            </w:pPr>
            <w:r w:rsidRPr="00A500A3">
              <w:rPr>
                <w:rFonts w:ascii="Segoe UI" w:hAnsi="Segoe UI" w:cs="Segoe UI"/>
                <w:b/>
                <w:bCs/>
              </w:rPr>
              <w:t>DESCRIÇÃO</w:t>
            </w:r>
          </w:p>
        </w:tc>
        <w:tc>
          <w:tcPr>
            <w:tcW w:w="669" w:type="pct"/>
          </w:tcPr>
          <w:p w14:paraId="07B61215" w14:textId="0491D1DB" w:rsidR="00A500A3" w:rsidRPr="00A500A3" w:rsidRDefault="00A500A3" w:rsidP="00A500A3">
            <w:pPr>
              <w:pStyle w:val="PargrafodaLista"/>
              <w:spacing w:after="0" w:line="240" w:lineRule="auto"/>
              <w:ind w:left="0"/>
              <w:jc w:val="center"/>
              <w:rPr>
                <w:rFonts w:ascii="Segoe UI" w:hAnsi="Segoe UI" w:cs="Segoe UI"/>
                <w:b/>
                <w:bCs/>
              </w:rPr>
            </w:pPr>
            <w:r w:rsidRPr="00A500A3">
              <w:rPr>
                <w:rFonts w:ascii="Segoe UI" w:hAnsi="Segoe UI" w:cs="Segoe UI"/>
                <w:b/>
                <w:bCs/>
              </w:rPr>
              <w:t>QNT TOTAL</w:t>
            </w:r>
          </w:p>
        </w:tc>
        <w:tc>
          <w:tcPr>
            <w:tcW w:w="1146" w:type="pct"/>
          </w:tcPr>
          <w:p w14:paraId="5A5CEB77" w14:textId="2F476220" w:rsidR="00A500A3" w:rsidRPr="00A500A3" w:rsidRDefault="00A500A3" w:rsidP="00A500A3">
            <w:pPr>
              <w:pStyle w:val="PargrafodaLista"/>
              <w:spacing w:after="0" w:line="240" w:lineRule="auto"/>
              <w:ind w:left="0"/>
              <w:jc w:val="center"/>
              <w:rPr>
                <w:rFonts w:ascii="Segoe UI" w:hAnsi="Segoe UI" w:cs="Segoe UI"/>
                <w:b/>
                <w:bCs/>
              </w:rPr>
            </w:pPr>
            <w:r>
              <w:rPr>
                <w:rFonts w:ascii="Segoe UI" w:hAnsi="Segoe UI" w:cs="Segoe UI"/>
                <w:b/>
                <w:bCs/>
              </w:rPr>
              <w:t>UNID. MEDIDA</w:t>
            </w:r>
          </w:p>
        </w:tc>
        <w:tc>
          <w:tcPr>
            <w:tcW w:w="1146" w:type="pct"/>
          </w:tcPr>
          <w:p w14:paraId="6EE05DEF" w14:textId="1E0C5671" w:rsidR="00A500A3" w:rsidRPr="00A500A3" w:rsidRDefault="00A500A3" w:rsidP="00A500A3">
            <w:pPr>
              <w:pStyle w:val="PargrafodaLista"/>
              <w:spacing w:after="0" w:line="240" w:lineRule="auto"/>
              <w:ind w:left="0"/>
              <w:jc w:val="center"/>
              <w:rPr>
                <w:rFonts w:ascii="Segoe UI" w:hAnsi="Segoe UI" w:cs="Segoe UI"/>
                <w:b/>
                <w:bCs/>
              </w:rPr>
            </w:pPr>
            <w:r w:rsidRPr="00A500A3">
              <w:rPr>
                <w:rFonts w:ascii="Segoe UI" w:hAnsi="Segoe UI" w:cs="Segoe UI"/>
                <w:b/>
                <w:bCs/>
              </w:rPr>
              <w:t>QNT PEDIDO MÍNIMO</w:t>
            </w:r>
          </w:p>
        </w:tc>
      </w:tr>
      <w:tr w:rsidR="00A500A3" w14:paraId="2B52B298" w14:textId="77777777" w:rsidTr="00A500A3">
        <w:trPr>
          <w:trHeight w:val="418"/>
        </w:trPr>
        <w:tc>
          <w:tcPr>
            <w:tcW w:w="417" w:type="pct"/>
          </w:tcPr>
          <w:p w14:paraId="4C57C1B1" w14:textId="2E5BDD73" w:rsidR="00A500A3" w:rsidRPr="00A500A3" w:rsidRDefault="00A500A3" w:rsidP="00A500A3">
            <w:pPr>
              <w:pStyle w:val="PargrafodaLista"/>
              <w:spacing w:after="0" w:line="240" w:lineRule="auto"/>
              <w:ind w:left="0"/>
              <w:jc w:val="both"/>
              <w:rPr>
                <w:rFonts w:ascii="Segoe UI" w:hAnsi="Segoe UI" w:cs="Segoe UI"/>
                <w:b/>
                <w:bCs/>
              </w:rPr>
            </w:pPr>
            <w:r w:rsidRPr="00A500A3">
              <w:rPr>
                <w:rFonts w:ascii="Segoe UI" w:hAnsi="Segoe UI" w:cs="Segoe UI"/>
                <w:b/>
                <w:bCs/>
              </w:rPr>
              <w:t>1</w:t>
            </w:r>
          </w:p>
        </w:tc>
        <w:tc>
          <w:tcPr>
            <w:tcW w:w="1622" w:type="pct"/>
          </w:tcPr>
          <w:p w14:paraId="5DAE8501" w14:textId="09F28791"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 xml:space="preserve">Credencial Papel + </w:t>
            </w:r>
            <w:proofErr w:type="spellStart"/>
            <w:r>
              <w:rPr>
                <w:rFonts w:ascii="Segoe UI" w:hAnsi="Segoe UI" w:cs="Segoe UI"/>
              </w:rPr>
              <w:t>Poleasel</w:t>
            </w:r>
            <w:proofErr w:type="spellEnd"/>
          </w:p>
        </w:tc>
        <w:tc>
          <w:tcPr>
            <w:tcW w:w="669" w:type="pct"/>
          </w:tcPr>
          <w:p w14:paraId="0B31722D" w14:textId="50AE647B"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24.000</w:t>
            </w:r>
          </w:p>
        </w:tc>
        <w:tc>
          <w:tcPr>
            <w:tcW w:w="1146" w:type="pct"/>
          </w:tcPr>
          <w:p w14:paraId="6665E5E8" w14:textId="1FBE8628"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Unidade</w:t>
            </w:r>
          </w:p>
        </w:tc>
        <w:tc>
          <w:tcPr>
            <w:tcW w:w="1146" w:type="pct"/>
          </w:tcPr>
          <w:p w14:paraId="02F5D0AA" w14:textId="732F1EF8"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100 unidades</w:t>
            </w:r>
          </w:p>
        </w:tc>
      </w:tr>
      <w:tr w:rsidR="00A500A3" w14:paraId="62804716" w14:textId="77777777" w:rsidTr="00A500A3">
        <w:tc>
          <w:tcPr>
            <w:tcW w:w="417" w:type="pct"/>
          </w:tcPr>
          <w:p w14:paraId="1E9A4AD6" w14:textId="154B5507" w:rsidR="00A500A3" w:rsidRPr="00A500A3" w:rsidRDefault="00A500A3" w:rsidP="00A500A3">
            <w:pPr>
              <w:pStyle w:val="PargrafodaLista"/>
              <w:spacing w:after="0" w:line="240" w:lineRule="auto"/>
              <w:ind w:left="0"/>
              <w:jc w:val="both"/>
              <w:rPr>
                <w:rFonts w:ascii="Segoe UI" w:hAnsi="Segoe UI" w:cs="Segoe UI"/>
                <w:b/>
                <w:bCs/>
              </w:rPr>
            </w:pPr>
            <w:r w:rsidRPr="00A500A3">
              <w:rPr>
                <w:rFonts w:ascii="Segoe UI" w:hAnsi="Segoe UI" w:cs="Segoe UI"/>
                <w:b/>
                <w:bCs/>
              </w:rPr>
              <w:t>2</w:t>
            </w:r>
          </w:p>
        </w:tc>
        <w:tc>
          <w:tcPr>
            <w:tcW w:w="1622" w:type="pct"/>
          </w:tcPr>
          <w:p w14:paraId="2035C784" w14:textId="68370A2A"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Credencial Papel + Bolsa PVC</w:t>
            </w:r>
          </w:p>
        </w:tc>
        <w:tc>
          <w:tcPr>
            <w:tcW w:w="669" w:type="pct"/>
          </w:tcPr>
          <w:p w14:paraId="4A33C947" w14:textId="76A3E7BC"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24.000</w:t>
            </w:r>
          </w:p>
        </w:tc>
        <w:tc>
          <w:tcPr>
            <w:tcW w:w="1146" w:type="pct"/>
          </w:tcPr>
          <w:p w14:paraId="0898C1CA" w14:textId="19A1A30E"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Unidade</w:t>
            </w:r>
          </w:p>
        </w:tc>
        <w:tc>
          <w:tcPr>
            <w:tcW w:w="1146" w:type="pct"/>
          </w:tcPr>
          <w:p w14:paraId="3FBD76B8" w14:textId="2CCF9911"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100 unidades</w:t>
            </w:r>
          </w:p>
        </w:tc>
      </w:tr>
      <w:tr w:rsidR="00A500A3" w14:paraId="52057B66" w14:textId="77777777" w:rsidTr="00A500A3">
        <w:tc>
          <w:tcPr>
            <w:tcW w:w="417" w:type="pct"/>
          </w:tcPr>
          <w:p w14:paraId="6E33F374" w14:textId="0609B5A1" w:rsidR="00A500A3" w:rsidRPr="00A500A3" w:rsidRDefault="00A500A3" w:rsidP="00A500A3">
            <w:pPr>
              <w:pStyle w:val="PargrafodaLista"/>
              <w:spacing w:after="0" w:line="240" w:lineRule="auto"/>
              <w:ind w:left="0"/>
              <w:jc w:val="both"/>
              <w:rPr>
                <w:rFonts w:ascii="Segoe UI" w:hAnsi="Segoe UI" w:cs="Segoe UI"/>
                <w:b/>
                <w:bCs/>
              </w:rPr>
            </w:pPr>
            <w:r w:rsidRPr="00A500A3">
              <w:rPr>
                <w:rFonts w:ascii="Segoe UI" w:hAnsi="Segoe UI" w:cs="Segoe UI"/>
                <w:b/>
                <w:bCs/>
              </w:rPr>
              <w:t>3</w:t>
            </w:r>
          </w:p>
        </w:tc>
        <w:tc>
          <w:tcPr>
            <w:tcW w:w="1622" w:type="pct"/>
          </w:tcPr>
          <w:p w14:paraId="5A0F8886" w14:textId="49DAFBB3"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Credencial OS/PVC + Fita</w:t>
            </w:r>
          </w:p>
        </w:tc>
        <w:tc>
          <w:tcPr>
            <w:tcW w:w="669" w:type="pct"/>
          </w:tcPr>
          <w:p w14:paraId="20F55F5D" w14:textId="73C7FD23"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4.000</w:t>
            </w:r>
          </w:p>
        </w:tc>
        <w:tc>
          <w:tcPr>
            <w:tcW w:w="1146" w:type="pct"/>
          </w:tcPr>
          <w:p w14:paraId="614E1BD9" w14:textId="1A4CD786"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Unidade</w:t>
            </w:r>
          </w:p>
        </w:tc>
        <w:tc>
          <w:tcPr>
            <w:tcW w:w="1146" w:type="pct"/>
          </w:tcPr>
          <w:p w14:paraId="00582EBB" w14:textId="23DD5657" w:rsidR="00A500A3" w:rsidRDefault="00A500A3" w:rsidP="00A500A3">
            <w:pPr>
              <w:pStyle w:val="PargrafodaLista"/>
              <w:spacing w:after="0" w:line="240" w:lineRule="auto"/>
              <w:ind w:left="0"/>
              <w:jc w:val="both"/>
              <w:rPr>
                <w:rFonts w:ascii="Segoe UI" w:hAnsi="Segoe UI" w:cs="Segoe UI"/>
              </w:rPr>
            </w:pPr>
            <w:r>
              <w:rPr>
                <w:rFonts w:ascii="Segoe UI" w:hAnsi="Segoe UI" w:cs="Segoe UI"/>
              </w:rPr>
              <w:t>100 unidades</w:t>
            </w:r>
          </w:p>
        </w:tc>
      </w:tr>
    </w:tbl>
    <w:p w14:paraId="05ED8201" w14:textId="77777777" w:rsidR="00A500A3" w:rsidRPr="00AB4CB5" w:rsidRDefault="00A500A3" w:rsidP="00A500A3">
      <w:pPr>
        <w:pStyle w:val="PargrafodaLista"/>
        <w:spacing w:after="0" w:line="240" w:lineRule="auto"/>
        <w:ind w:left="1418"/>
        <w:jc w:val="both"/>
        <w:rPr>
          <w:rFonts w:ascii="Segoe UI" w:hAnsi="Segoe UI" w:cs="Segoe UI"/>
        </w:rPr>
      </w:pPr>
    </w:p>
    <w:bookmarkEnd w:id="2"/>
    <w:p w14:paraId="0A440E2E" w14:textId="5BF09655" w:rsidR="003926C6" w:rsidRDefault="003926C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Pr>
          <w:rFonts w:ascii="Segoe UI" w:hAnsi="Segoe UI" w:cs="Segoe UI"/>
          <w:b/>
          <w:bCs/>
          <w:color w:val="000000" w:themeColor="text1"/>
          <w:u w:val="single"/>
        </w:rPr>
        <w:lastRenderedPageBreak/>
        <w:t>DAS AMOSTRAS</w:t>
      </w:r>
    </w:p>
    <w:p w14:paraId="77D1AEB8" w14:textId="77777777" w:rsidR="003926C6" w:rsidRDefault="003926C6" w:rsidP="003926C6">
      <w:pPr>
        <w:pStyle w:val="PargrafodaLista"/>
        <w:spacing w:after="0" w:line="240" w:lineRule="auto"/>
        <w:ind w:left="709"/>
        <w:jc w:val="both"/>
        <w:rPr>
          <w:rFonts w:ascii="Segoe UI" w:hAnsi="Segoe UI" w:cs="Segoe UI"/>
          <w:b/>
          <w:bCs/>
          <w:color w:val="000000" w:themeColor="text1"/>
          <w:u w:val="single"/>
        </w:rPr>
      </w:pPr>
    </w:p>
    <w:p w14:paraId="0C76B9BC" w14:textId="00924507" w:rsidR="003926C6" w:rsidRPr="002666BE" w:rsidRDefault="003926C6" w:rsidP="00CD63DF">
      <w:pPr>
        <w:pStyle w:val="PargrafodaLista"/>
        <w:numPr>
          <w:ilvl w:val="1"/>
          <w:numId w:val="51"/>
        </w:numPr>
        <w:spacing w:after="0" w:line="240" w:lineRule="auto"/>
        <w:jc w:val="both"/>
        <w:rPr>
          <w:rFonts w:ascii="Segoe UI" w:hAnsi="Segoe UI" w:cs="Segoe UI"/>
          <w:color w:val="000000" w:themeColor="text1"/>
        </w:rPr>
      </w:pPr>
      <w:r w:rsidRPr="00F95B29">
        <w:rPr>
          <w:rFonts w:ascii="Segoe UI" w:hAnsi="Segoe UI" w:cs="Segoe UI"/>
        </w:rPr>
        <w:t xml:space="preserve">Após a apreciação da documentação de habilitação, o Agente de Contratação suspenderá a sessão pública para que o licitante detentor da melhor oferta apresente, </w:t>
      </w:r>
      <w:r w:rsidRPr="00F95B29">
        <w:rPr>
          <w:rFonts w:ascii="Segoe UI" w:hAnsi="Segoe UI" w:cs="Segoe UI"/>
          <w:b/>
          <w:bCs/>
        </w:rPr>
        <w:t xml:space="preserve">no prazo de até </w:t>
      </w:r>
      <w:r w:rsidR="002666BE">
        <w:rPr>
          <w:rFonts w:ascii="Segoe UI" w:hAnsi="Segoe UI" w:cs="Segoe UI"/>
          <w:b/>
          <w:bCs/>
        </w:rPr>
        <w:t>05 (cinco) dias corridos</w:t>
      </w:r>
      <w:r w:rsidRPr="00F95B29">
        <w:rPr>
          <w:rFonts w:ascii="Segoe UI" w:hAnsi="Segoe UI" w:cs="Segoe UI"/>
        </w:rPr>
        <w:t xml:space="preserve">, amostras físicas dos </w:t>
      </w:r>
      <w:r>
        <w:rPr>
          <w:rFonts w:ascii="Segoe UI" w:hAnsi="Segoe UI" w:cs="Segoe UI"/>
        </w:rPr>
        <w:t xml:space="preserve">itens </w:t>
      </w:r>
      <w:r w:rsidRPr="00F95B29">
        <w:rPr>
          <w:rFonts w:ascii="Segoe UI" w:hAnsi="Segoe UI" w:cs="Segoe UI"/>
        </w:rPr>
        <w:t xml:space="preserve">objeto desta licitação, </w:t>
      </w:r>
      <w:r w:rsidR="002666BE">
        <w:rPr>
          <w:rFonts w:ascii="Segoe UI" w:hAnsi="Segoe UI" w:cs="Segoe UI"/>
        </w:rPr>
        <w:t xml:space="preserve">conforme especificações contidas no Termo de Referência. </w:t>
      </w:r>
    </w:p>
    <w:p w14:paraId="25F92796" w14:textId="77777777" w:rsidR="002666BE" w:rsidRDefault="002666BE" w:rsidP="002666BE">
      <w:pPr>
        <w:pStyle w:val="PargrafodaLista"/>
        <w:spacing w:after="0" w:line="240" w:lineRule="auto"/>
        <w:ind w:left="709"/>
        <w:jc w:val="both"/>
        <w:rPr>
          <w:rFonts w:ascii="Segoe UI" w:hAnsi="Segoe UI" w:cs="Segoe UI"/>
        </w:rPr>
      </w:pPr>
    </w:p>
    <w:p w14:paraId="59D5B770" w14:textId="77777777" w:rsidR="002666BE" w:rsidRPr="002666BE" w:rsidRDefault="002666BE" w:rsidP="00CD63DF">
      <w:pPr>
        <w:pStyle w:val="PargrafodaLista"/>
        <w:numPr>
          <w:ilvl w:val="2"/>
          <w:numId w:val="51"/>
        </w:numPr>
        <w:spacing w:after="0" w:line="240" w:lineRule="auto"/>
        <w:jc w:val="both"/>
        <w:rPr>
          <w:rFonts w:ascii="Segoe UI" w:hAnsi="Segoe UI" w:cs="Segoe UI"/>
          <w:color w:val="000000" w:themeColor="text1"/>
        </w:rPr>
      </w:pPr>
      <w:r w:rsidRPr="007E42A2">
        <w:rPr>
          <w:rFonts w:ascii="Segoe UI" w:hAnsi="Segoe UI" w:cs="Segoe UI"/>
          <w:b/>
          <w:bCs/>
        </w:rPr>
        <w:t xml:space="preserve">Critérios de avaliação das </w:t>
      </w:r>
      <w:r>
        <w:rPr>
          <w:rFonts w:ascii="Segoe UI" w:hAnsi="Segoe UI" w:cs="Segoe UI"/>
          <w:b/>
          <w:bCs/>
        </w:rPr>
        <w:t>Amostras que serão analisados pelo Departamento de Marketing:</w:t>
      </w:r>
    </w:p>
    <w:p w14:paraId="063783A9" w14:textId="77777777" w:rsidR="00532183" w:rsidRDefault="00532183" w:rsidP="00532183">
      <w:pPr>
        <w:pStyle w:val="PargrafodaLista"/>
        <w:spacing w:after="0" w:line="240" w:lineRule="auto"/>
        <w:ind w:left="1418"/>
        <w:jc w:val="both"/>
        <w:rPr>
          <w:rFonts w:ascii="Segoe UI" w:hAnsi="Segoe UI" w:cs="Segoe UI"/>
          <w:b/>
          <w:bCs/>
        </w:rPr>
      </w:pPr>
    </w:p>
    <w:tbl>
      <w:tblPr>
        <w:tblW w:w="8852" w:type="dxa"/>
        <w:tblCellMar>
          <w:left w:w="0" w:type="dxa"/>
          <w:right w:w="0" w:type="dxa"/>
        </w:tblCellMar>
        <w:tblLook w:val="04A0" w:firstRow="1" w:lastRow="0" w:firstColumn="1" w:lastColumn="0" w:noHBand="0" w:noVBand="1"/>
      </w:tblPr>
      <w:tblGrid>
        <w:gridCol w:w="702"/>
        <w:gridCol w:w="2142"/>
        <w:gridCol w:w="4420"/>
        <w:gridCol w:w="1588"/>
      </w:tblGrid>
      <w:tr w:rsidR="00532183" w:rsidRPr="001A266B" w14:paraId="030F6429"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1AC29435" w14:textId="77777777" w:rsidR="00532183" w:rsidRPr="007505BD" w:rsidRDefault="00532183" w:rsidP="008E24C1">
            <w:pPr>
              <w:jc w:val="center"/>
              <w:rPr>
                <w:rFonts w:ascii="Segoe UI" w:hAnsi="Segoe UI"/>
                <w:b/>
                <w:bCs/>
                <w:color w:val="000000" w:themeColor="text1"/>
                <w:sz w:val="18"/>
                <w:szCs w:val="18"/>
              </w:rPr>
            </w:pPr>
            <w:r w:rsidRPr="007505BD">
              <w:rPr>
                <w:rFonts w:ascii="Segoe UI" w:hAnsi="Segoe UI"/>
                <w:b/>
                <w:bCs/>
                <w:color w:val="000000" w:themeColor="text1"/>
                <w:sz w:val="18"/>
                <w:szCs w:val="18"/>
              </w:rPr>
              <w:t>ITEM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35BC765E" w14:textId="77777777" w:rsidR="00532183" w:rsidRPr="007505BD" w:rsidRDefault="00532183" w:rsidP="008E24C1">
            <w:pPr>
              <w:jc w:val="center"/>
              <w:rPr>
                <w:rFonts w:ascii="Segoe UI" w:hAnsi="Segoe UI"/>
                <w:b/>
                <w:bCs/>
                <w:color w:val="000000" w:themeColor="text1"/>
                <w:sz w:val="18"/>
                <w:szCs w:val="18"/>
              </w:rPr>
            </w:pPr>
            <w:r w:rsidRPr="007505BD">
              <w:rPr>
                <w:rFonts w:ascii="Segoe UI" w:hAnsi="Segoe UI"/>
                <w:b/>
                <w:bCs/>
                <w:color w:val="000000" w:themeColor="text1"/>
                <w:sz w:val="18"/>
                <w:szCs w:val="18"/>
              </w:rPr>
              <w:t>REQUISITO TÉCNICO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1A15C812" w14:textId="77777777" w:rsidR="00532183" w:rsidRPr="007505BD" w:rsidRDefault="00532183" w:rsidP="008E24C1">
            <w:pPr>
              <w:jc w:val="center"/>
              <w:rPr>
                <w:rFonts w:ascii="Segoe UI" w:hAnsi="Segoe UI"/>
                <w:b/>
                <w:bCs/>
                <w:color w:val="000000" w:themeColor="text1"/>
                <w:sz w:val="18"/>
                <w:szCs w:val="18"/>
              </w:rPr>
            </w:pPr>
            <w:r w:rsidRPr="007505BD">
              <w:rPr>
                <w:rFonts w:ascii="Segoe UI" w:hAnsi="Segoe UI"/>
                <w:b/>
                <w:bCs/>
                <w:color w:val="000000" w:themeColor="text1"/>
                <w:sz w:val="18"/>
                <w:szCs w:val="18"/>
              </w:rPr>
              <w:t>CRITÉRIO DE ACEITE</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hideMark/>
          </w:tcPr>
          <w:p w14:paraId="50A91ECC" w14:textId="77777777" w:rsidR="00532183" w:rsidRPr="007505BD" w:rsidRDefault="00532183" w:rsidP="008E24C1">
            <w:pPr>
              <w:jc w:val="center"/>
              <w:rPr>
                <w:rFonts w:ascii="Segoe UI" w:hAnsi="Segoe UI"/>
                <w:b/>
                <w:bCs/>
                <w:color w:val="000000" w:themeColor="text1"/>
                <w:sz w:val="18"/>
                <w:szCs w:val="18"/>
              </w:rPr>
            </w:pPr>
            <w:r w:rsidRPr="007505BD">
              <w:rPr>
                <w:rFonts w:ascii="Segoe UI" w:hAnsi="Segoe UI"/>
                <w:b/>
                <w:bCs/>
                <w:color w:val="000000" w:themeColor="text1"/>
                <w:sz w:val="18"/>
                <w:szCs w:val="18"/>
              </w:rPr>
              <w:t>AVALIAÇÃO (C/NC)</w:t>
            </w:r>
          </w:p>
        </w:tc>
      </w:tr>
      <w:tr w:rsidR="00532183" w:rsidRPr="001A266B" w14:paraId="47C798F7"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00822987"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1</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1C7FCF1A"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Papel 11x16cm (180g)</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0" w:type="dxa"/>
              <w:bottom w:w="30" w:type="dxa"/>
              <w:right w:w="0" w:type="dxa"/>
            </w:tcMar>
            <w:vAlign w:val="center"/>
            <w:hideMark/>
          </w:tcPr>
          <w:p w14:paraId="6E38E59D"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Corte preciso e gramatura conforme especificado.</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17CDA88B" w14:textId="77777777" w:rsidR="00532183" w:rsidRPr="001A266B" w:rsidRDefault="00532183" w:rsidP="008E24C1">
            <w:pPr>
              <w:jc w:val="both"/>
              <w:rPr>
                <w:rFonts w:ascii="Segoe UI" w:hAnsi="Segoe UI"/>
                <w:color w:val="000000" w:themeColor="text1"/>
                <w:sz w:val="18"/>
                <w:szCs w:val="18"/>
              </w:rPr>
            </w:pPr>
          </w:p>
        </w:tc>
      </w:tr>
      <w:tr w:rsidR="00532183" w:rsidRPr="001A266B" w14:paraId="6304774C"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4F44059C"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1</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7F980F41"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Acabamento Fosco</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0" w:type="dxa"/>
              <w:bottom w:w="30" w:type="dxa"/>
              <w:right w:w="0" w:type="dxa"/>
            </w:tcMar>
            <w:vAlign w:val="center"/>
            <w:hideMark/>
          </w:tcPr>
          <w:p w14:paraId="078E2BCD"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Ausência de brilho/reflexo na superfície do papel.</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7432FC42" w14:textId="77777777" w:rsidR="00532183" w:rsidRPr="001A266B" w:rsidRDefault="00532183" w:rsidP="008E24C1">
            <w:pPr>
              <w:jc w:val="both"/>
              <w:rPr>
                <w:rFonts w:ascii="Segoe UI" w:hAnsi="Segoe UI"/>
                <w:color w:val="000000" w:themeColor="text1"/>
                <w:sz w:val="18"/>
                <w:szCs w:val="18"/>
              </w:rPr>
            </w:pPr>
          </w:p>
        </w:tc>
      </w:tr>
      <w:tr w:rsidR="00532183" w:rsidRPr="001A266B" w14:paraId="23521A71"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3D617A3F"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1</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5F9BA258" w14:textId="77777777" w:rsidR="00532183" w:rsidRPr="001A266B" w:rsidRDefault="00532183" w:rsidP="008E24C1">
            <w:pPr>
              <w:jc w:val="both"/>
              <w:rPr>
                <w:rFonts w:ascii="Segoe UI" w:hAnsi="Segoe UI"/>
                <w:color w:val="000000" w:themeColor="text1"/>
                <w:sz w:val="18"/>
                <w:szCs w:val="18"/>
              </w:rPr>
            </w:pPr>
            <w:proofErr w:type="spellStart"/>
            <w:r w:rsidRPr="001A266B">
              <w:rPr>
                <w:rFonts w:ascii="Segoe UI" w:hAnsi="Segoe UI"/>
                <w:color w:val="000000" w:themeColor="text1"/>
                <w:sz w:val="18"/>
                <w:szCs w:val="18"/>
              </w:rPr>
              <w:t>Poleasel</w:t>
            </w:r>
            <w:proofErr w:type="spellEnd"/>
            <w:r w:rsidRPr="001A266B">
              <w:rPr>
                <w:rFonts w:ascii="Segoe UI" w:hAnsi="Segoe UI"/>
                <w:color w:val="000000" w:themeColor="text1"/>
                <w:sz w:val="18"/>
                <w:szCs w:val="18"/>
              </w:rPr>
              <w:t xml:space="preserve"> 13x18cm (0,07mm)</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0" w:type="dxa"/>
              <w:bottom w:w="30" w:type="dxa"/>
              <w:right w:w="0" w:type="dxa"/>
            </w:tcMar>
            <w:vAlign w:val="center"/>
            <w:hideMark/>
          </w:tcPr>
          <w:p w14:paraId="70AFF38A"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Transparência cristalina e espessura correta.</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291EF2B7" w14:textId="77777777" w:rsidR="00532183" w:rsidRPr="001A266B" w:rsidRDefault="00532183" w:rsidP="008E24C1">
            <w:pPr>
              <w:jc w:val="both"/>
              <w:rPr>
                <w:rFonts w:ascii="Segoe UI" w:hAnsi="Segoe UI"/>
                <w:color w:val="000000" w:themeColor="text1"/>
                <w:sz w:val="18"/>
                <w:szCs w:val="18"/>
              </w:rPr>
            </w:pPr>
          </w:p>
        </w:tc>
      </w:tr>
      <w:tr w:rsidR="00532183" w:rsidRPr="001A266B" w14:paraId="0106983E"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1FCD313A"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1</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1DE63F2F"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Impressão 4x1</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0" w:type="dxa"/>
              <w:bottom w:w="30" w:type="dxa"/>
              <w:right w:w="0" w:type="dxa"/>
            </w:tcMar>
            <w:vAlign w:val="center"/>
            <w:hideMark/>
          </w:tcPr>
          <w:p w14:paraId="2512C1FF"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Frente em policromia e verso em 1 cor com nitidez.</w:t>
            </w:r>
          </w:p>
        </w:tc>
        <w:tc>
          <w:tcPr>
            <w:tcW w:w="0" w:type="auto"/>
            <w:tcBorders>
              <w:top w:val="single" w:sz="6" w:space="0" w:color="CCCCCC"/>
              <w:left w:val="single" w:sz="6" w:space="0" w:color="CCCCCC"/>
              <w:bottom w:val="single" w:sz="6" w:space="0" w:color="CCCCCC"/>
              <w:right w:val="single" w:sz="6" w:space="0" w:color="CCCCCC"/>
            </w:tcBorders>
            <w:shd w:val="clear" w:color="auto" w:fill="FFF2CC" w:themeFill="accent4" w:themeFillTint="33"/>
            <w:tcMar>
              <w:top w:w="30" w:type="dxa"/>
              <w:left w:w="45" w:type="dxa"/>
              <w:bottom w:w="30" w:type="dxa"/>
              <w:right w:w="45" w:type="dxa"/>
            </w:tcMar>
            <w:vAlign w:val="center"/>
            <w:hideMark/>
          </w:tcPr>
          <w:p w14:paraId="5BA917E5" w14:textId="77777777" w:rsidR="00532183" w:rsidRPr="001A266B" w:rsidRDefault="00532183" w:rsidP="008E24C1">
            <w:pPr>
              <w:jc w:val="both"/>
              <w:rPr>
                <w:rFonts w:ascii="Segoe UI" w:hAnsi="Segoe UI"/>
                <w:color w:val="000000" w:themeColor="text1"/>
                <w:sz w:val="18"/>
                <w:szCs w:val="18"/>
              </w:rPr>
            </w:pPr>
          </w:p>
        </w:tc>
      </w:tr>
      <w:tr w:rsidR="00532183" w:rsidRPr="001A266B" w14:paraId="4BB11FD6"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750B3326"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2</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49B63496"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Papel 10x14cm (180g)</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0" w:type="dxa"/>
              <w:bottom w:w="30" w:type="dxa"/>
              <w:right w:w="0" w:type="dxa"/>
            </w:tcMar>
            <w:vAlign w:val="center"/>
            <w:hideMark/>
          </w:tcPr>
          <w:p w14:paraId="6E0C4691"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Corte preciso e gramatura conforme especificado.</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67FC0DFA" w14:textId="77777777" w:rsidR="00532183" w:rsidRPr="001A266B" w:rsidRDefault="00532183" w:rsidP="008E24C1">
            <w:pPr>
              <w:jc w:val="both"/>
              <w:rPr>
                <w:rFonts w:ascii="Segoe UI" w:hAnsi="Segoe UI"/>
                <w:color w:val="000000" w:themeColor="text1"/>
                <w:sz w:val="18"/>
                <w:szCs w:val="18"/>
              </w:rPr>
            </w:pPr>
          </w:p>
        </w:tc>
      </w:tr>
      <w:tr w:rsidR="00532183" w:rsidRPr="001A266B" w14:paraId="23755EC5"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651F43C9"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2</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7B785733"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Bolsa Cristal PVC</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0" w:type="dxa"/>
              <w:bottom w:w="30" w:type="dxa"/>
              <w:right w:w="0" w:type="dxa"/>
            </w:tcMar>
            <w:vAlign w:val="center"/>
            <w:hideMark/>
          </w:tcPr>
          <w:p w14:paraId="52B62FEB"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Material flexível, transparente e furação centralizada.</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325935E5" w14:textId="77777777" w:rsidR="00532183" w:rsidRPr="001A266B" w:rsidRDefault="00532183" w:rsidP="008E24C1">
            <w:pPr>
              <w:jc w:val="both"/>
              <w:rPr>
                <w:rFonts w:ascii="Segoe UI" w:hAnsi="Segoe UI"/>
                <w:color w:val="000000" w:themeColor="text1"/>
                <w:sz w:val="18"/>
                <w:szCs w:val="18"/>
              </w:rPr>
            </w:pPr>
          </w:p>
        </w:tc>
      </w:tr>
      <w:tr w:rsidR="00532183" w:rsidRPr="001A266B" w14:paraId="532295F8"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68C17777"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2</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61111082"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Dados Variáveis</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0" w:type="dxa"/>
              <w:bottom w:w="30" w:type="dxa"/>
              <w:right w:w="0" w:type="dxa"/>
            </w:tcMar>
            <w:vAlign w:val="center"/>
            <w:hideMark/>
          </w:tcPr>
          <w:p w14:paraId="66B323DD"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Qualidade na personalização (quando houver).</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0173D0EC" w14:textId="77777777" w:rsidR="00532183" w:rsidRPr="001A266B" w:rsidRDefault="00532183" w:rsidP="008E24C1">
            <w:pPr>
              <w:jc w:val="both"/>
              <w:rPr>
                <w:rFonts w:ascii="Segoe UI" w:hAnsi="Segoe UI"/>
                <w:color w:val="000000" w:themeColor="text1"/>
                <w:sz w:val="18"/>
                <w:szCs w:val="18"/>
              </w:rPr>
            </w:pPr>
          </w:p>
        </w:tc>
      </w:tr>
      <w:tr w:rsidR="00532183" w:rsidRPr="001A266B" w14:paraId="18339735"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70E039B0"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2</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6511FE23"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Encaixe</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0" w:type="dxa"/>
              <w:bottom w:w="30" w:type="dxa"/>
              <w:right w:w="0" w:type="dxa"/>
            </w:tcMar>
            <w:vAlign w:val="center"/>
            <w:hideMark/>
          </w:tcPr>
          <w:p w14:paraId="7E4F5F73"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Papel deve entrar na bolsa sem resistência ou folga excessiva.</w:t>
            </w:r>
          </w:p>
        </w:tc>
        <w:tc>
          <w:tcPr>
            <w:tcW w:w="0" w:type="auto"/>
            <w:tcBorders>
              <w:top w:val="single" w:sz="6" w:space="0" w:color="CCCCCC"/>
              <w:left w:val="single" w:sz="6" w:space="0" w:color="CCCCCC"/>
              <w:bottom w:val="single" w:sz="6" w:space="0" w:color="CCCCCC"/>
              <w:right w:val="single" w:sz="6" w:space="0" w:color="CCCCCC"/>
            </w:tcBorders>
            <w:shd w:val="clear" w:color="auto" w:fill="E2EFD9" w:themeFill="accent6" w:themeFillTint="33"/>
            <w:tcMar>
              <w:top w:w="30" w:type="dxa"/>
              <w:left w:w="45" w:type="dxa"/>
              <w:bottom w:w="30" w:type="dxa"/>
              <w:right w:w="45" w:type="dxa"/>
            </w:tcMar>
            <w:vAlign w:val="center"/>
            <w:hideMark/>
          </w:tcPr>
          <w:p w14:paraId="460DBDB5" w14:textId="77777777" w:rsidR="00532183" w:rsidRPr="001A266B" w:rsidRDefault="00532183" w:rsidP="008E24C1">
            <w:pPr>
              <w:jc w:val="both"/>
              <w:rPr>
                <w:rFonts w:ascii="Segoe UI" w:hAnsi="Segoe UI"/>
                <w:color w:val="000000" w:themeColor="text1"/>
                <w:sz w:val="18"/>
                <w:szCs w:val="18"/>
              </w:rPr>
            </w:pPr>
          </w:p>
        </w:tc>
      </w:tr>
      <w:tr w:rsidR="00532183" w:rsidRPr="001A266B" w14:paraId="4F2961F2"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0E3C868D"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3</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43028ED6"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Placa PS/PVC (1mm)</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0" w:type="dxa"/>
              <w:bottom w:w="30" w:type="dxa"/>
              <w:right w:w="0" w:type="dxa"/>
            </w:tcMar>
            <w:vAlign w:val="center"/>
            <w:hideMark/>
          </w:tcPr>
          <w:p w14:paraId="542E89BF"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Rigidez do material e espessura de 1mm.</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186754B5" w14:textId="77777777" w:rsidR="00532183" w:rsidRPr="001A266B" w:rsidRDefault="00532183" w:rsidP="008E24C1">
            <w:pPr>
              <w:jc w:val="both"/>
              <w:rPr>
                <w:rFonts w:ascii="Segoe UI" w:hAnsi="Segoe UI"/>
                <w:color w:val="000000" w:themeColor="text1"/>
                <w:sz w:val="18"/>
                <w:szCs w:val="18"/>
              </w:rPr>
            </w:pPr>
          </w:p>
        </w:tc>
      </w:tr>
      <w:tr w:rsidR="00532183" w:rsidRPr="001A266B" w14:paraId="3AA23676"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019F519E"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3</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580ABF90"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Recorte Digital</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0" w:type="dxa"/>
              <w:bottom w:w="30" w:type="dxa"/>
              <w:right w:w="0" w:type="dxa"/>
            </w:tcMar>
            <w:vAlign w:val="center"/>
            <w:hideMark/>
          </w:tcPr>
          <w:p w14:paraId="2F63D4C0"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Cantos arredondados e 2 furos ovoides sem rebarbas.</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23E59C19" w14:textId="77777777" w:rsidR="00532183" w:rsidRPr="001A266B" w:rsidRDefault="00532183" w:rsidP="008E24C1">
            <w:pPr>
              <w:jc w:val="both"/>
              <w:rPr>
                <w:rFonts w:ascii="Segoe UI" w:hAnsi="Segoe UI"/>
                <w:color w:val="000000" w:themeColor="text1"/>
                <w:sz w:val="18"/>
                <w:szCs w:val="18"/>
              </w:rPr>
            </w:pPr>
          </w:p>
        </w:tc>
      </w:tr>
      <w:tr w:rsidR="00532183" w:rsidRPr="001A266B" w14:paraId="7F82A28B"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7C101C5D"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3</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111D1147"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Fonte Tam. 4</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0" w:type="dxa"/>
              <w:bottom w:w="30" w:type="dxa"/>
              <w:right w:w="0" w:type="dxa"/>
            </w:tcMar>
            <w:vAlign w:val="center"/>
            <w:hideMark/>
          </w:tcPr>
          <w:p w14:paraId="232C7D14"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Leitura nítida de textos pequenos (Critério Crítico).</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7CC72926" w14:textId="77777777" w:rsidR="00532183" w:rsidRPr="001A266B" w:rsidRDefault="00532183" w:rsidP="008E24C1">
            <w:pPr>
              <w:jc w:val="both"/>
              <w:rPr>
                <w:rFonts w:ascii="Segoe UI" w:hAnsi="Segoe UI"/>
                <w:color w:val="000000" w:themeColor="text1"/>
                <w:sz w:val="18"/>
                <w:szCs w:val="18"/>
              </w:rPr>
            </w:pPr>
          </w:p>
        </w:tc>
      </w:tr>
      <w:tr w:rsidR="00532183" w:rsidRPr="001A266B" w14:paraId="0CF4A106"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51A2A58E"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3</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67B62A8D"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Fita 85x2,5cm</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0" w:type="dxa"/>
              <w:bottom w:w="30" w:type="dxa"/>
              <w:right w:w="0" w:type="dxa"/>
            </w:tcMar>
            <w:vAlign w:val="center"/>
            <w:hideMark/>
          </w:tcPr>
          <w:p w14:paraId="528B47A0"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Material acetinado com sublimação frente e verso.</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4447AE40" w14:textId="77777777" w:rsidR="00532183" w:rsidRPr="001A266B" w:rsidRDefault="00532183" w:rsidP="008E24C1">
            <w:pPr>
              <w:jc w:val="both"/>
              <w:rPr>
                <w:rFonts w:ascii="Segoe UI" w:hAnsi="Segoe UI"/>
                <w:color w:val="000000" w:themeColor="text1"/>
                <w:sz w:val="18"/>
                <w:szCs w:val="18"/>
              </w:rPr>
            </w:pPr>
          </w:p>
        </w:tc>
      </w:tr>
      <w:tr w:rsidR="00532183" w:rsidRPr="001A266B" w14:paraId="06D65E08"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1FD21981"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3</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5A2937CA"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Acabamento Metal</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0" w:type="dxa"/>
              <w:bottom w:w="30" w:type="dxa"/>
              <w:right w:w="0" w:type="dxa"/>
            </w:tcMar>
            <w:vAlign w:val="center"/>
            <w:hideMark/>
          </w:tcPr>
          <w:p w14:paraId="7A4E169F"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Chapinha prensada e 2 mosquetes de 4cm funcionais.</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20C6D497" w14:textId="77777777" w:rsidR="00532183" w:rsidRPr="001A266B" w:rsidRDefault="00532183" w:rsidP="008E24C1">
            <w:pPr>
              <w:jc w:val="both"/>
              <w:rPr>
                <w:rFonts w:ascii="Segoe UI" w:hAnsi="Segoe UI"/>
                <w:color w:val="000000" w:themeColor="text1"/>
                <w:sz w:val="18"/>
                <w:szCs w:val="18"/>
              </w:rPr>
            </w:pPr>
          </w:p>
        </w:tc>
      </w:tr>
      <w:tr w:rsidR="00532183" w:rsidRPr="001A266B" w14:paraId="37CC0496" w14:textId="77777777" w:rsidTr="008E24C1">
        <w:trPr>
          <w:trHeight w:val="315"/>
        </w:trPr>
        <w:tc>
          <w:tcPr>
            <w:tcW w:w="702" w:type="dxa"/>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68E1FCB8" w14:textId="77777777" w:rsidR="00532183" w:rsidRPr="001A266B" w:rsidRDefault="00532183" w:rsidP="008E24C1">
            <w:pPr>
              <w:jc w:val="center"/>
              <w:rPr>
                <w:rFonts w:ascii="Segoe UI" w:hAnsi="Segoe UI"/>
                <w:color w:val="000000" w:themeColor="text1"/>
                <w:sz w:val="18"/>
                <w:szCs w:val="18"/>
              </w:rPr>
            </w:pPr>
            <w:r w:rsidRPr="001A266B">
              <w:rPr>
                <w:rFonts w:ascii="Segoe UI" w:hAnsi="Segoe UI"/>
                <w:color w:val="000000" w:themeColor="text1"/>
                <w:sz w:val="18"/>
                <w:szCs w:val="18"/>
              </w:rPr>
              <w:t>3</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40A9184E"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Costura Sobreposta</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0" w:type="dxa"/>
              <w:bottom w:w="30" w:type="dxa"/>
              <w:right w:w="0" w:type="dxa"/>
            </w:tcMar>
            <w:vAlign w:val="center"/>
            <w:hideMark/>
          </w:tcPr>
          <w:p w14:paraId="32162CAC" w14:textId="77777777" w:rsidR="00532183" w:rsidRPr="001A266B" w:rsidRDefault="00532183" w:rsidP="008E24C1">
            <w:pPr>
              <w:jc w:val="both"/>
              <w:rPr>
                <w:rFonts w:ascii="Segoe UI" w:hAnsi="Segoe UI"/>
                <w:color w:val="000000" w:themeColor="text1"/>
                <w:sz w:val="18"/>
                <w:szCs w:val="18"/>
              </w:rPr>
            </w:pPr>
            <w:r w:rsidRPr="001A266B">
              <w:rPr>
                <w:rFonts w:ascii="Segoe UI" w:hAnsi="Segoe UI"/>
                <w:color w:val="000000" w:themeColor="text1"/>
                <w:sz w:val="18"/>
                <w:szCs w:val="18"/>
              </w:rPr>
              <w:t>Reforço na junção da fita com o terminal metálico.</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1" w:themeFillTint="33"/>
            <w:tcMar>
              <w:top w:w="30" w:type="dxa"/>
              <w:left w:w="45" w:type="dxa"/>
              <w:bottom w:w="30" w:type="dxa"/>
              <w:right w:w="45" w:type="dxa"/>
            </w:tcMar>
            <w:vAlign w:val="center"/>
            <w:hideMark/>
          </w:tcPr>
          <w:p w14:paraId="17BC8F24" w14:textId="77777777" w:rsidR="00532183" w:rsidRPr="001A266B" w:rsidRDefault="00532183" w:rsidP="008E24C1">
            <w:pPr>
              <w:jc w:val="both"/>
              <w:rPr>
                <w:rFonts w:ascii="Segoe UI" w:hAnsi="Segoe UI"/>
                <w:color w:val="000000" w:themeColor="text1"/>
                <w:sz w:val="18"/>
                <w:szCs w:val="18"/>
              </w:rPr>
            </w:pPr>
          </w:p>
        </w:tc>
      </w:tr>
    </w:tbl>
    <w:p w14:paraId="65A4E3E2" w14:textId="77777777" w:rsidR="00532183" w:rsidRDefault="00532183" w:rsidP="00532183">
      <w:pPr>
        <w:pStyle w:val="PargrafodaLista"/>
        <w:spacing w:after="0" w:line="240" w:lineRule="auto"/>
        <w:ind w:left="1418"/>
        <w:jc w:val="both"/>
        <w:rPr>
          <w:rFonts w:ascii="Segoe UI" w:hAnsi="Segoe UI" w:cs="Segoe UI"/>
          <w:b/>
          <w:bCs/>
        </w:rPr>
      </w:pPr>
    </w:p>
    <w:p w14:paraId="01C744F9" w14:textId="77777777" w:rsidR="00532183" w:rsidRPr="007505BD" w:rsidRDefault="00532183" w:rsidP="00532183">
      <w:pPr>
        <w:jc w:val="both"/>
        <w:rPr>
          <w:rFonts w:ascii="Segoe UI" w:hAnsi="Segoe UI"/>
          <w:b/>
          <w:bCs/>
          <w:i/>
          <w:iCs/>
          <w:color w:val="000000" w:themeColor="text1"/>
          <w:sz w:val="18"/>
          <w:szCs w:val="18"/>
        </w:rPr>
      </w:pPr>
      <w:r w:rsidRPr="007505BD">
        <w:rPr>
          <w:rFonts w:ascii="Segoe UI" w:hAnsi="Segoe UI"/>
          <w:b/>
          <w:bCs/>
          <w:i/>
          <w:iCs/>
          <w:color w:val="000000" w:themeColor="text1"/>
          <w:sz w:val="18"/>
          <w:szCs w:val="18"/>
        </w:rPr>
        <w:t xml:space="preserve">Legenda: </w:t>
      </w:r>
    </w:p>
    <w:p w14:paraId="54ADBF33" w14:textId="77777777" w:rsidR="00532183" w:rsidRPr="007505BD" w:rsidRDefault="00532183" w:rsidP="00532183">
      <w:pPr>
        <w:jc w:val="both"/>
        <w:rPr>
          <w:rFonts w:ascii="Segoe UI" w:hAnsi="Segoe UI"/>
          <w:i/>
          <w:iCs/>
          <w:color w:val="000000" w:themeColor="text1"/>
          <w:sz w:val="18"/>
          <w:szCs w:val="18"/>
        </w:rPr>
      </w:pPr>
      <w:r w:rsidRPr="007505BD">
        <w:rPr>
          <w:rFonts w:ascii="Segoe UI" w:hAnsi="Segoe UI"/>
          <w:i/>
          <w:iCs/>
          <w:color w:val="000000" w:themeColor="text1"/>
          <w:sz w:val="18"/>
          <w:szCs w:val="18"/>
        </w:rPr>
        <w:t xml:space="preserve">C = Conforme </w:t>
      </w:r>
    </w:p>
    <w:p w14:paraId="288CF0F5" w14:textId="77777777" w:rsidR="00532183" w:rsidRPr="007505BD" w:rsidRDefault="00532183" w:rsidP="00532183">
      <w:pPr>
        <w:jc w:val="both"/>
        <w:rPr>
          <w:rFonts w:ascii="Segoe UI" w:hAnsi="Segoe UI"/>
          <w:i/>
          <w:iCs/>
          <w:color w:val="000000" w:themeColor="text1"/>
          <w:sz w:val="18"/>
          <w:szCs w:val="18"/>
        </w:rPr>
      </w:pPr>
      <w:r w:rsidRPr="007505BD">
        <w:rPr>
          <w:rFonts w:ascii="Segoe UI" w:hAnsi="Segoe UI"/>
          <w:i/>
          <w:iCs/>
          <w:color w:val="000000" w:themeColor="text1"/>
          <w:sz w:val="18"/>
          <w:szCs w:val="18"/>
        </w:rPr>
        <w:t>NC = Não Conforme</w:t>
      </w:r>
    </w:p>
    <w:p w14:paraId="1072D5D2" w14:textId="178ADACB" w:rsidR="002666BE" w:rsidRPr="002666BE" w:rsidRDefault="002666BE" w:rsidP="00532183">
      <w:pPr>
        <w:pStyle w:val="PargrafodaLista"/>
        <w:spacing w:after="0" w:line="240" w:lineRule="auto"/>
        <w:ind w:left="1418"/>
        <w:jc w:val="both"/>
        <w:rPr>
          <w:rFonts w:ascii="Segoe UI" w:hAnsi="Segoe UI" w:cs="Segoe UI"/>
          <w:color w:val="000000" w:themeColor="text1"/>
        </w:rPr>
      </w:pPr>
      <w:r>
        <w:rPr>
          <w:rFonts w:ascii="Segoe UI" w:hAnsi="Segoe UI" w:cs="Segoe UI"/>
          <w:b/>
          <w:bCs/>
        </w:rPr>
        <w:tab/>
      </w:r>
      <w:r>
        <w:rPr>
          <w:rFonts w:ascii="Segoe UI" w:hAnsi="Segoe UI" w:cs="Segoe UI"/>
          <w:b/>
          <w:bCs/>
        </w:rPr>
        <w:tab/>
      </w:r>
    </w:p>
    <w:p w14:paraId="40F0222F" w14:textId="6582C2B6"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PRAZO DE EXECUÇÃO DOS SERVIÇOS</w:t>
      </w:r>
    </w:p>
    <w:p w14:paraId="575C4E7F" w14:textId="77777777" w:rsidR="00D86CF6" w:rsidRPr="00AB4CB5" w:rsidRDefault="00D86CF6" w:rsidP="00D86CF6">
      <w:pPr>
        <w:pStyle w:val="PargrafodaLista"/>
        <w:autoSpaceDE w:val="0"/>
        <w:autoSpaceDN w:val="0"/>
        <w:adjustRightInd w:val="0"/>
        <w:spacing w:after="0" w:line="240" w:lineRule="auto"/>
        <w:ind w:left="1224"/>
        <w:jc w:val="both"/>
        <w:rPr>
          <w:rFonts w:ascii="Segoe UI" w:hAnsi="Segoe UI" w:cs="Segoe UI"/>
          <w:b/>
          <w:u w:val="single"/>
        </w:rPr>
      </w:pPr>
    </w:p>
    <w:p w14:paraId="0B3C4DC9" w14:textId="5893F87B"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 xml:space="preserve">A Prestação de Serviços deverá ser executado em até </w:t>
      </w:r>
      <w:r w:rsidRPr="00AB4CB5">
        <w:rPr>
          <w:rFonts w:ascii="Segoe UI" w:hAnsi="Segoe UI" w:cs="Segoe UI"/>
          <w:b/>
        </w:rPr>
        <w:t>10 (</w:t>
      </w:r>
      <w:r w:rsidR="00730580">
        <w:rPr>
          <w:rFonts w:ascii="Segoe UI" w:hAnsi="Segoe UI" w:cs="Segoe UI"/>
          <w:b/>
        </w:rPr>
        <w:t>dez</w:t>
      </w:r>
      <w:r w:rsidRPr="00AB4CB5">
        <w:rPr>
          <w:rFonts w:ascii="Segoe UI" w:hAnsi="Segoe UI" w:cs="Segoe UI"/>
          <w:b/>
        </w:rPr>
        <w:t xml:space="preserve">) dias </w:t>
      </w:r>
      <w:r w:rsidRPr="00AB4CB5">
        <w:rPr>
          <w:rFonts w:ascii="Segoe UI" w:hAnsi="Segoe UI" w:cs="Segoe UI"/>
          <w:b/>
          <w:bCs/>
        </w:rPr>
        <w:t xml:space="preserve">corridos, </w:t>
      </w:r>
      <w:r w:rsidRPr="00AB4CB5">
        <w:rPr>
          <w:rFonts w:ascii="Segoe UI" w:hAnsi="Segoe UI" w:cs="Segoe UI"/>
          <w:bCs/>
        </w:rPr>
        <w:t>a</w:t>
      </w:r>
      <w:r w:rsidRPr="00AB4CB5">
        <w:rPr>
          <w:rFonts w:ascii="Segoe UI" w:hAnsi="Segoe UI" w:cs="Segoe UI"/>
        </w:rPr>
        <w:t xml:space="preserve"> partir da emissão da Ordem de Serviço.</w:t>
      </w:r>
    </w:p>
    <w:p w14:paraId="2380BDDC" w14:textId="77777777" w:rsidR="00D86CF6" w:rsidRPr="00AB4CB5" w:rsidRDefault="00D86CF6" w:rsidP="00D86CF6">
      <w:pPr>
        <w:pStyle w:val="PargrafodaLista"/>
        <w:spacing w:after="0" w:line="240" w:lineRule="auto"/>
        <w:rPr>
          <w:rFonts w:ascii="Segoe UI" w:eastAsia="Verdana" w:hAnsi="Segoe UI" w:cs="Segoe UI"/>
        </w:rPr>
      </w:pPr>
    </w:p>
    <w:p w14:paraId="1D007059" w14:textId="77777777" w:rsidR="00D86CF6" w:rsidRDefault="00D86CF6" w:rsidP="00CD63DF">
      <w:pPr>
        <w:pStyle w:val="PargrafodaLista"/>
        <w:numPr>
          <w:ilvl w:val="1"/>
          <w:numId w:val="51"/>
        </w:numPr>
        <w:autoSpaceDE w:val="0"/>
        <w:autoSpaceDN w:val="0"/>
        <w:adjustRightInd w:val="0"/>
        <w:spacing w:after="0" w:line="240" w:lineRule="auto"/>
        <w:ind w:hanging="715"/>
        <w:jc w:val="both"/>
        <w:rPr>
          <w:rFonts w:ascii="Segoe UI" w:hAnsi="Segoe UI" w:cs="Segoe UI"/>
          <w:bCs/>
        </w:rPr>
      </w:pPr>
      <w:r w:rsidRPr="00AB4CB5">
        <w:rPr>
          <w:rFonts w:ascii="Segoe UI" w:hAnsi="Segoe UI" w:cs="Segoe UI"/>
          <w:bCs/>
        </w:rPr>
        <w:t>O presente contrato vigorará por 12 (doze) meses, contados a partir da data de sua assinatura, podendo a contratação ser prorrogada, por iguais e sucessivos períodos, mediante a celebração de termo aditivo, limitado o somatório do tempo das prorrogações ao máximo de 24 (vinte e quatro meses), contados da data da celebração do contrato.</w:t>
      </w:r>
    </w:p>
    <w:p w14:paraId="274B1B51" w14:textId="77777777" w:rsidR="00A500A3" w:rsidRPr="00A500A3" w:rsidRDefault="00A500A3" w:rsidP="00A500A3">
      <w:pPr>
        <w:pStyle w:val="PargrafodaLista"/>
        <w:rPr>
          <w:rFonts w:ascii="Segoe UI" w:hAnsi="Segoe UI" w:cs="Segoe UI"/>
          <w:bCs/>
        </w:rPr>
      </w:pPr>
    </w:p>
    <w:p w14:paraId="7C18682C" w14:textId="77777777"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LOCAL DA PRESTAÇÃO DE SERVIÇOS</w:t>
      </w:r>
    </w:p>
    <w:p w14:paraId="4F616D39" w14:textId="77777777" w:rsidR="00D86CF6" w:rsidRPr="00AB4CB5" w:rsidRDefault="00D86CF6" w:rsidP="00D86CF6">
      <w:pPr>
        <w:pStyle w:val="PargrafodaLista"/>
        <w:spacing w:after="0" w:line="240" w:lineRule="auto"/>
        <w:ind w:left="709"/>
        <w:jc w:val="both"/>
        <w:rPr>
          <w:rFonts w:ascii="Segoe UI" w:hAnsi="Segoe UI" w:cs="Segoe UI"/>
        </w:rPr>
      </w:pPr>
    </w:p>
    <w:p w14:paraId="67A80CAE" w14:textId="77777777" w:rsidR="00D86CF6" w:rsidRPr="00AB4CB5" w:rsidRDefault="00D86CF6" w:rsidP="00CD63DF">
      <w:pPr>
        <w:pStyle w:val="PargrafodaLista"/>
        <w:numPr>
          <w:ilvl w:val="1"/>
          <w:numId w:val="51"/>
        </w:numPr>
        <w:autoSpaceDE w:val="0"/>
        <w:autoSpaceDN w:val="0"/>
        <w:adjustRightInd w:val="0"/>
        <w:spacing w:after="0" w:line="240" w:lineRule="auto"/>
        <w:ind w:hanging="715"/>
        <w:jc w:val="both"/>
        <w:rPr>
          <w:rFonts w:ascii="Segoe UI" w:hAnsi="Segoe UI" w:cs="Segoe UI"/>
          <w:bCs/>
        </w:rPr>
      </w:pPr>
      <w:r w:rsidRPr="00AB4CB5">
        <w:rPr>
          <w:rFonts w:ascii="Segoe UI" w:hAnsi="Segoe UI" w:cs="Segoe UI"/>
          <w:bCs/>
        </w:rPr>
        <w:t>O objeto desta licitação, será executado nas dependências do Centro de Treinamento Paralímpico Brasileiro, sito a Rodovia Imigrantes, Km 11,5, CEP 04329-000, Vila Guarani, São Paulo/SP, de segunda à sexta-feira, das 09h00 às 17h00.</w:t>
      </w:r>
    </w:p>
    <w:p w14:paraId="6F98A223" w14:textId="77777777" w:rsidR="00730580" w:rsidRDefault="00730580" w:rsidP="00730580">
      <w:pPr>
        <w:pStyle w:val="PargrafodaLista"/>
        <w:spacing w:after="0" w:line="240" w:lineRule="auto"/>
        <w:ind w:left="709"/>
        <w:jc w:val="both"/>
        <w:rPr>
          <w:rFonts w:ascii="Segoe UI" w:hAnsi="Segoe UI" w:cs="Segoe UI"/>
          <w:b/>
          <w:bCs/>
          <w:color w:val="000000" w:themeColor="text1"/>
          <w:u w:val="single"/>
        </w:rPr>
      </w:pPr>
    </w:p>
    <w:p w14:paraId="29EE89B6" w14:textId="3FB07581"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CONDIÇÕES GERAIS</w:t>
      </w:r>
    </w:p>
    <w:p w14:paraId="601089FC" w14:textId="77777777" w:rsidR="00FF68EC" w:rsidRDefault="00FF68EC" w:rsidP="00FF68EC">
      <w:pPr>
        <w:pStyle w:val="PargrafodaLista"/>
        <w:ind w:left="709"/>
        <w:jc w:val="both"/>
        <w:rPr>
          <w:rFonts w:ascii="Segoe UI" w:hAnsi="Segoe UI" w:cs="Segoe UI"/>
        </w:rPr>
      </w:pPr>
    </w:p>
    <w:p w14:paraId="29E79289" w14:textId="3907172A" w:rsidR="00D86CF6" w:rsidRPr="00AB4CB5" w:rsidRDefault="00D86CF6" w:rsidP="00CD63DF">
      <w:pPr>
        <w:pStyle w:val="PargrafodaLista"/>
        <w:numPr>
          <w:ilvl w:val="1"/>
          <w:numId w:val="51"/>
        </w:numPr>
        <w:jc w:val="both"/>
        <w:rPr>
          <w:rFonts w:ascii="Segoe UI" w:hAnsi="Segoe UI" w:cs="Segoe UI"/>
        </w:rPr>
      </w:pPr>
      <w:r w:rsidRPr="00AB4CB5">
        <w:rPr>
          <w:rFonts w:ascii="Segoe UI" w:hAnsi="Segoe UI" w:cs="Segoe UI"/>
        </w:rPr>
        <w:t>A prova virtual e/ou física será solicitada e deverá ser aprovada pela área demandante antes do início da produção do material, ou seja, cada evento terá uma ou mais artes.</w:t>
      </w:r>
    </w:p>
    <w:p w14:paraId="33ED4AB7" w14:textId="77777777" w:rsidR="00D86CF6" w:rsidRPr="00AB4CB5" w:rsidRDefault="00D86CF6" w:rsidP="00D86CF6">
      <w:pPr>
        <w:pStyle w:val="PargrafodaLista"/>
        <w:spacing w:after="0" w:line="240" w:lineRule="auto"/>
        <w:ind w:left="567"/>
        <w:contextualSpacing w:val="0"/>
        <w:jc w:val="both"/>
        <w:rPr>
          <w:rFonts w:ascii="Segoe UI" w:hAnsi="Segoe UI" w:cs="Segoe UI"/>
        </w:rPr>
      </w:pPr>
    </w:p>
    <w:p w14:paraId="31582A1E" w14:textId="77777777" w:rsidR="00D86CF6" w:rsidRPr="00AB4CB5" w:rsidRDefault="00D86CF6" w:rsidP="00CD63DF">
      <w:pPr>
        <w:pStyle w:val="PargrafodaLista"/>
        <w:numPr>
          <w:ilvl w:val="1"/>
          <w:numId w:val="51"/>
        </w:numPr>
        <w:spacing w:after="0" w:line="240" w:lineRule="auto"/>
        <w:ind w:left="567" w:hanging="567"/>
        <w:contextualSpacing w:val="0"/>
        <w:jc w:val="both"/>
        <w:rPr>
          <w:rFonts w:ascii="Segoe UI" w:hAnsi="Segoe UI" w:cs="Segoe UI"/>
        </w:rPr>
      </w:pPr>
      <w:r w:rsidRPr="00AB4CB5">
        <w:rPr>
          <w:rFonts w:ascii="Segoe UI" w:eastAsiaTheme="minorHAnsi" w:hAnsi="Segoe UI" w:cs="Segoe UI"/>
          <w:color w:val="000000"/>
        </w:rPr>
        <w:t xml:space="preserve">O Fornecedor deverá entrar em contato com a área solicitante, com antecedência mínima de 02 (dois) dias úteis, a fim de agendar a data da entrega. </w:t>
      </w:r>
    </w:p>
    <w:p w14:paraId="1E54A05C" w14:textId="77777777" w:rsidR="00D86CF6" w:rsidRPr="00AB4CB5" w:rsidRDefault="00D86CF6" w:rsidP="00D86CF6">
      <w:pPr>
        <w:pStyle w:val="PargrafodaLista"/>
        <w:spacing w:after="0" w:line="240" w:lineRule="auto"/>
        <w:ind w:left="567" w:hanging="567"/>
        <w:contextualSpacing w:val="0"/>
        <w:jc w:val="both"/>
        <w:rPr>
          <w:rFonts w:ascii="Segoe UI" w:hAnsi="Segoe UI" w:cs="Segoe UI"/>
        </w:rPr>
      </w:pPr>
    </w:p>
    <w:p w14:paraId="2F98ACA2" w14:textId="77777777" w:rsidR="00D86CF6" w:rsidRPr="00AB4CB5" w:rsidRDefault="00D86CF6" w:rsidP="00CD63DF">
      <w:pPr>
        <w:pStyle w:val="PargrafodaLista"/>
        <w:numPr>
          <w:ilvl w:val="1"/>
          <w:numId w:val="51"/>
        </w:numPr>
        <w:spacing w:after="0" w:line="240" w:lineRule="auto"/>
        <w:ind w:left="567" w:hanging="567"/>
        <w:contextualSpacing w:val="0"/>
        <w:jc w:val="both"/>
        <w:rPr>
          <w:rFonts w:ascii="Segoe UI" w:hAnsi="Segoe UI" w:cs="Segoe UI"/>
        </w:rPr>
      </w:pPr>
      <w:r w:rsidRPr="00AB4CB5">
        <w:rPr>
          <w:rFonts w:ascii="Segoe UI" w:hAnsi="Segoe UI" w:cs="Segoe UI"/>
        </w:rPr>
        <w:t>No ato da entrega serão analisados os materiais que são parte integrante do escopo do serviço, por funcionário da área requisitante ou preposto, para verificação do atendimento às condições deste Edital, da comparação das amostras aprovadas, bem como na conformidade com a legislação vigente. Caberá ao funcionário em questão a responsabilidade quanto ao apontamento do produto em desacordo.</w:t>
      </w:r>
    </w:p>
    <w:p w14:paraId="0F239A12" w14:textId="77777777" w:rsidR="00D86CF6" w:rsidRPr="00AB4CB5" w:rsidRDefault="00D86CF6" w:rsidP="00D86CF6">
      <w:pPr>
        <w:pStyle w:val="PargrafodaLista"/>
        <w:spacing w:after="0" w:line="240" w:lineRule="auto"/>
        <w:ind w:left="567" w:hanging="567"/>
        <w:contextualSpacing w:val="0"/>
        <w:jc w:val="both"/>
        <w:rPr>
          <w:rFonts w:ascii="Segoe UI" w:hAnsi="Segoe UI" w:cs="Segoe UI"/>
        </w:rPr>
      </w:pPr>
    </w:p>
    <w:p w14:paraId="63DA687F" w14:textId="77777777" w:rsidR="00D86CF6" w:rsidRPr="00AB4CB5" w:rsidRDefault="00D86CF6" w:rsidP="00CD63DF">
      <w:pPr>
        <w:pStyle w:val="PargrafodaLista"/>
        <w:numPr>
          <w:ilvl w:val="1"/>
          <w:numId w:val="51"/>
        </w:numPr>
        <w:spacing w:after="0" w:line="240" w:lineRule="auto"/>
        <w:ind w:left="567" w:hanging="567"/>
        <w:contextualSpacing w:val="0"/>
        <w:jc w:val="both"/>
        <w:rPr>
          <w:rFonts w:ascii="Segoe UI" w:hAnsi="Segoe UI" w:cs="Segoe UI"/>
        </w:rPr>
      </w:pPr>
      <w:r w:rsidRPr="00AB4CB5">
        <w:rPr>
          <w:rFonts w:ascii="Segoe UI" w:hAnsi="Segoe UI" w:cs="Segoe UI"/>
        </w:rPr>
        <w:t>O objeto será recebido provisoriamente, na data da entrega dos bens, acompanhado da respectiva nota fiscal/fatura, por funcionário da área requisitante ou preposto, para verificação do atendimento às condições previstas em Termo de Referência e da conformidade com a legislação vigente.</w:t>
      </w:r>
    </w:p>
    <w:p w14:paraId="4CE7C6AC" w14:textId="77777777" w:rsidR="00D86CF6" w:rsidRPr="00AB4CB5" w:rsidRDefault="00D86CF6" w:rsidP="00D86CF6">
      <w:pPr>
        <w:pStyle w:val="PargrafodaLista"/>
        <w:spacing w:after="0" w:line="240" w:lineRule="auto"/>
        <w:ind w:left="567" w:hanging="567"/>
        <w:contextualSpacing w:val="0"/>
        <w:jc w:val="both"/>
        <w:rPr>
          <w:rFonts w:ascii="Segoe UI" w:hAnsi="Segoe UI" w:cs="Segoe UI"/>
        </w:rPr>
      </w:pPr>
    </w:p>
    <w:p w14:paraId="72BD9BF5" w14:textId="77777777" w:rsidR="00D86CF6" w:rsidRPr="00AB4CB5" w:rsidRDefault="00D86CF6" w:rsidP="00CD63DF">
      <w:pPr>
        <w:pStyle w:val="PargrafodaLista"/>
        <w:numPr>
          <w:ilvl w:val="1"/>
          <w:numId w:val="51"/>
        </w:numPr>
        <w:spacing w:after="0" w:line="240" w:lineRule="auto"/>
        <w:ind w:left="567" w:hanging="567"/>
        <w:contextualSpacing w:val="0"/>
        <w:jc w:val="both"/>
        <w:rPr>
          <w:rFonts w:ascii="Segoe UI" w:hAnsi="Segoe UI" w:cs="Segoe UI"/>
        </w:rPr>
      </w:pPr>
      <w:r w:rsidRPr="00AB4CB5">
        <w:rPr>
          <w:rFonts w:ascii="Segoe UI" w:hAnsi="Segoe UI" w:cs="Segoe UI"/>
        </w:rPr>
        <w:t>Caso seja constatado irregularidades no objeto, não atendendo às especificações descritas na proposta, o Departamento solicitante deverá rejeitá-lo no todo ou em parte, determinando sua substituição ou apontando em relatório para que seja corrigido o vício constatado, mantido os valores inicialmente contratados, sem prejuízo das sanções previstas neste Edital e na legislação vigente.</w:t>
      </w:r>
    </w:p>
    <w:p w14:paraId="6F150049" w14:textId="77777777" w:rsidR="00D86CF6" w:rsidRPr="00AB4CB5" w:rsidRDefault="00D86CF6" w:rsidP="00D86CF6">
      <w:pPr>
        <w:pStyle w:val="PargrafodaLista"/>
        <w:spacing w:after="0" w:line="240" w:lineRule="auto"/>
        <w:ind w:left="1701"/>
        <w:contextualSpacing w:val="0"/>
        <w:jc w:val="both"/>
        <w:rPr>
          <w:rFonts w:ascii="Segoe UI" w:hAnsi="Segoe UI" w:cs="Segoe UI"/>
        </w:rPr>
      </w:pPr>
    </w:p>
    <w:p w14:paraId="13B8DB25" w14:textId="77777777" w:rsidR="00D86CF6" w:rsidRPr="00AB4CB5" w:rsidRDefault="00D86CF6" w:rsidP="00CD63DF">
      <w:pPr>
        <w:pStyle w:val="PargrafodaLista"/>
        <w:numPr>
          <w:ilvl w:val="2"/>
          <w:numId w:val="51"/>
        </w:numPr>
        <w:spacing w:after="0" w:line="240" w:lineRule="auto"/>
        <w:ind w:left="1701" w:hanging="850"/>
        <w:contextualSpacing w:val="0"/>
        <w:jc w:val="both"/>
        <w:rPr>
          <w:rFonts w:ascii="Segoe UI" w:hAnsi="Segoe UI" w:cs="Segoe UI"/>
        </w:rPr>
      </w:pPr>
      <w:r w:rsidRPr="00AB4CB5">
        <w:rPr>
          <w:rFonts w:ascii="Segoe UI" w:hAnsi="Segoe UI" w:cs="Segoe UI"/>
          <w:bCs/>
        </w:rPr>
        <w:t xml:space="preserve">O departamento solicitante deverá prontamente informar o Departamento de Aquisição e Contratos quando constatada qualquer incompatibilidade dos itens com as características registradas e solicitadas </w:t>
      </w:r>
    </w:p>
    <w:p w14:paraId="35BBE033" w14:textId="77777777" w:rsidR="00D86CF6" w:rsidRPr="00AB4CB5" w:rsidRDefault="00D86CF6" w:rsidP="00D86CF6">
      <w:pPr>
        <w:pStyle w:val="PargrafodaLista"/>
        <w:spacing w:after="0" w:line="240" w:lineRule="auto"/>
        <w:ind w:left="1080"/>
        <w:contextualSpacing w:val="0"/>
        <w:jc w:val="both"/>
        <w:rPr>
          <w:rFonts w:ascii="Segoe UI" w:hAnsi="Segoe UI" w:cs="Segoe UI"/>
        </w:rPr>
      </w:pPr>
    </w:p>
    <w:p w14:paraId="0394E27E" w14:textId="77777777" w:rsidR="00D86CF6" w:rsidRPr="00AB4CB5" w:rsidRDefault="00D86CF6" w:rsidP="00CD63DF">
      <w:pPr>
        <w:pStyle w:val="PargrafodaLista"/>
        <w:numPr>
          <w:ilvl w:val="2"/>
          <w:numId w:val="51"/>
        </w:numPr>
        <w:ind w:left="1701" w:hanging="850"/>
        <w:rPr>
          <w:rFonts w:ascii="Segoe UI" w:hAnsi="Segoe UI" w:cs="Segoe UI"/>
        </w:rPr>
      </w:pPr>
      <w:r w:rsidRPr="00AB4CB5">
        <w:rPr>
          <w:rFonts w:ascii="Segoe UI" w:hAnsi="Segoe UI" w:cs="Segoe UI"/>
        </w:rPr>
        <w:lastRenderedPageBreak/>
        <w:t>Em caso de recusa no recebimento dos itens, por motivos comprovados, a Detentora deverá repor em até 03 (três) dias a contar da notificação recebida.</w:t>
      </w:r>
    </w:p>
    <w:p w14:paraId="01C1A6B6" w14:textId="77777777" w:rsidR="00D86CF6" w:rsidRPr="00AB4CB5" w:rsidRDefault="00D86CF6" w:rsidP="00D86CF6">
      <w:pPr>
        <w:pStyle w:val="PargrafodaLista"/>
        <w:spacing w:after="0" w:line="240" w:lineRule="auto"/>
        <w:ind w:left="1080"/>
        <w:contextualSpacing w:val="0"/>
        <w:jc w:val="both"/>
        <w:rPr>
          <w:rFonts w:ascii="Segoe UI" w:hAnsi="Segoe UI" w:cs="Segoe UI"/>
        </w:rPr>
      </w:pPr>
    </w:p>
    <w:p w14:paraId="7D254AA9" w14:textId="77777777" w:rsidR="00D86CF6" w:rsidRPr="00AB4CB5" w:rsidRDefault="00D86CF6" w:rsidP="00CD63DF">
      <w:pPr>
        <w:pStyle w:val="PargrafodaLista"/>
        <w:numPr>
          <w:ilvl w:val="1"/>
          <w:numId w:val="51"/>
        </w:numPr>
        <w:spacing w:after="0" w:line="240" w:lineRule="auto"/>
        <w:ind w:left="616" w:hanging="616"/>
        <w:contextualSpacing w:val="0"/>
        <w:jc w:val="both"/>
        <w:rPr>
          <w:rFonts w:ascii="Segoe UI" w:hAnsi="Segoe UI" w:cs="Segoe UI"/>
        </w:rPr>
      </w:pPr>
      <w:r w:rsidRPr="00AB4CB5">
        <w:rPr>
          <w:rFonts w:ascii="Segoe UI" w:hAnsi="Segoe UI" w:cs="Segoe UI"/>
        </w:rPr>
        <w:t xml:space="preserve">O aceite provisório dos produtos pelo </w:t>
      </w:r>
      <w:r w:rsidRPr="00AB4CB5">
        <w:rPr>
          <w:rFonts w:ascii="Segoe UI" w:hAnsi="Segoe UI" w:cs="Segoe UI"/>
          <w:b/>
        </w:rPr>
        <w:t>GERENCIADOR</w:t>
      </w:r>
      <w:r w:rsidRPr="00AB4CB5">
        <w:rPr>
          <w:rFonts w:ascii="Segoe UI" w:hAnsi="Segoe UI" w:cs="Segoe UI"/>
        </w:rPr>
        <w:t xml:space="preserve"> não exclui a responsabilidade civil da </w:t>
      </w:r>
      <w:r w:rsidRPr="00AB4CB5">
        <w:rPr>
          <w:rFonts w:ascii="Segoe UI" w:hAnsi="Segoe UI" w:cs="Segoe UI"/>
          <w:b/>
        </w:rPr>
        <w:t>DETENTORA</w:t>
      </w:r>
      <w:r w:rsidRPr="00AB4CB5">
        <w:rPr>
          <w:rFonts w:ascii="Segoe UI" w:hAnsi="Segoe UI" w:cs="Segoe UI"/>
        </w:rPr>
        <w:t>, por vícios de execução, de quantidade, ou ainda por desacordo com as especificações estabelecidas, verificadas, ainda que, posteriormente.</w:t>
      </w:r>
    </w:p>
    <w:p w14:paraId="1AAE3E98" w14:textId="77777777" w:rsidR="00D86CF6" w:rsidRPr="00AB4CB5" w:rsidRDefault="00D86CF6" w:rsidP="00D86CF6">
      <w:pPr>
        <w:pStyle w:val="PargrafodaLista"/>
        <w:spacing w:after="0" w:line="240" w:lineRule="auto"/>
        <w:ind w:left="616" w:hanging="616"/>
        <w:contextualSpacing w:val="0"/>
        <w:jc w:val="both"/>
        <w:rPr>
          <w:rFonts w:ascii="Segoe UI" w:hAnsi="Segoe UI" w:cs="Segoe UI"/>
        </w:rPr>
      </w:pPr>
    </w:p>
    <w:p w14:paraId="29A407BD" w14:textId="77777777" w:rsidR="00D86CF6" w:rsidRPr="00AB4CB5" w:rsidRDefault="00D86CF6" w:rsidP="00CD63DF">
      <w:pPr>
        <w:pStyle w:val="PargrafodaLista"/>
        <w:numPr>
          <w:ilvl w:val="1"/>
          <w:numId w:val="51"/>
        </w:numPr>
        <w:spacing w:after="0" w:line="240" w:lineRule="auto"/>
        <w:ind w:left="616" w:hanging="616"/>
        <w:contextualSpacing w:val="0"/>
        <w:jc w:val="both"/>
        <w:rPr>
          <w:rFonts w:ascii="Segoe UI" w:hAnsi="Segoe UI" w:cs="Segoe UI"/>
        </w:rPr>
      </w:pPr>
      <w:r w:rsidRPr="00AB4CB5">
        <w:rPr>
          <w:rFonts w:ascii="Segoe UI" w:hAnsi="Segoe UI" w:cs="Segoe UI"/>
        </w:rPr>
        <w:t xml:space="preserve">O aceite definitivo, ocorrerá mediante conferência, e posteriormente caso os produtos estejam a contento, atestará a Nota Fiscal e encaminhará ao setor competente para realização do pagamento. </w:t>
      </w:r>
    </w:p>
    <w:p w14:paraId="14C9B22F" w14:textId="77777777" w:rsidR="00D86CF6" w:rsidRPr="00AB4CB5" w:rsidRDefault="00D86CF6" w:rsidP="00D86CF6">
      <w:pPr>
        <w:pStyle w:val="PargrafodaLista"/>
        <w:spacing w:after="0" w:line="240" w:lineRule="auto"/>
        <w:ind w:left="616" w:hanging="616"/>
        <w:contextualSpacing w:val="0"/>
        <w:jc w:val="both"/>
        <w:rPr>
          <w:rFonts w:ascii="Segoe UI" w:hAnsi="Segoe UI" w:cs="Segoe UI"/>
        </w:rPr>
      </w:pPr>
    </w:p>
    <w:p w14:paraId="18C5645B" w14:textId="77777777" w:rsidR="00D86CF6" w:rsidRPr="00AB4CB5" w:rsidRDefault="00D86CF6" w:rsidP="00CD63DF">
      <w:pPr>
        <w:pStyle w:val="PargrafodaLista"/>
        <w:numPr>
          <w:ilvl w:val="1"/>
          <w:numId w:val="51"/>
        </w:numPr>
        <w:spacing w:after="0" w:line="240" w:lineRule="auto"/>
        <w:ind w:left="616" w:hanging="616"/>
        <w:contextualSpacing w:val="0"/>
        <w:jc w:val="both"/>
        <w:rPr>
          <w:rFonts w:ascii="Segoe UI" w:hAnsi="Segoe UI" w:cs="Segoe UI"/>
        </w:rPr>
      </w:pPr>
      <w:r w:rsidRPr="00AB4CB5">
        <w:rPr>
          <w:rFonts w:ascii="Segoe UI" w:hAnsi="Segoe UI" w:cs="Segoe UI"/>
        </w:rPr>
        <w:t>No caso de entrega dos itens em desacordo com o solicitado, a Detentora estará sujeita as penalidades constantes da Ata de registro de preços, independente do recebimento.</w:t>
      </w:r>
    </w:p>
    <w:p w14:paraId="29CF92B5" w14:textId="77777777" w:rsidR="00D86CF6" w:rsidRPr="00AB4CB5" w:rsidRDefault="00D86CF6" w:rsidP="00CD63DF">
      <w:pPr>
        <w:pStyle w:val="PargrafodaLista"/>
        <w:numPr>
          <w:ilvl w:val="1"/>
          <w:numId w:val="51"/>
        </w:numPr>
        <w:spacing w:after="0" w:line="240" w:lineRule="auto"/>
        <w:ind w:left="616" w:hanging="616"/>
        <w:contextualSpacing w:val="0"/>
        <w:jc w:val="both"/>
        <w:rPr>
          <w:rFonts w:ascii="Segoe UI" w:hAnsi="Segoe UI" w:cs="Segoe UI"/>
        </w:rPr>
      </w:pPr>
      <w:r w:rsidRPr="00AB4CB5">
        <w:rPr>
          <w:rFonts w:ascii="Segoe UI" w:hAnsi="Segoe UI" w:cs="Segoe UI"/>
        </w:rPr>
        <w:t>Havendo inexecução da entrega, o valor respectivo será descontado da importância devida à Detentora, sem prejuízo da aplicação das sanções cabíveis.</w:t>
      </w:r>
    </w:p>
    <w:p w14:paraId="1B3BE300" w14:textId="77777777" w:rsidR="00D86CF6" w:rsidRPr="00AB4CB5" w:rsidRDefault="00D86CF6" w:rsidP="00D86CF6">
      <w:pPr>
        <w:pStyle w:val="PargrafodaLista"/>
        <w:spacing w:after="0" w:line="240" w:lineRule="auto"/>
        <w:contextualSpacing w:val="0"/>
        <w:rPr>
          <w:rFonts w:ascii="Segoe UI" w:hAnsi="Segoe UI" w:cs="Segoe UI"/>
          <w:bCs/>
        </w:rPr>
      </w:pPr>
    </w:p>
    <w:p w14:paraId="63804825" w14:textId="77777777" w:rsidR="00D86CF6" w:rsidRPr="00AB4CB5" w:rsidRDefault="00D86CF6" w:rsidP="00CD63DF">
      <w:pPr>
        <w:pStyle w:val="PargrafodaLista"/>
        <w:numPr>
          <w:ilvl w:val="2"/>
          <w:numId w:val="51"/>
        </w:numPr>
        <w:tabs>
          <w:tab w:val="left" w:pos="1701"/>
        </w:tabs>
        <w:ind w:left="1701" w:hanging="850"/>
        <w:rPr>
          <w:rFonts w:ascii="Segoe UI" w:hAnsi="Segoe UI" w:cs="Segoe UI"/>
        </w:rPr>
      </w:pPr>
      <w:r w:rsidRPr="00AB4CB5">
        <w:rPr>
          <w:rFonts w:ascii="Segoe UI" w:hAnsi="Segoe UI" w:cs="Segoe UI"/>
        </w:rPr>
        <w:t>A entrega do objeto desta licitação deverá ser feita no(s) local(</w:t>
      </w:r>
      <w:proofErr w:type="spellStart"/>
      <w:r w:rsidRPr="00AB4CB5">
        <w:rPr>
          <w:rFonts w:ascii="Segoe UI" w:hAnsi="Segoe UI" w:cs="Segoe UI"/>
        </w:rPr>
        <w:t>is</w:t>
      </w:r>
      <w:proofErr w:type="spellEnd"/>
      <w:r w:rsidRPr="00AB4CB5">
        <w:rPr>
          <w:rFonts w:ascii="Segoe UI" w:hAnsi="Segoe UI" w:cs="Segoe UI"/>
        </w:rPr>
        <w:t>) indicados no Termo de Referência, que constitui Anexo I deste Edital, correndo por conta da Detentora todas as despesas decorrentes para sua execução, tais como: embalagens, seguros, transporte, tributos, taxas, mão de obra, encargos trabalhistas e previdenciários e outras que porventura venha a incidir na contratação pretendida.</w:t>
      </w:r>
    </w:p>
    <w:p w14:paraId="4B5CA8C7" w14:textId="77777777" w:rsidR="00D86CF6" w:rsidRPr="00AB4CB5" w:rsidRDefault="00D86CF6" w:rsidP="00D86CF6">
      <w:pPr>
        <w:pStyle w:val="PargrafodaLista"/>
        <w:spacing w:after="0" w:line="240" w:lineRule="auto"/>
        <w:ind w:left="709"/>
        <w:jc w:val="both"/>
        <w:rPr>
          <w:rFonts w:ascii="Segoe UI" w:hAnsi="Segoe UI" w:cs="Segoe UI"/>
          <w:u w:val="single"/>
        </w:rPr>
      </w:pPr>
    </w:p>
    <w:p w14:paraId="3CC3C55E" w14:textId="77777777"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DA FISCALIZAÇÃO DOS SERVIÇOS</w:t>
      </w:r>
    </w:p>
    <w:p w14:paraId="5D512F12" w14:textId="77777777" w:rsidR="00FF68EC" w:rsidRDefault="00FF68EC" w:rsidP="00FF68EC">
      <w:pPr>
        <w:pStyle w:val="PargrafodaLista"/>
        <w:spacing w:after="0" w:line="240" w:lineRule="auto"/>
        <w:ind w:left="709"/>
        <w:jc w:val="both"/>
        <w:rPr>
          <w:rFonts w:ascii="Segoe UI" w:hAnsi="Segoe UI" w:cs="Segoe UI"/>
          <w:color w:val="000000" w:themeColor="text1"/>
        </w:rPr>
      </w:pPr>
    </w:p>
    <w:p w14:paraId="2A1B386C" w14:textId="758A7FAE" w:rsidR="00D86CF6" w:rsidRPr="00AB4CB5" w:rsidRDefault="00D86CF6" w:rsidP="00CD63DF">
      <w:pPr>
        <w:pStyle w:val="PargrafodaLista"/>
        <w:numPr>
          <w:ilvl w:val="1"/>
          <w:numId w:val="51"/>
        </w:numPr>
        <w:spacing w:after="0" w:line="240" w:lineRule="auto"/>
        <w:jc w:val="both"/>
        <w:rPr>
          <w:rFonts w:ascii="Segoe UI" w:hAnsi="Segoe UI" w:cs="Segoe UI"/>
          <w:color w:val="000000" w:themeColor="text1"/>
        </w:rPr>
      </w:pPr>
      <w:r w:rsidRPr="00AB4CB5">
        <w:rPr>
          <w:rFonts w:ascii="Segoe UI" w:hAnsi="Segoe UI" w:cs="Segoe UI"/>
          <w:color w:val="000000" w:themeColor="text1"/>
        </w:rPr>
        <w:t xml:space="preserve">O acompanhamento e a fiscalização da execução do contrato serão exercidos por meio de um representante denominado gestor do contrato, </w:t>
      </w:r>
      <w:r w:rsidRPr="0093488D">
        <w:rPr>
          <w:rFonts w:ascii="Segoe UI" w:hAnsi="Segoe UI" w:cs="Segoe UI"/>
          <w:b/>
          <w:lang w:val="pt-PT"/>
        </w:rPr>
        <w:t>Giovana Tauani Addia</w:t>
      </w:r>
      <w:r w:rsidRPr="00AB4CB5">
        <w:rPr>
          <w:rFonts w:ascii="Segoe UI" w:hAnsi="Segoe UI" w:cs="Segoe UI"/>
          <w:bCs/>
          <w:lang w:val="pt-PT"/>
        </w:rPr>
        <w:t>,</w:t>
      </w:r>
      <w:r w:rsidRPr="00AB4CB5">
        <w:rPr>
          <w:rFonts w:ascii="Segoe UI" w:hAnsi="Segoe UI" w:cs="Segoe UI"/>
          <w:color w:val="000000" w:themeColor="text1"/>
        </w:rPr>
        <w:t xml:space="preserve">  ou por quem a ele designado, competentes em acompanhar, fiscalizar, conferir e avaliar a execução, dirimir e desembaraçar quaisquer dúvidas e pendências que surgirem, determinando o que for necessário à regularização das faltas, falhas, problemas ou defeitos observados, o gestor ou substituto dará ciência de tudo à empresa, conforme determina o art. 117, da Lei nº 14.133/2021, e suas alterações.</w:t>
      </w:r>
    </w:p>
    <w:p w14:paraId="71505EE6" w14:textId="77777777" w:rsidR="00D86CF6" w:rsidRPr="00AB4CB5" w:rsidRDefault="00D86CF6" w:rsidP="00D86CF6">
      <w:pPr>
        <w:pStyle w:val="PargrafodaLista"/>
        <w:autoSpaceDE w:val="0"/>
        <w:autoSpaceDN w:val="0"/>
        <w:adjustRightInd w:val="0"/>
        <w:spacing w:after="0" w:line="240" w:lineRule="auto"/>
        <w:ind w:left="709"/>
        <w:jc w:val="both"/>
        <w:rPr>
          <w:rFonts w:ascii="Segoe UI" w:hAnsi="Segoe UI" w:cs="Segoe UI"/>
          <w:color w:val="000000" w:themeColor="text1"/>
        </w:rPr>
      </w:pPr>
    </w:p>
    <w:p w14:paraId="33558B53" w14:textId="77777777" w:rsidR="00D86CF6" w:rsidRPr="00AB4CB5" w:rsidRDefault="00D86CF6" w:rsidP="00CD63DF">
      <w:pPr>
        <w:pStyle w:val="PargrafodaLista"/>
        <w:numPr>
          <w:ilvl w:val="1"/>
          <w:numId w:val="51"/>
        </w:numPr>
        <w:autoSpaceDE w:val="0"/>
        <w:autoSpaceDN w:val="0"/>
        <w:adjustRightInd w:val="0"/>
        <w:spacing w:after="0" w:line="240" w:lineRule="auto"/>
        <w:ind w:hanging="715"/>
        <w:jc w:val="both"/>
        <w:rPr>
          <w:rFonts w:ascii="Segoe UI" w:hAnsi="Segoe UI" w:cs="Segoe UI"/>
          <w:color w:val="000000" w:themeColor="text1"/>
        </w:rPr>
      </w:pPr>
      <w:r w:rsidRPr="00AB4CB5">
        <w:rPr>
          <w:rFonts w:ascii="Segoe UI" w:hAnsi="Segoe UI" w:cs="Segoe UI"/>
          <w:color w:val="000000" w:themeColor="text1"/>
        </w:rPr>
        <w:t>A presença da Fiscalização não exclui ou reduz a responsabilidade da empresa, inclusive perante terceiros por qualquer irregularidade, ou ainda, resultante de imperfeições técnicas ou emprego de material inadequado ou de qualidade inferior e, na ocorrência desta, não implica em corresponsabilidade ao Comitê Paralímpico Brasileiro.</w:t>
      </w:r>
    </w:p>
    <w:p w14:paraId="73CECD09" w14:textId="77777777" w:rsidR="00D86CF6" w:rsidRPr="00AB4CB5" w:rsidRDefault="00D86CF6" w:rsidP="00D86CF6">
      <w:pPr>
        <w:pStyle w:val="PargrafodaLista"/>
        <w:autoSpaceDE w:val="0"/>
        <w:autoSpaceDN w:val="0"/>
        <w:adjustRightInd w:val="0"/>
        <w:spacing w:after="0" w:line="240" w:lineRule="auto"/>
        <w:ind w:left="709"/>
        <w:jc w:val="both"/>
        <w:rPr>
          <w:rFonts w:ascii="Segoe UI" w:hAnsi="Segoe UI" w:cs="Segoe UI"/>
          <w:color w:val="000000" w:themeColor="text1"/>
        </w:rPr>
      </w:pPr>
    </w:p>
    <w:p w14:paraId="5F9CC2F6" w14:textId="77777777" w:rsidR="00D86CF6" w:rsidRPr="00AB4CB5" w:rsidRDefault="00D86CF6" w:rsidP="00CD63DF">
      <w:pPr>
        <w:pStyle w:val="PargrafodaLista"/>
        <w:numPr>
          <w:ilvl w:val="1"/>
          <w:numId w:val="51"/>
        </w:numPr>
        <w:autoSpaceDE w:val="0"/>
        <w:autoSpaceDN w:val="0"/>
        <w:adjustRightInd w:val="0"/>
        <w:spacing w:after="0" w:line="240" w:lineRule="auto"/>
        <w:ind w:hanging="715"/>
        <w:jc w:val="both"/>
        <w:rPr>
          <w:rFonts w:ascii="Segoe UI" w:hAnsi="Segoe UI" w:cs="Segoe UI"/>
          <w:color w:val="000000" w:themeColor="text1"/>
        </w:rPr>
      </w:pPr>
      <w:r w:rsidRPr="00AB4CB5">
        <w:rPr>
          <w:rFonts w:ascii="Segoe UI" w:hAnsi="Segoe UI" w:cs="Segoe UI"/>
          <w:color w:val="000000" w:themeColor="text1"/>
        </w:rPr>
        <w:t xml:space="preserve">A fiscalização poderá afastar dos serviços, imediatamente, após o recebimento da Ordem de Serviço correspondente, qualquer empregado, operário ou membro da equipe técnica da empresa que venha a demonstrar conduta nociva, incapacidade </w:t>
      </w:r>
      <w:r w:rsidRPr="00AB4CB5">
        <w:rPr>
          <w:rFonts w:ascii="Segoe UI" w:hAnsi="Segoe UI" w:cs="Segoe UI"/>
          <w:color w:val="000000" w:themeColor="text1"/>
        </w:rPr>
        <w:lastRenderedPageBreak/>
        <w:t>técnica, ou mantiver atitude hostil com os fiscais ou prepostos do Comitê Paralímpico Brasileiro.</w:t>
      </w:r>
    </w:p>
    <w:p w14:paraId="1BF03867" w14:textId="77777777" w:rsidR="00D86CF6" w:rsidRPr="00AB4CB5" w:rsidRDefault="00D86CF6" w:rsidP="00D86CF6">
      <w:pPr>
        <w:pStyle w:val="PargrafodaLista"/>
        <w:autoSpaceDE w:val="0"/>
        <w:autoSpaceDN w:val="0"/>
        <w:adjustRightInd w:val="0"/>
        <w:spacing w:after="0" w:line="240" w:lineRule="auto"/>
        <w:ind w:left="709"/>
        <w:jc w:val="both"/>
        <w:rPr>
          <w:rFonts w:ascii="Segoe UI" w:hAnsi="Segoe UI" w:cs="Segoe UI"/>
          <w:color w:val="000000" w:themeColor="text1"/>
        </w:rPr>
      </w:pPr>
    </w:p>
    <w:p w14:paraId="69B08382" w14:textId="77777777" w:rsidR="00D86CF6" w:rsidRPr="00AB4CB5" w:rsidRDefault="00D86CF6" w:rsidP="00CD63DF">
      <w:pPr>
        <w:pStyle w:val="PargrafodaLista"/>
        <w:numPr>
          <w:ilvl w:val="1"/>
          <w:numId w:val="51"/>
        </w:numPr>
        <w:autoSpaceDE w:val="0"/>
        <w:autoSpaceDN w:val="0"/>
        <w:adjustRightInd w:val="0"/>
        <w:spacing w:after="0" w:line="240" w:lineRule="auto"/>
        <w:ind w:hanging="715"/>
        <w:jc w:val="both"/>
        <w:rPr>
          <w:rFonts w:ascii="Segoe UI" w:hAnsi="Segoe UI" w:cs="Segoe UI"/>
          <w:color w:val="000000" w:themeColor="text1"/>
        </w:rPr>
      </w:pPr>
      <w:r w:rsidRPr="00AB4CB5">
        <w:rPr>
          <w:rFonts w:ascii="Segoe UI" w:hAnsi="Segoe UI" w:cs="Segoe UI"/>
          <w:color w:val="000000" w:themeColor="text1"/>
        </w:rPr>
        <w:t>Ao Comitê Paralímpico Brasileiro será reservado o direito de rejeitar no todo ou em parte os serviços prestados, se em desacordo com o Contrato e/ou especificações do fabricante, devendo a empresa refazer ou substituir as partes que apresentarem defeitos, sem ônus adicionais.</w:t>
      </w:r>
    </w:p>
    <w:p w14:paraId="33B205FE" w14:textId="77777777" w:rsidR="00D86CF6" w:rsidRPr="00AB4CB5" w:rsidRDefault="00D86CF6" w:rsidP="00D86CF6">
      <w:pPr>
        <w:pStyle w:val="PargrafodaLista"/>
        <w:spacing w:after="0" w:line="240" w:lineRule="auto"/>
        <w:ind w:left="709"/>
        <w:jc w:val="both"/>
        <w:rPr>
          <w:rFonts w:ascii="Segoe UI" w:hAnsi="Segoe UI" w:cs="Segoe UI"/>
          <w:b/>
          <w:bCs/>
          <w:color w:val="000000" w:themeColor="text1"/>
          <w:u w:val="single"/>
        </w:rPr>
      </w:pPr>
    </w:p>
    <w:p w14:paraId="4F9CAD1A" w14:textId="77777777"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OBRIGAÇÕES DA CONTRATADA</w:t>
      </w:r>
    </w:p>
    <w:p w14:paraId="48A99164" w14:textId="77777777" w:rsidR="00D86CF6" w:rsidRPr="00AB4CB5" w:rsidRDefault="00D86CF6" w:rsidP="00D86CF6">
      <w:pPr>
        <w:pStyle w:val="PargrafodaLista"/>
        <w:spacing w:after="0" w:line="240" w:lineRule="auto"/>
        <w:ind w:left="709"/>
        <w:jc w:val="both"/>
        <w:rPr>
          <w:rFonts w:ascii="Segoe UI" w:hAnsi="Segoe UI" w:cs="Segoe UI"/>
          <w:b/>
          <w:bCs/>
          <w:color w:val="000000" w:themeColor="text1"/>
          <w:u w:val="single"/>
        </w:rPr>
      </w:pPr>
    </w:p>
    <w:p w14:paraId="2C3B8617" w14:textId="77777777" w:rsidR="00D86CF6" w:rsidRPr="00AB4CB5" w:rsidRDefault="00D86CF6" w:rsidP="00CD63DF">
      <w:pPr>
        <w:pStyle w:val="PargrafodaLista"/>
        <w:numPr>
          <w:ilvl w:val="1"/>
          <w:numId w:val="51"/>
        </w:numPr>
        <w:spacing w:after="0" w:line="240" w:lineRule="auto"/>
        <w:contextualSpacing w:val="0"/>
        <w:jc w:val="both"/>
        <w:rPr>
          <w:rFonts w:ascii="Segoe UI" w:hAnsi="Segoe UI" w:cs="Segoe UI"/>
        </w:rPr>
      </w:pPr>
      <w:r w:rsidRPr="00AB4CB5">
        <w:rPr>
          <w:rFonts w:ascii="Segoe UI" w:hAnsi="Segoe UI" w:cs="Segoe UI"/>
        </w:rPr>
        <w:t>Entregar fielmente o objeto solicitado, de acordo com o Edital e a proposta apresentada na licitação, estipulados neste instrumento, em perfeitas condições de uso para o fim a que se destinam.</w:t>
      </w:r>
    </w:p>
    <w:p w14:paraId="01346A60" w14:textId="77777777" w:rsidR="00D86CF6" w:rsidRPr="00AB4CB5" w:rsidRDefault="00D86CF6" w:rsidP="00CD63DF">
      <w:pPr>
        <w:pStyle w:val="PargrafodaLista"/>
        <w:numPr>
          <w:ilvl w:val="1"/>
          <w:numId w:val="51"/>
        </w:numPr>
        <w:spacing w:after="0" w:line="240" w:lineRule="auto"/>
        <w:contextualSpacing w:val="0"/>
        <w:jc w:val="both"/>
        <w:rPr>
          <w:rFonts w:ascii="Segoe UI" w:hAnsi="Segoe UI" w:cs="Segoe UI"/>
        </w:rPr>
      </w:pPr>
      <w:r w:rsidRPr="00AB4CB5">
        <w:rPr>
          <w:rFonts w:ascii="Segoe UI" w:hAnsi="Segoe UI" w:cs="Segoe UI"/>
        </w:rPr>
        <w:t>Manter durante toda a execução do ajuste, em compatibilidade com as obrigações assumidas, todas as condições de habilitação e qualificação exigidas na licitação.</w:t>
      </w:r>
    </w:p>
    <w:p w14:paraId="52E19B59" w14:textId="77777777" w:rsidR="00D86CF6" w:rsidRPr="00AB4CB5" w:rsidRDefault="00D86CF6" w:rsidP="00D86CF6">
      <w:pPr>
        <w:pStyle w:val="PargrafodaLista"/>
        <w:spacing w:after="0" w:line="240" w:lineRule="auto"/>
        <w:ind w:left="567" w:hanging="567"/>
        <w:contextualSpacing w:val="0"/>
        <w:jc w:val="both"/>
        <w:rPr>
          <w:rFonts w:ascii="Segoe UI" w:hAnsi="Segoe UI" w:cs="Segoe UI"/>
        </w:rPr>
      </w:pPr>
    </w:p>
    <w:p w14:paraId="34119831" w14:textId="77777777" w:rsidR="00D86CF6" w:rsidRPr="00AB4CB5" w:rsidRDefault="00D86CF6" w:rsidP="00CD63DF">
      <w:pPr>
        <w:pStyle w:val="PargrafodaLista"/>
        <w:numPr>
          <w:ilvl w:val="1"/>
          <w:numId w:val="51"/>
        </w:numPr>
        <w:spacing w:after="0" w:line="240" w:lineRule="auto"/>
        <w:contextualSpacing w:val="0"/>
        <w:jc w:val="both"/>
        <w:rPr>
          <w:rFonts w:ascii="Segoe UI" w:hAnsi="Segoe UI" w:cs="Segoe UI"/>
        </w:rPr>
      </w:pPr>
      <w:r w:rsidRPr="00AB4CB5">
        <w:rPr>
          <w:rFonts w:ascii="Segoe UI" w:hAnsi="Segoe UI" w:cs="Segoe UI"/>
        </w:rPr>
        <w:t>Responsabilizar-se única e exclusivamente, pelo pagamento de todos os encargos e demais despesas decorrentes do fornecimento dos produtos, tais como: fretes, impostos, taxas, contribuições fiscais, previdenciárias, trabalhistas, enfim, por todas as obrigações e responsabilidades, por mais especiais que sejam e mesmo que não expressas na presente contratação.</w:t>
      </w:r>
    </w:p>
    <w:p w14:paraId="220867FE" w14:textId="77777777" w:rsidR="00D86CF6" w:rsidRPr="00AB4CB5" w:rsidRDefault="00D86CF6" w:rsidP="00D86CF6">
      <w:pPr>
        <w:pStyle w:val="PargrafodaLista"/>
        <w:spacing w:after="0" w:line="240" w:lineRule="auto"/>
        <w:ind w:left="567" w:hanging="567"/>
        <w:contextualSpacing w:val="0"/>
        <w:jc w:val="both"/>
        <w:rPr>
          <w:rFonts w:ascii="Segoe UI" w:hAnsi="Segoe UI" w:cs="Segoe UI"/>
        </w:rPr>
      </w:pPr>
    </w:p>
    <w:p w14:paraId="378A4D19" w14:textId="77777777" w:rsidR="00D86CF6" w:rsidRPr="00AB4CB5" w:rsidRDefault="00D86CF6" w:rsidP="00CD63DF">
      <w:pPr>
        <w:pStyle w:val="PargrafodaLista"/>
        <w:numPr>
          <w:ilvl w:val="1"/>
          <w:numId w:val="51"/>
        </w:numPr>
        <w:spacing w:after="0" w:line="240" w:lineRule="auto"/>
        <w:contextualSpacing w:val="0"/>
        <w:jc w:val="both"/>
        <w:rPr>
          <w:rFonts w:ascii="Segoe UI" w:hAnsi="Segoe UI" w:cs="Segoe UI"/>
        </w:rPr>
      </w:pPr>
      <w:r w:rsidRPr="00AB4CB5">
        <w:rPr>
          <w:rFonts w:ascii="Segoe UI" w:hAnsi="Segoe UI" w:cs="Segoe UI"/>
        </w:rPr>
        <w:t xml:space="preserve">Reparar, corrigir, remover ou substituir os itens que vier a fornecer, às suas expensas, no todo ou em parte, em que se verificarem vícios, defeitos ou incorreções. </w:t>
      </w:r>
    </w:p>
    <w:p w14:paraId="4FBC790B" w14:textId="77777777" w:rsidR="00D86CF6" w:rsidRPr="00AB4CB5" w:rsidRDefault="00D86CF6" w:rsidP="00D86CF6">
      <w:pPr>
        <w:pStyle w:val="PargrafodaLista"/>
        <w:spacing w:after="0" w:line="240" w:lineRule="auto"/>
        <w:ind w:left="567" w:hanging="567"/>
        <w:contextualSpacing w:val="0"/>
        <w:jc w:val="both"/>
        <w:rPr>
          <w:rFonts w:ascii="Segoe UI" w:hAnsi="Segoe UI" w:cs="Segoe UI"/>
          <w:highlight w:val="yellow"/>
        </w:rPr>
      </w:pPr>
    </w:p>
    <w:p w14:paraId="0C7C8759" w14:textId="77777777" w:rsidR="00D86CF6" w:rsidRPr="00AB4CB5" w:rsidRDefault="00D86CF6" w:rsidP="00CD63DF">
      <w:pPr>
        <w:pStyle w:val="PargrafodaLista"/>
        <w:numPr>
          <w:ilvl w:val="1"/>
          <w:numId w:val="51"/>
        </w:numPr>
        <w:spacing w:after="0" w:line="240" w:lineRule="auto"/>
        <w:contextualSpacing w:val="0"/>
        <w:jc w:val="both"/>
        <w:rPr>
          <w:rFonts w:ascii="Segoe UI" w:hAnsi="Segoe UI" w:cs="Segoe UI"/>
        </w:rPr>
      </w:pPr>
      <w:r w:rsidRPr="00AB4CB5">
        <w:rPr>
          <w:rFonts w:ascii="Segoe UI" w:hAnsi="Segoe UI" w:cs="Segoe UI"/>
        </w:rPr>
        <w:t>Prestar ao Comitê Paralímpico Brasileiro, sempre que necessários esclarecimentos, quando exigido, sobre os itens.</w:t>
      </w:r>
    </w:p>
    <w:p w14:paraId="20610779" w14:textId="77777777" w:rsidR="00D86CF6" w:rsidRPr="00AB4CB5" w:rsidRDefault="00D86CF6" w:rsidP="00D86CF6">
      <w:pPr>
        <w:pStyle w:val="PargrafodaLista"/>
        <w:spacing w:after="0" w:line="240" w:lineRule="auto"/>
        <w:ind w:left="567" w:hanging="567"/>
        <w:contextualSpacing w:val="0"/>
        <w:jc w:val="both"/>
        <w:rPr>
          <w:rFonts w:ascii="Segoe UI" w:hAnsi="Segoe UI" w:cs="Segoe UI"/>
        </w:rPr>
      </w:pPr>
    </w:p>
    <w:p w14:paraId="456871E4" w14:textId="77777777" w:rsidR="00D86CF6" w:rsidRPr="00AB4CB5" w:rsidRDefault="00D86CF6" w:rsidP="00CD63DF">
      <w:pPr>
        <w:pStyle w:val="PargrafodaLista"/>
        <w:numPr>
          <w:ilvl w:val="1"/>
          <w:numId w:val="51"/>
        </w:numPr>
        <w:spacing w:after="0" w:line="240" w:lineRule="auto"/>
        <w:contextualSpacing w:val="0"/>
        <w:jc w:val="both"/>
        <w:rPr>
          <w:rFonts w:ascii="Segoe UI" w:hAnsi="Segoe UI" w:cs="Segoe UI"/>
        </w:rPr>
      </w:pPr>
      <w:r w:rsidRPr="00AB4CB5">
        <w:rPr>
          <w:rFonts w:ascii="Segoe UI" w:hAnsi="Segoe UI" w:cs="Segoe UI"/>
        </w:rPr>
        <w:t>Responsabilizar-se pela troca e substituição dos itens danificados, obedecendo sempre as especificações originais existentes.</w:t>
      </w:r>
    </w:p>
    <w:p w14:paraId="52E615DD" w14:textId="77777777" w:rsidR="00D86CF6" w:rsidRPr="00AB4CB5" w:rsidRDefault="00D86CF6" w:rsidP="00D86CF6">
      <w:pPr>
        <w:pStyle w:val="PargrafodaLista"/>
        <w:ind w:left="567" w:hanging="567"/>
        <w:rPr>
          <w:rFonts w:ascii="Segoe UI" w:hAnsi="Segoe UI" w:cs="Segoe UI"/>
        </w:rPr>
      </w:pPr>
    </w:p>
    <w:p w14:paraId="5FE1978D"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A Detentora deverá dar garantia e reposição imediata contra quaisquer defeitos de fabricação dos itens fornecidos em condições normais de utilização.</w:t>
      </w:r>
    </w:p>
    <w:p w14:paraId="6C7FD503" w14:textId="77777777" w:rsidR="00D86CF6" w:rsidRPr="00AB4CB5" w:rsidRDefault="00D86CF6" w:rsidP="00D86CF6">
      <w:pPr>
        <w:pStyle w:val="PargrafodaLista"/>
        <w:spacing w:after="0" w:line="240" w:lineRule="auto"/>
        <w:ind w:left="709"/>
        <w:jc w:val="both"/>
        <w:rPr>
          <w:rFonts w:ascii="Segoe UI" w:hAnsi="Segoe UI" w:cs="Segoe UI"/>
        </w:rPr>
      </w:pPr>
    </w:p>
    <w:p w14:paraId="7F1BB74B" w14:textId="77777777" w:rsidR="00D86CF6" w:rsidRPr="00AB4CB5" w:rsidRDefault="00D86CF6" w:rsidP="00CD63DF">
      <w:pPr>
        <w:pStyle w:val="PargrafodaLista"/>
        <w:numPr>
          <w:ilvl w:val="1"/>
          <w:numId w:val="51"/>
        </w:numPr>
        <w:spacing w:after="0" w:line="240" w:lineRule="auto"/>
        <w:jc w:val="both"/>
        <w:rPr>
          <w:rFonts w:ascii="Segoe UI" w:hAnsi="Segoe UI" w:cs="Segoe UI"/>
          <w:b/>
          <w:bCs/>
        </w:rPr>
      </w:pPr>
      <w:r w:rsidRPr="00AB4CB5">
        <w:rPr>
          <w:rFonts w:ascii="Segoe UI" w:hAnsi="Segoe UI" w:cs="Segoe UI"/>
          <w:b/>
          <w:bCs/>
        </w:rPr>
        <w:t>Advertência:</w:t>
      </w:r>
    </w:p>
    <w:p w14:paraId="6553A4F7" w14:textId="77777777" w:rsidR="00D86CF6" w:rsidRPr="00AB4CB5" w:rsidRDefault="00D86CF6" w:rsidP="00D86CF6">
      <w:pPr>
        <w:pStyle w:val="PargrafodaLista"/>
        <w:rPr>
          <w:rFonts w:ascii="Segoe UI" w:hAnsi="Segoe UI" w:cs="Segoe UI"/>
        </w:rPr>
      </w:pPr>
    </w:p>
    <w:p w14:paraId="54EC8726" w14:textId="77777777" w:rsidR="00D86CF6" w:rsidRPr="00AB4CB5" w:rsidRDefault="00D86CF6" w:rsidP="00CD63DF">
      <w:pPr>
        <w:pStyle w:val="PargrafodaLista"/>
        <w:numPr>
          <w:ilvl w:val="2"/>
          <w:numId w:val="51"/>
        </w:numPr>
        <w:spacing w:after="0" w:line="240" w:lineRule="auto"/>
        <w:jc w:val="both"/>
        <w:rPr>
          <w:rFonts w:ascii="Segoe UI" w:hAnsi="Segoe UI" w:cs="Segoe UI"/>
        </w:rPr>
      </w:pPr>
      <w:r w:rsidRPr="00AB4CB5">
        <w:rPr>
          <w:rFonts w:ascii="Segoe UI" w:hAnsi="Segoe UI" w:cs="Segoe UI"/>
        </w:rPr>
        <w:t xml:space="preserve">Para os casos de infração de menor potencial ou falha de pequeno vulto, desde que não haja qualquer prejuízo para a CONTRATANTE; </w:t>
      </w:r>
    </w:p>
    <w:p w14:paraId="09363B33" w14:textId="77777777" w:rsidR="00CA0212" w:rsidRDefault="00CA0212" w:rsidP="00CA0212">
      <w:pPr>
        <w:pStyle w:val="PargrafodaLista"/>
        <w:spacing w:after="0" w:line="240" w:lineRule="auto"/>
        <w:ind w:left="709"/>
        <w:jc w:val="both"/>
        <w:rPr>
          <w:rFonts w:ascii="Segoe UI" w:hAnsi="Segoe UI" w:cs="Segoe UI"/>
          <w:b/>
          <w:bCs/>
        </w:rPr>
      </w:pPr>
    </w:p>
    <w:p w14:paraId="6AD76D23" w14:textId="77777777" w:rsidR="003926C6" w:rsidRDefault="003926C6" w:rsidP="00CA0212">
      <w:pPr>
        <w:pStyle w:val="PargrafodaLista"/>
        <w:spacing w:after="0" w:line="240" w:lineRule="auto"/>
        <w:ind w:left="709"/>
        <w:jc w:val="both"/>
        <w:rPr>
          <w:rFonts w:ascii="Segoe UI" w:hAnsi="Segoe UI" w:cs="Segoe UI"/>
          <w:b/>
          <w:bCs/>
        </w:rPr>
      </w:pPr>
    </w:p>
    <w:p w14:paraId="3877A305" w14:textId="43BEC91D" w:rsidR="00D86CF6" w:rsidRPr="00AB4CB5" w:rsidRDefault="00D86CF6" w:rsidP="00CD63DF">
      <w:pPr>
        <w:pStyle w:val="PargrafodaLista"/>
        <w:numPr>
          <w:ilvl w:val="1"/>
          <w:numId w:val="51"/>
        </w:numPr>
        <w:spacing w:after="0" w:line="240" w:lineRule="auto"/>
        <w:jc w:val="both"/>
        <w:rPr>
          <w:rFonts w:ascii="Segoe UI" w:hAnsi="Segoe UI" w:cs="Segoe UI"/>
          <w:b/>
          <w:bCs/>
        </w:rPr>
      </w:pPr>
      <w:r w:rsidRPr="00AB4CB5">
        <w:rPr>
          <w:rFonts w:ascii="Segoe UI" w:hAnsi="Segoe UI" w:cs="Segoe UI"/>
          <w:b/>
          <w:bCs/>
        </w:rPr>
        <w:t>Multas:</w:t>
      </w:r>
    </w:p>
    <w:p w14:paraId="60B5BDD9" w14:textId="77777777" w:rsidR="00D86CF6" w:rsidRPr="00AB4CB5" w:rsidRDefault="00D86CF6" w:rsidP="00D86CF6">
      <w:pPr>
        <w:jc w:val="both"/>
        <w:rPr>
          <w:rFonts w:ascii="Segoe UI" w:hAnsi="Segoe UI" w:cs="Segoe UI"/>
          <w:sz w:val="22"/>
          <w:szCs w:val="22"/>
        </w:rPr>
      </w:pPr>
    </w:p>
    <w:p w14:paraId="37410F2A" w14:textId="77777777" w:rsidR="00D86CF6" w:rsidRPr="00AB4CB5" w:rsidRDefault="00D86CF6" w:rsidP="00CD63DF">
      <w:pPr>
        <w:pStyle w:val="PargrafodaLista"/>
        <w:numPr>
          <w:ilvl w:val="2"/>
          <w:numId w:val="51"/>
        </w:numPr>
        <w:spacing w:after="0" w:line="240" w:lineRule="auto"/>
        <w:jc w:val="both"/>
        <w:rPr>
          <w:rFonts w:ascii="Segoe UI" w:hAnsi="Segoe UI" w:cs="Segoe UI"/>
        </w:rPr>
      </w:pPr>
      <w:r w:rsidRPr="00AB4CB5">
        <w:rPr>
          <w:rFonts w:ascii="Segoe UI" w:hAnsi="Segoe UI" w:cs="Segoe UI"/>
        </w:rPr>
        <w:t xml:space="preserve">Multa de 20% (vinte por cento) pela recusa em Assinar o Contrato, dentro do prazo estabelecido ou fazê-lo com atraso, sem a devida justificativa aceita pelo </w:t>
      </w:r>
      <w:r w:rsidRPr="00AB4CB5">
        <w:rPr>
          <w:rFonts w:ascii="Segoe UI" w:hAnsi="Segoe UI" w:cs="Segoe UI"/>
        </w:rPr>
        <w:lastRenderedPageBreak/>
        <w:t>CONTRATANTE, a qual incidirá sobre o valor do Termo de Contrato, se firmado fosse.</w:t>
      </w:r>
    </w:p>
    <w:p w14:paraId="55EF9639" w14:textId="77777777" w:rsidR="00D86CF6" w:rsidRPr="00AB4CB5" w:rsidRDefault="00D86CF6" w:rsidP="00D86CF6">
      <w:pPr>
        <w:jc w:val="both"/>
        <w:rPr>
          <w:rFonts w:ascii="Segoe UI" w:hAnsi="Segoe UI" w:cs="Segoe UI"/>
          <w:sz w:val="22"/>
          <w:szCs w:val="22"/>
        </w:rPr>
      </w:pPr>
    </w:p>
    <w:p w14:paraId="6362EBFC" w14:textId="77777777" w:rsidR="00D86CF6" w:rsidRPr="00AB4CB5" w:rsidRDefault="00D86CF6" w:rsidP="00CD63DF">
      <w:pPr>
        <w:pStyle w:val="PargrafodaLista"/>
        <w:numPr>
          <w:ilvl w:val="3"/>
          <w:numId w:val="51"/>
        </w:numPr>
        <w:spacing w:after="0" w:line="240" w:lineRule="auto"/>
        <w:jc w:val="both"/>
        <w:rPr>
          <w:rFonts w:ascii="Segoe UI" w:hAnsi="Segoe UI" w:cs="Segoe UI"/>
        </w:rPr>
      </w:pPr>
      <w:r w:rsidRPr="00AB4CB5">
        <w:rPr>
          <w:rFonts w:ascii="Segoe UI" w:hAnsi="Segoe UI" w:cs="Segoe UI"/>
        </w:rPr>
        <w:t>Incidirá na mesma penalidade a não apresentação dos documentos necessários à celebração do ajuste.</w:t>
      </w:r>
    </w:p>
    <w:p w14:paraId="40EEFFAC" w14:textId="77777777" w:rsidR="00CA0212" w:rsidRDefault="00CA0212" w:rsidP="00CA0212">
      <w:pPr>
        <w:pStyle w:val="PargrafodaLista"/>
        <w:spacing w:after="0" w:line="240" w:lineRule="auto"/>
        <w:ind w:left="1418"/>
        <w:jc w:val="both"/>
        <w:rPr>
          <w:rFonts w:ascii="Segoe UI" w:hAnsi="Segoe UI" w:cs="Segoe UI"/>
        </w:rPr>
      </w:pPr>
    </w:p>
    <w:p w14:paraId="68D5E704" w14:textId="0089C8F5" w:rsidR="00D86CF6" w:rsidRPr="00AB4CB5" w:rsidRDefault="00D86CF6" w:rsidP="00CD63DF">
      <w:pPr>
        <w:pStyle w:val="PargrafodaLista"/>
        <w:numPr>
          <w:ilvl w:val="2"/>
          <w:numId w:val="51"/>
        </w:numPr>
        <w:spacing w:after="0" w:line="240" w:lineRule="auto"/>
        <w:jc w:val="both"/>
        <w:rPr>
          <w:rFonts w:ascii="Segoe UI" w:hAnsi="Segoe UI" w:cs="Segoe UI"/>
        </w:rPr>
      </w:pPr>
      <w:r w:rsidRPr="00AB4CB5">
        <w:rPr>
          <w:rFonts w:ascii="Segoe UI" w:hAnsi="Segoe UI" w:cs="Segoe UI"/>
        </w:rPr>
        <w:t>Caso ocorram inadimplência das obrigações contratuais ou infrações diversas, a CONTRATADA se sujeitará também às seguintes sanções, sendo-lhe assegurado o contraditório e a ampla defesa:</w:t>
      </w:r>
    </w:p>
    <w:p w14:paraId="63EA175B" w14:textId="77777777" w:rsidR="00CA0212" w:rsidRDefault="00CA0212" w:rsidP="00CA0212">
      <w:pPr>
        <w:pStyle w:val="PargrafodaLista"/>
        <w:spacing w:after="0" w:line="240" w:lineRule="auto"/>
        <w:ind w:left="1418"/>
        <w:jc w:val="both"/>
        <w:rPr>
          <w:rFonts w:ascii="Segoe UI" w:hAnsi="Segoe UI" w:cs="Segoe UI"/>
        </w:rPr>
      </w:pPr>
    </w:p>
    <w:p w14:paraId="710C81E1" w14:textId="572D78B3" w:rsidR="00D86CF6" w:rsidRPr="00AB4CB5" w:rsidRDefault="00D86CF6" w:rsidP="00CD63DF">
      <w:pPr>
        <w:pStyle w:val="PargrafodaLista"/>
        <w:numPr>
          <w:ilvl w:val="2"/>
          <w:numId w:val="51"/>
        </w:numPr>
        <w:spacing w:after="0" w:line="240" w:lineRule="auto"/>
        <w:jc w:val="both"/>
        <w:rPr>
          <w:rFonts w:ascii="Segoe UI" w:hAnsi="Segoe UI" w:cs="Segoe UI"/>
        </w:rPr>
      </w:pPr>
      <w:r w:rsidRPr="00AB4CB5">
        <w:rPr>
          <w:rFonts w:ascii="Segoe UI" w:hAnsi="Segoe UI" w:cs="Segoe UI"/>
        </w:rPr>
        <w:t>O inadimplemento total ou parcial das obrigações assumidas dará ao CONTRATANTE o direito de rescindir unilateralmente o presente Termo, sem prejuízo das outras penalidades previstas.</w:t>
      </w:r>
      <w:r w:rsidR="00EE190B">
        <w:rPr>
          <w:rFonts w:ascii="Segoe UI" w:hAnsi="Segoe UI" w:cs="Segoe UI"/>
        </w:rPr>
        <w:tab/>
      </w:r>
      <w:r w:rsidR="00EE190B">
        <w:rPr>
          <w:rFonts w:ascii="Segoe UI" w:hAnsi="Segoe UI" w:cs="Segoe UI"/>
        </w:rPr>
        <w:tab/>
      </w:r>
      <w:r w:rsidR="00EE190B">
        <w:rPr>
          <w:rFonts w:ascii="Segoe UI" w:hAnsi="Segoe UI" w:cs="Segoe UI"/>
        </w:rPr>
        <w:tab/>
      </w:r>
      <w:r w:rsidR="00EE190B">
        <w:rPr>
          <w:rFonts w:ascii="Segoe UI" w:hAnsi="Segoe UI" w:cs="Segoe UI"/>
        </w:rPr>
        <w:tab/>
      </w:r>
      <w:r w:rsidR="00EE190B">
        <w:rPr>
          <w:rFonts w:ascii="Segoe UI" w:hAnsi="Segoe UI" w:cs="Segoe UI"/>
        </w:rPr>
        <w:tab/>
      </w:r>
      <w:r w:rsidR="00EE190B">
        <w:rPr>
          <w:rFonts w:ascii="Segoe UI" w:hAnsi="Segoe UI" w:cs="Segoe UI"/>
        </w:rPr>
        <w:tab/>
      </w:r>
    </w:p>
    <w:p w14:paraId="27C36EE7"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A aplicação de penalidade de suspensão do direito de contratar com o CPB ficará a critério da CONTRATANTE, a depender da gravidade da falta.</w:t>
      </w:r>
    </w:p>
    <w:p w14:paraId="0F825B41" w14:textId="77777777" w:rsidR="00D86CF6" w:rsidRPr="00AB4CB5" w:rsidRDefault="00D86CF6" w:rsidP="00D86CF6">
      <w:pPr>
        <w:pStyle w:val="PargrafodaLista"/>
        <w:spacing w:after="0" w:line="240" w:lineRule="auto"/>
        <w:ind w:left="709"/>
        <w:jc w:val="both"/>
        <w:rPr>
          <w:rFonts w:ascii="Segoe UI" w:hAnsi="Segoe UI" w:cs="Segoe UI"/>
        </w:rPr>
      </w:pPr>
    </w:p>
    <w:p w14:paraId="16F37D18"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As penalidades poderão ser aplicadas cumulativamente, conforme dispõe §7°, do art. 156, da Lei Federal nº 14.133/2021.</w:t>
      </w:r>
    </w:p>
    <w:p w14:paraId="1612C934" w14:textId="77777777" w:rsidR="00D86CF6" w:rsidRPr="00AB4CB5" w:rsidRDefault="00D86CF6" w:rsidP="00D86CF6">
      <w:pPr>
        <w:pStyle w:val="PargrafodaLista"/>
        <w:spacing w:after="0" w:line="240" w:lineRule="auto"/>
        <w:ind w:left="709"/>
        <w:jc w:val="both"/>
        <w:rPr>
          <w:rFonts w:ascii="Segoe UI" w:hAnsi="Segoe UI" w:cs="Segoe UI"/>
        </w:rPr>
      </w:pPr>
    </w:p>
    <w:p w14:paraId="69BD8E4E"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 xml:space="preserve">O valor da multa aplicada poderá ser compensado com crédito em favor da Contratante.                        </w:t>
      </w:r>
    </w:p>
    <w:p w14:paraId="28092BF1" w14:textId="77777777" w:rsidR="00D86CF6" w:rsidRPr="00AB4CB5" w:rsidRDefault="00D86CF6" w:rsidP="00D86CF6">
      <w:pPr>
        <w:pStyle w:val="PargrafodaLista"/>
        <w:rPr>
          <w:rFonts w:ascii="Segoe UI" w:hAnsi="Segoe UI" w:cs="Segoe UI"/>
        </w:rPr>
      </w:pPr>
    </w:p>
    <w:p w14:paraId="02E77BB8"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 xml:space="preserve">Sendo a multa de valor superior aos pagamentos eventualmente devidos pelo CPB, a Contratada responderá pela sua diferença, devendo realizar o pagamento em favor do CPB no prazo de 5 (cinco) dias úteis a contar da notificação de aplicação de penalidade, sob pena ser cobrada judicialmente. </w:t>
      </w:r>
    </w:p>
    <w:p w14:paraId="03E8DEB1" w14:textId="77777777" w:rsidR="00FF68EC" w:rsidRDefault="00FF68EC" w:rsidP="00FF68EC">
      <w:pPr>
        <w:pStyle w:val="PargrafodaLista"/>
        <w:spacing w:after="0" w:line="240" w:lineRule="auto"/>
        <w:ind w:left="709"/>
        <w:jc w:val="both"/>
        <w:rPr>
          <w:rFonts w:ascii="Segoe UI" w:hAnsi="Segoe UI" w:cs="Segoe UI"/>
        </w:rPr>
      </w:pPr>
    </w:p>
    <w:p w14:paraId="66623450" w14:textId="0E879EEF"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Na contagem de prazos referidas nesta cláusula, consideram-se dias corridos e independentes de funcionamento ou expediente do CPB.</w:t>
      </w:r>
    </w:p>
    <w:p w14:paraId="607DDA5C" w14:textId="77777777" w:rsidR="00D86CF6" w:rsidRPr="00AB4CB5" w:rsidRDefault="00D86CF6" w:rsidP="00D86CF6">
      <w:pPr>
        <w:pStyle w:val="PargrafodaLista"/>
        <w:rPr>
          <w:rFonts w:ascii="Segoe UI" w:hAnsi="Segoe UI" w:cs="Segoe UI"/>
        </w:rPr>
      </w:pPr>
    </w:p>
    <w:p w14:paraId="572EEF43"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Na hipótese de aplicação de penalidades, será garantido à CONTRATADA o direito ao contraditório e à ampla defesa.</w:t>
      </w:r>
    </w:p>
    <w:p w14:paraId="3E9DB023" w14:textId="77777777" w:rsidR="00D86CF6" w:rsidRPr="00AB4CB5" w:rsidRDefault="00D86CF6" w:rsidP="00D86CF6">
      <w:pPr>
        <w:jc w:val="both"/>
        <w:rPr>
          <w:rFonts w:ascii="Segoe UI" w:hAnsi="Segoe UI" w:cs="Segoe UI"/>
          <w:sz w:val="22"/>
          <w:szCs w:val="22"/>
        </w:rPr>
      </w:pPr>
    </w:p>
    <w:p w14:paraId="427AFD8A" w14:textId="77777777"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OBRIGAÇÕES DA CONTRATADA</w:t>
      </w:r>
    </w:p>
    <w:p w14:paraId="513401C5" w14:textId="77777777" w:rsidR="00CA0212" w:rsidRPr="00CA0212" w:rsidRDefault="00CA0212" w:rsidP="00CA0212">
      <w:pPr>
        <w:pStyle w:val="PargrafodaLista"/>
        <w:spacing w:after="0" w:line="240" w:lineRule="auto"/>
        <w:ind w:left="709"/>
        <w:jc w:val="both"/>
        <w:rPr>
          <w:rFonts w:ascii="Segoe UI" w:hAnsi="Segoe UI" w:cs="Segoe UI"/>
          <w:b/>
          <w:bCs/>
          <w:color w:val="000000" w:themeColor="text1"/>
          <w:u w:val="single"/>
        </w:rPr>
      </w:pPr>
    </w:p>
    <w:p w14:paraId="33424C71" w14:textId="268ED953" w:rsidR="00D86CF6" w:rsidRPr="00AB4CB5" w:rsidRDefault="00D86CF6" w:rsidP="00CD63DF">
      <w:pPr>
        <w:pStyle w:val="PargrafodaLista"/>
        <w:numPr>
          <w:ilvl w:val="1"/>
          <w:numId w:val="51"/>
        </w:numPr>
        <w:spacing w:after="0" w:line="240" w:lineRule="auto"/>
        <w:jc w:val="both"/>
        <w:rPr>
          <w:rFonts w:ascii="Segoe UI" w:hAnsi="Segoe UI" w:cs="Segoe UI"/>
          <w:b/>
          <w:bCs/>
          <w:color w:val="000000" w:themeColor="text1"/>
          <w:u w:val="single"/>
        </w:rPr>
      </w:pPr>
      <w:r w:rsidRPr="00AB4CB5">
        <w:rPr>
          <w:rFonts w:ascii="Segoe UI" w:hAnsi="Segoe UI" w:cs="Segoe UI"/>
        </w:rPr>
        <w:t>Manter durante toda a execução do objeto, compatibilidade com as obrigações assumidas, todas as condições de habilitação e qualificação exigidas.</w:t>
      </w:r>
    </w:p>
    <w:p w14:paraId="117B4892" w14:textId="77777777" w:rsidR="00D86CF6" w:rsidRPr="00AB4CB5" w:rsidRDefault="00D86CF6" w:rsidP="00D86CF6">
      <w:pPr>
        <w:pStyle w:val="PargrafodaLista"/>
        <w:spacing w:after="0" w:line="240" w:lineRule="auto"/>
        <w:rPr>
          <w:rFonts w:ascii="Segoe UI" w:hAnsi="Segoe UI" w:cs="Segoe UI"/>
          <w:highlight w:val="yellow"/>
        </w:rPr>
      </w:pPr>
    </w:p>
    <w:p w14:paraId="419BC163"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Responsabilizar-se única e exclusivamente, pelo pagamento de todos os encargos e demais despesas decorrentes da execução do objeto, tais como impostos, taxas, contribuições fiscais, previdenciárias, trabalhistas, fundiárias; enfim, por todas as obrigações e responsabilidades, por mais especiais que sejam e mesmo que não expressas no presente termo.</w:t>
      </w:r>
      <w:bookmarkStart w:id="3" w:name="_Hlk3476778"/>
    </w:p>
    <w:p w14:paraId="0F56BD39" w14:textId="77777777" w:rsidR="00D86CF6" w:rsidRPr="00AB4CB5" w:rsidRDefault="00D86CF6" w:rsidP="00D86CF6">
      <w:pPr>
        <w:pStyle w:val="PargrafodaLista"/>
        <w:spacing w:after="0" w:line="240" w:lineRule="auto"/>
        <w:ind w:left="709"/>
        <w:jc w:val="both"/>
        <w:rPr>
          <w:rFonts w:ascii="Segoe UI" w:hAnsi="Segoe UI" w:cs="Segoe UI"/>
        </w:rPr>
      </w:pPr>
    </w:p>
    <w:p w14:paraId="0DA5E769"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Responsabilizar-se por todas as despesas decorrentes de transporte, montagem, desmontagem, operação, acompanhamento, encargos sociais, trabalhistas fiscais, mão-de-obra, taxas, alimentação, assistência médica e de pronto-socorro que forem devidas a sua equipe, outras que porventura venham a incidir na referida execução do objeto.</w:t>
      </w:r>
    </w:p>
    <w:p w14:paraId="30AB675C" w14:textId="77777777" w:rsidR="00D86CF6" w:rsidRPr="00AB4CB5" w:rsidRDefault="00D86CF6" w:rsidP="00D86CF6">
      <w:pPr>
        <w:pStyle w:val="PargrafodaLista"/>
        <w:spacing w:after="0" w:line="240" w:lineRule="auto"/>
        <w:ind w:left="709"/>
        <w:jc w:val="both"/>
        <w:rPr>
          <w:rFonts w:ascii="Segoe UI" w:hAnsi="Segoe UI" w:cs="Segoe UI"/>
        </w:rPr>
      </w:pPr>
    </w:p>
    <w:p w14:paraId="3AA90173"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Prover os recursos humanos e materiais, necessários ao fornecimento do objeto;</w:t>
      </w:r>
      <w:bookmarkEnd w:id="3"/>
    </w:p>
    <w:p w14:paraId="28DF16F2" w14:textId="77777777" w:rsidR="00CA0212" w:rsidRDefault="00CA0212" w:rsidP="00CA0212">
      <w:pPr>
        <w:pStyle w:val="PargrafodaLista"/>
        <w:spacing w:after="0" w:line="240" w:lineRule="auto"/>
        <w:ind w:left="709"/>
        <w:jc w:val="both"/>
        <w:rPr>
          <w:rFonts w:ascii="Segoe UI" w:hAnsi="Segoe UI" w:cs="Segoe UI"/>
        </w:rPr>
      </w:pPr>
    </w:p>
    <w:p w14:paraId="7E0C7B2C" w14:textId="5334BA62"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É vedada a veiculação de publicidade acerca do objeto.</w:t>
      </w:r>
    </w:p>
    <w:p w14:paraId="3FDE483D" w14:textId="77777777" w:rsidR="00D86CF6" w:rsidRPr="00AB4CB5" w:rsidRDefault="00D86CF6" w:rsidP="00D86CF6">
      <w:pPr>
        <w:pStyle w:val="PargrafodaLista"/>
        <w:spacing w:after="0" w:line="240" w:lineRule="auto"/>
        <w:ind w:left="709"/>
        <w:jc w:val="both"/>
        <w:rPr>
          <w:rFonts w:ascii="Segoe UI" w:hAnsi="Segoe UI" w:cs="Segoe UI"/>
        </w:rPr>
      </w:pPr>
    </w:p>
    <w:p w14:paraId="4D8617EA"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O objeto deverá ser entregue e/ou executado no endereço constante neste Termo de Referência, sem que isso implique acréscimo no preço da proposta;</w:t>
      </w:r>
    </w:p>
    <w:p w14:paraId="2C5037FD"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Caso seja detectado alguma falha, erro, vício nos itens objeto deste termo, a CONTRATADA arcará com a substituição ou o reparo de tais itens, podendo inclusive sofrer as sanções cabíveis previstas em contrato;</w:t>
      </w:r>
    </w:p>
    <w:p w14:paraId="1C809F6F" w14:textId="77777777" w:rsidR="00D86CF6" w:rsidRPr="00AB4CB5" w:rsidRDefault="00D86CF6" w:rsidP="00D86CF6">
      <w:pPr>
        <w:pStyle w:val="PargrafodaLista"/>
        <w:spacing w:after="0" w:line="240" w:lineRule="auto"/>
        <w:rPr>
          <w:rFonts w:ascii="Segoe UI" w:hAnsi="Segoe UI" w:cs="Segoe UI"/>
        </w:rPr>
      </w:pPr>
    </w:p>
    <w:p w14:paraId="0D71137C"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Em caso de substituição dos materiais, nos termos do item anterior, será da Contratada as despesas decorrentes a devolução e de nova entrega de objetos.</w:t>
      </w:r>
    </w:p>
    <w:p w14:paraId="46052B54" w14:textId="77777777" w:rsidR="00D86CF6" w:rsidRPr="00AB4CB5" w:rsidRDefault="00D86CF6" w:rsidP="00D86CF6">
      <w:pPr>
        <w:pStyle w:val="PargrafodaLista"/>
        <w:spacing w:after="0" w:line="240" w:lineRule="auto"/>
        <w:ind w:left="709"/>
        <w:jc w:val="both"/>
        <w:rPr>
          <w:rFonts w:ascii="Segoe UI" w:hAnsi="Segoe UI" w:cs="Segoe UI"/>
        </w:rPr>
      </w:pPr>
    </w:p>
    <w:p w14:paraId="4F5C0098"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 xml:space="preserve">Entregar os itens, conforme praxe do fabricante, protegendo a integralidade do material durante o transporte; </w:t>
      </w:r>
    </w:p>
    <w:p w14:paraId="68803F47" w14:textId="77777777" w:rsidR="00FF68EC" w:rsidRDefault="00FF68EC" w:rsidP="00FF68EC">
      <w:pPr>
        <w:pStyle w:val="PargrafodaLista"/>
        <w:spacing w:after="0" w:line="240" w:lineRule="auto"/>
        <w:ind w:left="709"/>
        <w:jc w:val="both"/>
        <w:rPr>
          <w:rFonts w:ascii="Segoe UI" w:hAnsi="Segoe UI" w:cs="Segoe UI"/>
        </w:rPr>
      </w:pPr>
    </w:p>
    <w:p w14:paraId="7C284DDC" w14:textId="17B3D1B1"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Responsabilizar-se pelo carregamento e transporte até o local de entrega, inclusive quanto ao descarregamento e empilhamento, se for o caso;</w:t>
      </w:r>
    </w:p>
    <w:p w14:paraId="313FE86F" w14:textId="77777777" w:rsidR="00D86CF6" w:rsidRPr="00AB4CB5" w:rsidRDefault="00D86CF6" w:rsidP="00D86CF6">
      <w:pPr>
        <w:pStyle w:val="PargrafodaLista"/>
        <w:spacing w:after="0" w:line="240" w:lineRule="auto"/>
        <w:ind w:left="709"/>
        <w:jc w:val="both"/>
        <w:rPr>
          <w:rFonts w:ascii="Segoe UI" w:hAnsi="Segoe UI" w:cs="Segoe UI"/>
        </w:rPr>
      </w:pPr>
    </w:p>
    <w:p w14:paraId="7BC4B95F"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 xml:space="preserve">Os serviços deverão ser executados por equipe técnica profissional devidamente especializada e com experiência neste segmento. </w:t>
      </w:r>
    </w:p>
    <w:p w14:paraId="4508638D" w14:textId="77777777" w:rsidR="00D86CF6" w:rsidRPr="00AB4CB5" w:rsidRDefault="00D86CF6" w:rsidP="00D86CF6">
      <w:pPr>
        <w:pStyle w:val="PargrafodaLista"/>
        <w:spacing w:after="0" w:line="240" w:lineRule="auto"/>
        <w:ind w:left="709"/>
        <w:jc w:val="both"/>
        <w:rPr>
          <w:rFonts w:ascii="Segoe UI" w:hAnsi="Segoe UI" w:cs="Segoe UI"/>
        </w:rPr>
      </w:pPr>
    </w:p>
    <w:p w14:paraId="6DE003BE"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Disponibilizar, toda a supervisão, direção técnica e administrativa e mão de obra qualificada necessária à execução dos serviços contratados, bem como também, todos os materiais e equipamentos ofertados em sua proposta comercial</w:t>
      </w:r>
    </w:p>
    <w:p w14:paraId="45FC82F7" w14:textId="77777777" w:rsidR="00D86CF6" w:rsidRPr="00AB4CB5" w:rsidRDefault="00D86CF6" w:rsidP="00D86CF6">
      <w:pPr>
        <w:pStyle w:val="PargrafodaLista"/>
        <w:spacing w:after="0" w:line="240" w:lineRule="auto"/>
        <w:ind w:left="709"/>
        <w:jc w:val="both"/>
        <w:rPr>
          <w:rFonts w:ascii="Segoe UI" w:hAnsi="Segoe UI" w:cs="Segoe UI"/>
        </w:rPr>
      </w:pPr>
    </w:p>
    <w:p w14:paraId="033909C9"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Facilitar por todos os meios ao seu alcance, a ampla ação da fiscalização da “CONTRATANTE”, provendo o fácil acesso aos serviços em execução e atendendo prontamente as observações, exigências, recomendações técnicas e administrativas por ela apresentadas.</w:t>
      </w:r>
    </w:p>
    <w:p w14:paraId="3E392582" w14:textId="77777777" w:rsidR="00D86CF6" w:rsidRPr="00AB4CB5" w:rsidRDefault="00D86CF6" w:rsidP="00D86CF6">
      <w:pPr>
        <w:pStyle w:val="PargrafodaLista"/>
        <w:spacing w:after="0" w:line="240" w:lineRule="auto"/>
        <w:rPr>
          <w:rFonts w:ascii="Segoe UI" w:hAnsi="Segoe UI" w:cs="Segoe UI"/>
          <w:highlight w:val="yellow"/>
        </w:rPr>
      </w:pPr>
    </w:p>
    <w:p w14:paraId="3160BCA1"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A empresa, deverá providenciar os documentos listados, neste Termo de Referência, quando solicitado.</w:t>
      </w:r>
    </w:p>
    <w:p w14:paraId="67313325" w14:textId="77777777" w:rsidR="00D86CF6" w:rsidRPr="00AB4CB5" w:rsidRDefault="00D86CF6" w:rsidP="00D86CF6">
      <w:pPr>
        <w:pStyle w:val="PargrafodaLista"/>
        <w:spacing w:after="0" w:line="240" w:lineRule="auto"/>
        <w:rPr>
          <w:rFonts w:ascii="Segoe UI" w:hAnsi="Segoe UI" w:cs="Segoe UI"/>
        </w:rPr>
      </w:pPr>
    </w:p>
    <w:p w14:paraId="6583F74B"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A empresa deverá submeter à prévia aprovação da CONTRATANTE, toda e qualquer execução de serviços que impliquem em modificação e/ou complementação em projeto, e para tanto deverá apresentar o projeto modificativo correspondente, incluindo aos custos pertencentes a execução do objeto.</w:t>
      </w:r>
    </w:p>
    <w:p w14:paraId="12B2E4D2" w14:textId="77777777" w:rsidR="00D86CF6" w:rsidRPr="00AB4CB5" w:rsidRDefault="00D86CF6" w:rsidP="00D86CF6">
      <w:pPr>
        <w:pStyle w:val="PargrafodaLista"/>
        <w:spacing w:after="0" w:line="240" w:lineRule="auto"/>
        <w:rPr>
          <w:rFonts w:ascii="Segoe UI" w:hAnsi="Segoe UI" w:cs="Segoe UI"/>
        </w:rPr>
      </w:pPr>
    </w:p>
    <w:p w14:paraId="74010754"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Entregar o local onde os serviços serão executados livre e desimpedido, de objetos, equipamentos e resíduos.</w:t>
      </w:r>
    </w:p>
    <w:p w14:paraId="668326D0" w14:textId="77777777" w:rsidR="00D86CF6" w:rsidRPr="00AB4CB5" w:rsidRDefault="00D86CF6" w:rsidP="00D86CF6">
      <w:pPr>
        <w:pStyle w:val="PargrafodaLista"/>
        <w:spacing w:after="0" w:line="240" w:lineRule="auto"/>
        <w:rPr>
          <w:rFonts w:ascii="Segoe UI" w:hAnsi="Segoe UI" w:cs="Segoe UI"/>
        </w:rPr>
      </w:pPr>
    </w:p>
    <w:p w14:paraId="5074D8CC"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Para formação da proposta de preços a contratada deverá contemplar todos os custos necessários à fiel execução dos serviços descritos neste Termo de Referência, incluindo os dias previstos para mobilização e desmobilização do serviço.</w:t>
      </w:r>
    </w:p>
    <w:p w14:paraId="2DADDEC8" w14:textId="77777777" w:rsidR="00D86CF6" w:rsidRDefault="00D86CF6" w:rsidP="00D86CF6">
      <w:pPr>
        <w:jc w:val="both"/>
        <w:rPr>
          <w:rFonts w:ascii="Segoe UI" w:hAnsi="Segoe UI" w:cs="Segoe UI"/>
          <w:sz w:val="22"/>
          <w:szCs w:val="22"/>
        </w:rPr>
      </w:pPr>
    </w:p>
    <w:p w14:paraId="02485BE0" w14:textId="77777777" w:rsidR="00D86CF6" w:rsidRPr="00AB4CB5" w:rsidRDefault="00D86CF6" w:rsidP="00CD63DF">
      <w:pPr>
        <w:pStyle w:val="PargrafodaLista"/>
        <w:numPr>
          <w:ilvl w:val="0"/>
          <w:numId w:val="51"/>
        </w:numPr>
        <w:shd w:val="clear" w:color="auto" w:fill="D9D9D9" w:themeFill="background1" w:themeFillShade="D9"/>
        <w:spacing w:after="0" w:line="240" w:lineRule="auto"/>
        <w:jc w:val="both"/>
        <w:rPr>
          <w:rFonts w:ascii="Segoe UI" w:hAnsi="Segoe UI" w:cs="Segoe UI"/>
          <w:b/>
          <w:bCs/>
          <w:color w:val="000000" w:themeColor="text1"/>
          <w:u w:val="single"/>
        </w:rPr>
      </w:pPr>
      <w:r w:rsidRPr="00AB4CB5">
        <w:rPr>
          <w:rFonts w:ascii="Segoe UI" w:hAnsi="Segoe UI" w:cs="Segoe UI"/>
          <w:b/>
          <w:bCs/>
          <w:color w:val="000000" w:themeColor="text1"/>
          <w:u w:val="single"/>
        </w:rPr>
        <w:t>OBRIGAÇÕES DA CONTRATANTE</w:t>
      </w:r>
    </w:p>
    <w:p w14:paraId="2CF96336" w14:textId="77777777" w:rsidR="00D86CF6" w:rsidRPr="00AB4CB5" w:rsidRDefault="00D86CF6" w:rsidP="00D86CF6">
      <w:pPr>
        <w:pStyle w:val="PargrafodaLista"/>
        <w:spacing w:after="0" w:line="240" w:lineRule="auto"/>
        <w:ind w:left="709"/>
        <w:jc w:val="both"/>
        <w:rPr>
          <w:rFonts w:ascii="Segoe UI" w:hAnsi="Segoe UI" w:cs="Segoe UI"/>
          <w:b/>
          <w:bCs/>
          <w:color w:val="000000" w:themeColor="text1"/>
          <w:u w:val="single"/>
        </w:rPr>
      </w:pPr>
    </w:p>
    <w:p w14:paraId="765FE95B"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Indicar, na Ordem de Compra, o responsável em receber os itens, que deverá verificar quantidade e condições quando da entrega do objeto;</w:t>
      </w:r>
    </w:p>
    <w:p w14:paraId="588837A0" w14:textId="77777777" w:rsidR="00D86CF6" w:rsidRPr="00AB4CB5" w:rsidRDefault="00D86CF6" w:rsidP="00D86CF6">
      <w:pPr>
        <w:pStyle w:val="PargrafodaLista"/>
        <w:spacing w:after="0" w:line="240" w:lineRule="auto"/>
        <w:ind w:left="709"/>
        <w:jc w:val="both"/>
        <w:rPr>
          <w:rFonts w:ascii="Segoe UI" w:hAnsi="Segoe UI" w:cs="Segoe UI"/>
        </w:rPr>
      </w:pPr>
    </w:p>
    <w:p w14:paraId="7CCAE0CB"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Prestar todas as informações necessárias à execução dos ajustes;</w:t>
      </w:r>
    </w:p>
    <w:p w14:paraId="0E1ECCA0" w14:textId="77777777" w:rsidR="00D86CF6" w:rsidRPr="00AB4CB5" w:rsidRDefault="00D86CF6" w:rsidP="00D86CF6">
      <w:pPr>
        <w:pStyle w:val="PargrafodaLista"/>
        <w:spacing w:after="0" w:line="240" w:lineRule="auto"/>
        <w:ind w:left="709"/>
        <w:jc w:val="both"/>
        <w:rPr>
          <w:rFonts w:ascii="Segoe UI" w:hAnsi="Segoe UI" w:cs="Segoe UI"/>
        </w:rPr>
      </w:pPr>
    </w:p>
    <w:p w14:paraId="4E9CD9C9"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Receber o objeto no prazo e condições estabelecidas neste termo e caso possuir, seus Anexos;</w:t>
      </w:r>
    </w:p>
    <w:p w14:paraId="725BCEAE" w14:textId="77777777" w:rsidR="00D86CF6" w:rsidRPr="00AB4CB5" w:rsidRDefault="00D86CF6" w:rsidP="00D86CF6">
      <w:pPr>
        <w:pStyle w:val="PargrafodaLista"/>
        <w:spacing w:after="0" w:line="240" w:lineRule="auto"/>
        <w:ind w:left="709"/>
        <w:jc w:val="both"/>
        <w:rPr>
          <w:rFonts w:ascii="Segoe UI" w:hAnsi="Segoe UI" w:cs="Segoe UI"/>
        </w:rPr>
      </w:pPr>
    </w:p>
    <w:p w14:paraId="4714E12C"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Responsabilizar-se pelo acompanhamento e fiscalização da entrega/execução do objeto, através de seu Gestor responsável designado, que deverá anotar, em registro próprio, todas as ocorrências verificadas.</w:t>
      </w:r>
    </w:p>
    <w:p w14:paraId="070F277C" w14:textId="77777777" w:rsidR="00D86CF6" w:rsidRPr="00AB4CB5" w:rsidRDefault="00D86CF6" w:rsidP="00D86CF6">
      <w:pPr>
        <w:pStyle w:val="PargrafodaLista"/>
        <w:spacing w:after="0" w:line="240" w:lineRule="auto"/>
        <w:ind w:left="709"/>
        <w:jc w:val="both"/>
        <w:rPr>
          <w:rFonts w:ascii="Segoe UI" w:hAnsi="Segoe UI" w:cs="Segoe UI"/>
        </w:rPr>
      </w:pPr>
    </w:p>
    <w:p w14:paraId="6B6A72FF"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Acompanhar e fiscalizar o fornecimento do objeto pela CONTRATADA, visando o atendimento das normas, especificações e instruções estabelecidas, devendo intervir quando necessário, a fim de assegurar sua regularidade e o fiel cumprimento do ajuste;</w:t>
      </w:r>
    </w:p>
    <w:p w14:paraId="6DCA8E41" w14:textId="77777777" w:rsidR="00D86CF6" w:rsidRPr="00AB4CB5" w:rsidRDefault="00D86CF6" w:rsidP="00D86CF6">
      <w:pPr>
        <w:pStyle w:val="PargrafodaLista"/>
        <w:spacing w:after="0" w:line="240" w:lineRule="auto"/>
        <w:ind w:left="709"/>
        <w:jc w:val="both"/>
        <w:rPr>
          <w:rFonts w:ascii="Segoe UI" w:hAnsi="Segoe UI" w:cs="Segoe UI"/>
        </w:rPr>
      </w:pPr>
    </w:p>
    <w:p w14:paraId="0EC049EE"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Rejeitar, no todo ou em parte, o fornecimento do objeto em desacordo com este termo de referência.</w:t>
      </w:r>
    </w:p>
    <w:p w14:paraId="01E0DBBF" w14:textId="77777777" w:rsidR="00D86CF6" w:rsidRPr="00AB4CB5" w:rsidRDefault="00D86CF6" w:rsidP="00D86CF6">
      <w:pPr>
        <w:pStyle w:val="PargrafodaLista"/>
        <w:spacing w:after="0" w:line="240" w:lineRule="auto"/>
        <w:ind w:left="709"/>
        <w:jc w:val="both"/>
        <w:rPr>
          <w:rFonts w:ascii="Segoe UI" w:hAnsi="Segoe UI" w:cs="Segoe UI"/>
        </w:rPr>
      </w:pPr>
    </w:p>
    <w:p w14:paraId="2A5AEF47"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Recusar, quando considerada imprópria, a embalagem que estiver defeituosa ou inadequada, solicitando troca imediata, bem como, a prestação de serviço que estiver em desacordo com este Termo de Referência, quando for o caso.</w:t>
      </w:r>
    </w:p>
    <w:p w14:paraId="7D9A35CE" w14:textId="77777777" w:rsidR="00D86CF6" w:rsidRPr="00AB4CB5" w:rsidRDefault="00D86CF6" w:rsidP="00D86CF6">
      <w:pPr>
        <w:pStyle w:val="PargrafodaLista"/>
        <w:spacing w:after="0" w:line="240" w:lineRule="auto"/>
        <w:ind w:left="709"/>
        <w:jc w:val="both"/>
        <w:rPr>
          <w:rFonts w:ascii="Segoe UI" w:hAnsi="Segoe UI" w:cs="Segoe UI"/>
        </w:rPr>
      </w:pPr>
    </w:p>
    <w:p w14:paraId="200F2DD4"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Comunicar, imediatamente, por escrito, à “CONTRATADA” qualquer irregularidade observada no decorrer da execução e fornecimento do objeto.</w:t>
      </w:r>
    </w:p>
    <w:p w14:paraId="015DD996" w14:textId="77777777" w:rsidR="00D86CF6" w:rsidRPr="00AB4CB5" w:rsidRDefault="00D86CF6" w:rsidP="00D86CF6">
      <w:pPr>
        <w:pStyle w:val="PargrafodaLista"/>
        <w:spacing w:after="0" w:line="240" w:lineRule="auto"/>
        <w:ind w:left="709"/>
        <w:jc w:val="both"/>
        <w:rPr>
          <w:rFonts w:ascii="Segoe UI" w:hAnsi="Segoe UI" w:cs="Segoe UI"/>
        </w:rPr>
      </w:pPr>
    </w:p>
    <w:p w14:paraId="0871127B"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 xml:space="preserve">Proporcionar todas as facilidades necessárias e permitir livre acesso do pessoal da CONTRATADA às instalações, respeitando-se as normas da CONTRATANTE, no que tange </w:t>
      </w:r>
      <w:proofErr w:type="spellStart"/>
      <w:r w:rsidRPr="00AB4CB5">
        <w:rPr>
          <w:rFonts w:ascii="Segoe UI" w:hAnsi="Segoe UI" w:cs="Segoe UI"/>
        </w:rPr>
        <w:t>a</w:t>
      </w:r>
      <w:proofErr w:type="spellEnd"/>
      <w:r w:rsidRPr="00AB4CB5">
        <w:rPr>
          <w:rFonts w:ascii="Segoe UI" w:hAnsi="Segoe UI" w:cs="Segoe UI"/>
        </w:rPr>
        <w:t xml:space="preserve"> horários e segurança.</w:t>
      </w:r>
    </w:p>
    <w:p w14:paraId="74DEBAFE" w14:textId="77777777" w:rsidR="00D86CF6" w:rsidRPr="00AB4CB5" w:rsidRDefault="00D86CF6" w:rsidP="00D86CF6">
      <w:pPr>
        <w:pStyle w:val="PargrafodaLista"/>
        <w:spacing w:after="0" w:line="240" w:lineRule="auto"/>
        <w:ind w:left="709"/>
        <w:jc w:val="both"/>
        <w:rPr>
          <w:rFonts w:ascii="Segoe UI" w:hAnsi="Segoe UI" w:cs="Segoe UI"/>
        </w:rPr>
      </w:pPr>
    </w:p>
    <w:p w14:paraId="1FB8A477"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t>Efetuar o pagamento ajustado junto à CONTRATADA, após atesto da respectiva nota fiscal, pelo gestor responsável do CPB.</w:t>
      </w:r>
    </w:p>
    <w:p w14:paraId="098A209B" w14:textId="77777777" w:rsidR="00D86CF6" w:rsidRPr="00AB4CB5" w:rsidRDefault="00D86CF6" w:rsidP="00D86CF6">
      <w:pPr>
        <w:pStyle w:val="PargrafodaLista"/>
        <w:spacing w:after="0" w:line="240" w:lineRule="auto"/>
        <w:ind w:left="709"/>
        <w:jc w:val="both"/>
        <w:rPr>
          <w:rFonts w:ascii="Segoe UI" w:hAnsi="Segoe UI" w:cs="Segoe UI"/>
        </w:rPr>
      </w:pPr>
    </w:p>
    <w:p w14:paraId="131196B4" w14:textId="77777777" w:rsidR="00D86CF6" w:rsidRPr="00AB4CB5" w:rsidRDefault="00D86CF6" w:rsidP="00CD63DF">
      <w:pPr>
        <w:pStyle w:val="PargrafodaLista"/>
        <w:numPr>
          <w:ilvl w:val="1"/>
          <w:numId w:val="51"/>
        </w:numPr>
        <w:spacing w:after="0" w:line="240" w:lineRule="auto"/>
        <w:jc w:val="both"/>
        <w:rPr>
          <w:rFonts w:ascii="Segoe UI" w:hAnsi="Segoe UI" w:cs="Segoe UI"/>
        </w:rPr>
      </w:pPr>
      <w:r w:rsidRPr="00AB4CB5">
        <w:rPr>
          <w:rFonts w:ascii="Segoe UI" w:hAnsi="Segoe UI" w:cs="Segoe UI"/>
        </w:rPr>
        <w:lastRenderedPageBreak/>
        <w:t>Aplicar, quando for o caso, as penalidades previstas, nas ordens de serviços e/ou edital.</w:t>
      </w:r>
    </w:p>
    <w:p w14:paraId="24CF3A4E" w14:textId="77777777" w:rsidR="00D86CF6" w:rsidRPr="00AB4CB5" w:rsidRDefault="00D86CF6" w:rsidP="00D86CF6">
      <w:pPr>
        <w:pStyle w:val="PargrafodaLista"/>
        <w:spacing w:after="0" w:line="240" w:lineRule="auto"/>
        <w:ind w:left="709"/>
        <w:jc w:val="both"/>
        <w:rPr>
          <w:rFonts w:ascii="Segoe UI" w:hAnsi="Segoe UI" w:cs="Segoe UI"/>
        </w:rPr>
      </w:pPr>
    </w:p>
    <w:p w14:paraId="4C190BB5" w14:textId="77777777" w:rsidR="00D86CF6" w:rsidRPr="00AB4CB5" w:rsidRDefault="00D86CF6" w:rsidP="0028104C">
      <w:pPr>
        <w:pStyle w:val="PargrafodaLista"/>
        <w:spacing w:after="0" w:line="240" w:lineRule="auto"/>
        <w:ind w:left="360"/>
        <w:jc w:val="center"/>
        <w:rPr>
          <w:rFonts w:ascii="Segoe UI" w:hAnsi="Segoe UI" w:cs="Segoe UI"/>
          <w:b/>
        </w:rPr>
      </w:pPr>
      <w:r w:rsidRPr="00AB4CB5">
        <w:rPr>
          <w:rFonts w:ascii="Segoe UI" w:hAnsi="Segoe UI" w:cs="Segoe UI"/>
          <w:b/>
        </w:rPr>
        <w:t>________________________________</w:t>
      </w:r>
    </w:p>
    <w:p w14:paraId="77E2EDF3" w14:textId="77777777" w:rsidR="00D86CF6" w:rsidRPr="00AB4CB5" w:rsidRDefault="00D86CF6" w:rsidP="0028104C">
      <w:pPr>
        <w:pStyle w:val="PargrafodaLista"/>
        <w:spacing w:after="0" w:line="240" w:lineRule="auto"/>
        <w:ind w:left="360"/>
        <w:jc w:val="center"/>
        <w:rPr>
          <w:rFonts w:ascii="Segoe UI" w:hAnsi="Segoe UI" w:cs="Segoe UI"/>
          <w:b/>
          <w:lang w:val="pt-PT"/>
        </w:rPr>
      </w:pPr>
      <w:r w:rsidRPr="00AB4CB5">
        <w:rPr>
          <w:rFonts w:ascii="Segoe UI" w:hAnsi="Segoe UI" w:cs="Segoe UI"/>
          <w:b/>
          <w:lang w:val="pt-PT"/>
        </w:rPr>
        <w:t>Giovana Tauani Addia</w:t>
      </w:r>
    </w:p>
    <w:bookmarkEnd w:id="1"/>
    <w:p w14:paraId="57CF8341" w14:textId="77777777" w:rsidR="00D86CF6" w:rsidRPr="00AB4CB5" w:rsidRDefault="00D86CF6" w:rsidP="0028104C">
      <w:pPr>
        <w:spacing w:after="0" w:line="240" w:lineRule="auto"/>
        <w:jc w:val="center"/>
        <w:rPr>
          <w:rFonts w:ascii="Segoe UI" w:hAnsi="Segoe UI" w:cs="Segoe UI"/>
          <w:sz w:val="22"/>
          <w:szCs w:val="22"/>
        </w:rPr>
      </w:pPr>
      <w:r w:rsidRPr="00AB4CB5">
        <w:rPr>
          <w:rFonts w:ascii="Segoe UI" w:hAnsi="Segoe UI" w:cs="Segoe UI"/>
          <w:sz w:val="22"/>
          <w:szCs w:val="22"/>
        </w:rPr>
        <w:t>Supervisora Administrativa</w:t>
      </w:r>
    </w:p>
    <w:p w14:paraId="4EEB37BE" w14:textId="388B1C0A" w:rsidR="00D86CF6" w:rsidRPr="00AB4CB5" w:rsidRDefault="00D86CF6" w:rsidP="0028104C">
      <w:pPr>
        <w:spacing w:after="0" w:line="240" w:lineRule="auto"/>
        <w:jc w:val="center"/>
        <w:rPr>
          <w:rFonts w:ascii="Segoe UI" w:hAnsi="Segoe UI" w:cs="Segoe UI"/>
          <w:sz w:val="22"/>
          <w:szCs w:val="22"/>
        </w:rPr>
      </w:pPr>
      <w:r w:rsidRPr="00AB4CB5">
        <w:rPr>
          <w:rFonts w:ascii="Segoe UI" w:hAnsi="Segoe UI" w:cs="Segoe UI"/>
          <w:sz w:val="22"/>
          <w:szCs w:val="22"/>
        </w:rPr>
        <w:t>Departamento de Aquisição e Contra</w:t>
      </w:r>
      <w:r w:rsidR="00CA0212">
        <w:rPr>
          <w:rFonts w:ascii="Segoe UI" w:hAnsi="Segoe UI" w:cs="Segoe UI"/>
          <w:sz w:val="22"/>
          <w:szCs w:val="22"/>
        </w:rPr>
        <w:t>tações</w:t>
      </w:r>
    </w:p>
    <w:p w14:paraId="30C659C7" w14:textId="77777777" w:rsidR="00D86CF6" w:rsidRPr="00AB4CB5" w:rsidRDefault="00D86CF6" w:rsidP="0028104C">
      <w:pPr>
        <w:spacing w:after="0" w:line="240" w:lineRule="auto"/>
        <w:jc w:val="center"/>
        <w:rPr>
          <w:rFonts w:ascii="Segoe UI" w:hAnsi="Segoe UI" w:cs="Segoe UI"/>
          <w:sz w:val="22"/>
          <w:szCs w:val="22"/>
        </w:rPr>
      </w:pPr>
      <w:r w:rsidRPr="00AB4CB5">
        <w:rPr>
          <w:rFonts w:ascii="Segoe UI" w:hAnsi="Segoe UI" w:cs="Segoe UI"/>
          <w:sz w:val="22"/>
          <w:szCs w:val="22"/>
        </w:rPr>
        <w:t xml:space="preserve">Comitê Paralímpico Brasileiro  </w:t>
      </w:r>
    </w:p>
    <w:p w14:paraId="0E8B30AD" w14:textId="77777777" w:rsidR="00BA4C15" w:rsidRDefault="00BA4C15"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30639FCB" w14:textId="77777777" w:rsidR="00BA4C15" w:rsidRDefault="00BA4C15"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F588F53" w14:textId="77777777" w:rsidR="00BA4C15" w:rsidRDefault="00BA4C15"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0B8CBF3" w14:textId="77777777" w:rsidR="00BA4C15" w:rsidRDefault="00BA4C15"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F812D86" w14:textId="77777777" w:rsidR="00BA4C15" w:rsidRDefault="00BA4C15"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70E951DB" w14:textId="77777777" w:rsidR="00BA4C15" w:rsidRDefault="00BA4C15"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2F64F08"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1E225DD6"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BDE7923"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7447804C"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22F6A702"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45FA8F2"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23F5108F"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20C7E715"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75B60F69"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3A442B73"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10B1EE66"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25F83EC3"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C40A5A0"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BB77720"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114C290"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4C4C9EE7"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60F197E1"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CF11F90"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CD0085F"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67342BB3"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16080F3"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169A090F"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6395AD92" w14:textId="77777777" w:rsidR="00A7149B" w:rsidRDefault="00A7149B"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62BA0F81" w14:textId="77777777" w:rsidR="00A7149B" w:rsidRDefault="00A7149B"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03126CD" w14:textId="77777777" w:rsidR="00A7149B" w:rsidRDefault="00A7149B"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A7757A9" w14:textId="77777777" w:rsidR="00A7149B" w:rsidRDefault="00A7149B"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B1DFF2C" w14:textId="77777777" w:rsidR="00A7149B" w:rsidRDefault="00A7149B"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44A1D686" w14:textId="77777777" w:rsidR="00A7149B" w:rsidRDefault="00A7149B"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60692846" w14:textId="77777777" w:rsidR="00A7149B" w:rsidRDefault="00A7149B"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17B0BEF0" w14:textId="77777777" w:rsidR="00A7149B" w:rsidRDefault="00A7149B"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A7B9E97" w14:textId="77777777" w:rsidR="00A500A3" w:rsidRDefault="00A500A3" w:rsidP="009A4AEC">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C0E3AEF" w14:textId="639350C3" w:rsidR="009A4AEC" w:rsidRPr="006270C0" w:rsidRDefault="009A4AEC" w:rsidP="009A4AEC">
      <w:pPr>
        <w:autoSpaceDE w:val="0"/>
        <w:autoSpaceDN w:val="0"/>
        <w:adjustRightInd w:val="0"/>
        <w:spacing w:after="0" w:line="240" w:lineRule="auto"/>
        <w:jc w:val="center"/>
        <w:rPr>
          <w:rFonts w:ascii="Segoe UI" w:eastAsiaTheme="minorHAnsi" w:hAnsi="Segoe UI" w:cs="Segoe UI"/>
          <w:color w:val="000000"/>
          <w:sz w:val="22"/>
          <w:szCs w:val="22"/>
          <w:lang w:eastAsia="en-US"/>
        </w:rPr>
      </w:pPr>
      <w:r w:rsidRPr="006270C0">
        <w:rPr>
          <w:rFonts w:ascii="Segoe UI" w:eastAsiaTheme="minorHAnsi" w:hAnsi="Segoe UI" w:cs="Segoe UI"/>
          <w:b/>
          <w:bCs/>
          <w:color w:val="000000"/>
          <w:sz w:val="22"/>
          <w:szCs w:val="22"/>
          <w:lang w:eastAsia="en-US"/>
        </w:rPr>
        <w:lastRenderedPageBreak/>
        <w:t>ANEXO II</w:t>
      </w:r>
    </w:p>
    <w:p w14:paraId="28F7D8D7" w14:textId="77777777" w:rsidR="009A4AEC" w:rsidRPr="006270C0" w:rsidRDefault="009A4AEC" w:rsidP="009A4AEC">
      <w:pPr>
        <w:spacing w:after="0" w:line="240" w:lineRule="auto"/>
        <w:ind w:right="-284"/>
        <w:jc w:val="center"/>
        <w:rPr>
          <w:rFonts w:ascii="Segoe UI" w:hAnsi="Segoe UI" w:cs="Segoe UI"/>
          <w:b/>
          <w:color w:val="000000" w:themeColor="text1"/>
          <w:sz w:val="22"/>
          <w:szCs w:val="22"/>
        </w:rPr>
      </w:pPr>
      <w:r w:rsidRPr="006270C0">
        <w:rPr>
          <w:rFonts w:ascii="Segoe UI" w:eastAsiaTheme="minorHAnsi" w:hAnsi="Segoe UI" w:cs="Segoe UI"/>
          <w:b/>
          <w:bCs/>
          <w:color w:val="000000"/>
          <w:sz w:val="22"/>
          <w:szCs w:val="22"/>
          <w:lang w:eastAsia="en-US"/>
        </w:rPr>
        <w:t>MODELO DE PROPOSTA</w:t>
      </w:r>
    </w:p>
    <w:p w14:paraId="474666CE" w14:textId="64062584" w:rsidR="009A4AEC" w:rsidRPr="006270C0"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723206402"/>
          <w:placeholder>
            <w:docPart w:val="11A5EB28383C4042A73DE9BC803C1A0D"/>
          </w:placeholder>
          <w:dataBinding w:prefixMappings="xmlns:ns0='http://purl.org/dc/elements/1.1/' xmlns:ns1='http://schemas.openxmlformats.org/package/2006/metadata/core-properties' " w:xpath="/ns1:coreProperties[1]/ns0:title[1]" w:storeItemID="{6C3C8BC8-F283-45AE-878A-BAB7291924A1}"/>
          <w:text/>
        </w:sdtPr>
        <w:sdtEndPr/>
        <w:sdtContent>
          <w:r w:rsidR="005F093B">
            <w:rPr>
              <w:rFonts w:ascii="Segoe UI" w:hAnsi="Segoe UI" w:cs="Segoe UI"/>
              <w:b/>
              <w:color w:val="000000" w:themeColor="text1"/>
              <w:sz w:val="22"/>
              <w:szCs w:val="22"/>
            </w:rPr>
            <w:t>0115/2026</w:t>
          </w:r>
        </w:sdtContent>
      </w:sdt>
    </w:p>
    <w:p w14:paraId="72E2B73D" w14:textId="74789022" w:rsidR="009A4AEC" w:rsidRPr="006270C0" w:rsidRDefault="00D70E87" w:rsidP="009A4AEC">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6270C0">
        <w:rPr>
          <w:rFonts w:ascii="Segoe UI" w:hAnsi="Segoe UI" w:cs="Segoe UI"/>
          <w:b/>
          <w:color w:val="000000" w:themeColor="text1"/>
          <w:sz w:val="22"/>
          <w:szCs w:val="22"/>
        </w:rPr>
        <w:t xml:space="preserve">UASG </w:t>
      </w:r>
      <w:r w:rsidR="009A4AEC" w:rsidRPr="006270C0">
        <w:rPr>
          <w:rFonts w:ascii="Segoe UI" w:hAnsi="Segoe UI" w:cs="Segoe UI"/>
          <w:b/>
          <w:color w:val="000000" w:themeColor="text1"/>
          <w:sz w:val="22"/>
          <w:szCs w:val="22"/>
        </w:rPr>
        <w:t xml:space="preserve">Nº </w:t>
      </w:r>
      <w:sdt>
        <w:sdtPr>
          <w:rPr>
            <w:rStyle w:val="textodestaque1"/>
            <w:rFonts w:ascii="Segoe UI" w:eastAsia="Calibri" w:hAnsi="Segoe UI" w:cs="Segoe UI"/>
            <w:color w:val="000000" w:themeColor="text1"/>
            <w:sz w:val="22"/>
            <w:szCs w:val="22"/>
          </w:rPr>
          <w:alias w:val="Endereço da Empresa"/>
          <w:tag w:val=""/>
          <w:id w:val="854152465"/>
          <w:placeholder>
            <w:docPart w:val="DBFE69FBB5394153948441BB47567ED6"/>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A5484" w:rsidRPr="006270C0">
            <w:rPr>
              <w:rStyle w:val="textodestaque1"/>
              <w:rFonts w:ascii="Segoe UI" w:eastAsia="Calibri" w:hAnsi="Segoe UI" w:cs="Segoe UI"/>
              <w:color w:val="000000" w:themeColor="text1"/>
              <w:sz w:val="22"/>
              <w:szCs w:val="22"/>
            </w:rPr>
            <w:t>CÓDIGO DA UASG: 929472</w:t>
          </w:r>
        </w:sdtContent>
      </w:sdt>
    </w:p>
    <w:p w14:paraId="7E9C8728" w14:textId="0E48137F" w:rsidR="009A4AEC" w:rsidRPr="006270C0"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908537936"/>
          <w:placeholder>
            <w:docPart w:val="E121D20154BA4FA6AD2E2BE2851ECF57"/>
          </w:placeholder>
          <w:dataBinding w:prefixMappings="xmlns:ns0='http://schemas.microsoft.com/office/2006/coverPageProps' " w:xpath="/ns0:CoverPageProperties[1]/ns0:Abstract[1]" w:storeItemID="{55AF091B-3C7A-41E3-B477-F2FDAA23CFDA}"/>
          <w:text/>
        </w:sdtPr>
        <w:sdtEndPr/>
        <w:sdtContent>
          <w:r w:rsidR="00D610DC">
            <w:rPr>
              <w:rFonts w:ascii="Segoe UI" w:hAnsi="Segoe UI" w:cs="Segoe UI"/>
              <w:b/>
              <w:color w:val="000000" w:themeColor="text1"/>
              <w:sz w:val="22"/>
              <w:szCs w:val="22"/>
            </w:rPr>
            <w:t>900</w:t>
          </w:r>
          <w:r w:rsidR="00A7149B">
            <w:rPr>
              <w:rFonts w:ascii="Segoe UI" w:hAnsi="Segoe UI" w:cs="Segoe UI"/>
              <w:b/>
              <w:color w:val="000000" w:themeColor="text1"/>
              <w:sz w:val="22"/>
              <w:szCs w:val="22"/>
            </w:rPr>
            <w:t>37</w:t>
          </w:r>
          <w:r w:rsidR="00D610DC">
            <w:rPr>
              <w:rFonts w:ascii="Segoe UI" w:hAnsi="Segoe UI" w:cs="Segoe UI"/>
              <w:b/>
              <w:color w:val="000000" w:themeColor="text1"/>
              <w:sz w:val="22"/>
              <w:szCs w:val="22"/>
            </w:rPr>
            <w:t>/CPB/2026</w:t>
          </w:r>
        </w:sdtContent>
      </w:sdt>
    </w:p>
    <w:tbl>
      <w:tblPr>
        <w:tblW w:w="8831" w:type="dxa"/>
        <w:tblInd w:w="137" w:type="dxa"/>
        <w:tblLayout w:type="fixed"/>
        <w:tblLook w:val="0000" w:firstRow="0" w:lastRow="0" w:firstColumn="0" w:lastColumn="0" w:noHBand="0" w:noVBand="0"/>
      </w:tblPr>
      <w:tblGrid>
        <w:gridCol w:w="8831"/>
      </w:tblGrid>
      <w:tr w:rsidR="009A4AEC" w:rsidRPr="006270C0" w14:paraId="7500BB48" w14:textId="77777777" w:rsidTr="00F036C1">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5FA0E3A" w14:textId="4B67B12F" w:rsidR="009A4AEC" w:rsidRPr="006270C0" w:rsidRDefault="009A4AEC" w:rsidP="00F036C1">
            <w:pPr>
              <w:pStyle w:val="Corpodetexto"/>
              <w:spacing w:after="0" w:line="240" w:lineRule="auto"/>
              <w:ind w:left="1168" w:right="176" w:hanging="992"/>
              <w:rPr>
                <w:rFonts w:ascii="Segoe UI" w:hAnsi="Segoe UI" w:cs="Segoe UI"/>
                <w:color w:val="000000" w:themeColor="text1"/>
                <w:sz w:val="22"/>
                <w:szCs w:val="22"/>
              </w:rPr>
            </w:pPr>
            <w:r w:rsidRPr="006270C0">
              <w:rPr>
                <w:rFonts w:ascii="Segoe UI" w:hAnsi="Segoe UI" w:cs="Segoe UI"/>
                <w:b/>
                <w:sz w:val="22"/>
                <w:szCs w:val="22"/>
              </w:rPr>
              <w:t xml:space="preserve">OBJETO: </w:t>
            </w:r>
            <w:sdt>
              <w:sdtPr>
                <w:rPr>
                  <w:rFonts w:ascii="Segoe UI" w:hAnsi="Segoe UI" w:cs="Segoe UI"/>
                  <w:b/>
                  <w:bCs/>
                  <w:sz w:val="22"/>
                  <w:szCs w:val="22"/>
                </w:rPr>
                <w:alias w:val="Comentários"/>
                <w:tag w:val=""/>
                <w:id w:val="-92481265"/>
                <w:placeholder>
                  <w:docPart w:val="712A18225664492388B98F5734DEE32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A500A3">
                  <w:rPr>
                    <w:rFonts w:ascii="Segoe UI" w:hAnsi="Segoe UI" w:cs="Segoe UI"/>
                    <w:b/>
                    <w:bCs/>
                    <w:sz w:val="22"/>
                    <w:szCs w:val="22"/>
                  </w:rPr>
                  <w:t>Constituição de Sistema de Registro de Preços de Prestação de Serviços de Confecção de Credenciais e Fitas Personalizadas, para atender as necessidades do Comitê Paralímpico Brasileiro.</w:t>
                </w:r>
              </w:sdtContent>
            </w:sdt>
          </w:p>
        </w:tc>
      </w:tr>
    </w:tbl>
    <w:p w14:paraId="381DAECB" w14:textId="77777777" w:rsidR="009A4AEC" w:rsidRPr="006270C0" w:rsidRDefault="009A4AEC" w:rsidP="009A4AEC">
      <w:pPr>
        <w:pStyle w:val="PargrafodaLista"/>
        <w:spacing w:after="0" w:line="240" w:lineRule="auto"/>
        <w:ind w:left="1276" w:hanging="1276"/>
        <w:jc w:val="both"/>
        <w:rPr>
          <w:rFonts w:ascii="Segoe UI" w:hAnsi="Segoe UI" w:cs="Segoe UI"/>
          <w:b/>
          <w:color w:val="000000" w:themeColor="text1"/>
        </w:rPr>
      </w:pPr>
    </w:p>
    <w:p w14:paraId="4EC2EE7B" w14:textId="4344159E" w:rsidR="00F550D4" w:rsidRPr="006270C0" w:rsidRDefault="00F550D4" w:rsidP="00503B10">
      <w:pPr>
        <w:pStyle w:val="PargrafodaLista"/>
        <w:spacing w:after="0" w:line="240" w:lineRule="auto"/>
        <w:ind w:left="1276" w:hanging="1276"/>
        <w:jc w:val="both"/>
        <w:rPr>
          <w:rFonts w:ascii="Segoe UI" w:hAnsi="Segoe UI" w:cs="Segoe UI"/>
          <w:b/>
          <w:color w:val="000000" w:themeColor="text1"/>
        </w:rPr>
      </w:pPr>
      <w:r w:rsidRPr="006270C0">
        <w:rPr>
          <w:rFonts w:ascii="Segoe UI" w:hAnsi="Segoe UI" w:cs="Segoe UI"/>
          <w:b/>
          <w:color w:val="000000" w:themeColor="text1"/>
        </w:rPr>
        <w:t>AO COMITÊ PARALÍMPICO BRASILEIRO</w:t>
      </w:r>
    </w:p>
    <w:p w14:paraId="2A5B762E" w14:textId="77777777" w:rsidR="00FD01A0" w:rsidRPr="006270C0" w:rsidRDefault="00FD01A0" w:rsidP="00FD01A0">
      <w:pPr>
        <w:pStyle w:val="PargrafodaLista"/>
        <w:spacing w:after="0" w:line="240" w:lineRule="auto"/>
        <w:ind w:left="1276" w:hanging="1276"/>
        <w:jc w:val="both"/>
        <w:rPr>
          <w:rFonts w:ascii="Segoe UI" w:hAnsi="Segoe UI" w:cs="Segoe UI"/>
          <w:bCs/>
          <w:color w:val="000000" w:themeColor="text1"/>
        </w:rPr>
      </w:pPr>
    </w:p>
    <w:p w14:paraId="2743C019" w14:textId="528B1AA0" w:rsidR="00F550D4" w:rsidRPr="006270C0" w:rsidRDefault="00F550D4" w:rsidP="00503B10">
      <w:pPr>
        <w:pStyle w:val="PargrafodaLista"/>
        <w:spacing w:after="0" w:line="240" w:lineRule="auto"/>
        <w:ind w:left="0"/>
        <w:jc w:val="both"/>
        <w:rPr>
          <w:rFonts w:ascii="Segoe UI" w:hAnsi="Segoe UI" w:cs="Segoe UI"/>
          <w:bCs/>
          <w:color w:val="000000" w:themeColor="text1"/>
        </w:rPr>
      </w:pPr>
      <w:r w:rsidRPr="006270C0">
        <w:rPr>
          <w:rFonts w:ascii="Segoe UI" w:hAnsi="Segoe UI" w:cs="Segoe UI"/>
          <w:bCs/>
          <w:color w:val="000000" w:themeColor="text1"/>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Pregão Eletrônico nº </w:t>
      </w:r>
      <w:r w:rsidR="00D15BD8">
        <w:rPr>
          <w:rFonts w:ascii="Segoe UI" w:hAnsi="Segoe UI" w:cs="Segoe UI"/>
          <w:bCs/>
          <w:color w:val="000000" w:themeColor="text1"/>
        </w:rPr>
        <w:t>900</w:t>
      </w:r>
      <w:r w:rsidR="00A7149B">
        <w:rPr>
          <w:rFonts w:ascii="Segoe UI" w:hAnsi="Segoe UI" w:cs="Segoe UI"/>
          <w:bCs/>
          <w:color w:val="000000" w:themeColor="text1"/>
        </w:rPr>
        <w:t>37</w:t>
      </w:r>
      <w:r w:rsidRPr="006270C0">
        <w:rPr>
          <w:rFonts w:ascii="Segoe UI" w:hAnsi="Segoe UI" w:cs="Segoe UI"/>
          <w:bCs/>
          <w:color w:val="000000" w:themeColor="text1"/>
        </w:rPr>
        <w:t>/CPB/202</w:t>
      </w:r>
      <w:r w:rsidR="00D15BD8">
        <w:rPr>
          <w:rFonts w:ascii="Segoe UI" w:hAnsi="Segoe UI" w:cs="Segoe UI"/>
          <w:bCs/>
          <w:color w:val="000000" w:themeColor="text1"/>
        </w:rPr>
        <w:t>6</w:t>
      </w:r>
      <w:r w:rsidRPr="006270C0">
        <w:rPr>
          <w:rFonts w:ascii="Segoe UI" w:hAnsi="Segoe UI" w:cs="Segoe UI"/>
          <w:bCs/>
          <w:color w:val="000000" w:themeColor="text1"/>
        </w:rPr>
        <w:t xml:space="preserve"> e seus anexos, praticando os valores abaixo discriminados:</w:t>
      </w:r>
    </w:p>
    <w:p w14:paraId="23CB9E64" w14:textId="77777777" w:rsidR="00536829" w:rsidRDefault="00536829" w:rsidP="00503B10">
      <w:pPr>
        <w:pStyle w:val="PargrafodaLista"/>
        <w:spacing w:after="0" w:line="240" w:lineRule="auto"/>
        <w:ind w:left="0"/>
        <w:jc w:val="both"/>
        <w:rPr>
          <w:rFonts w:ascii="Segoe UI" w:hAnsi="Segoe UI" w:cs="Segoe UI"/>
          <w:bCs/>
          <w:color w:val="000000" w:themeColor="text1"/>
        </w:rPr>
      </w:pPr>
    </w:p>
    <w:tbl>
      <w:tblPr>
        <w:tblW w:w="8923" w:type="dxa"/>
        <w:tblLayout w:type="fixed"/>
        <w:tblCellMar>
          <w:left w:w="70" w:type="dxa"/>
          <w:right w:w="70" w:type="dxa"/>
        </w:tblCellMar>
        <w:tblLook w:val="04A0" w:firstRow="1" w:lastRow="0" w:firstColumn="1" w:lastColumn="0" w:noHBand="0" w:noVBand="1"/>
      </w:tblPr>
      <w:tblGrid>
        <w:gridCol w:w="680"/>
        <w:gridCol w:w="3998"/>
        <w:gridCol w:w="1268"/>
        <w:gridCol w:w="901"/>
        <w:gridCol w:w="1083"/>
        <w:gridCol w:w="993"/>
      </w:tblGrid>
      <w:tr w:rsidR="00CA0212" w:rsidRPr="00CA0212" w14:paraId="0675113C" w14:textId="77777777" w:rsidTr="00CA0212">
        <w:trPr>
          <w:trHeight w:val="330"/>
        </w:trPr>
        <w:tc>
          <w:tcPr>
            <w:tcW w:w="8923" w:type="dxa"/>
            <w:gridSpan w:val="6"/>
            <w:tcBorders>
              <w:top w:val="single" w:sz="2" w:space="0" w:color="auto"/>
              <w:left w:val="single" w:sz="6" w:space="0" w:color="auto"/>
              <w:bottom w:val="nil"/>
              <w:right w:val="single" w:sz="6" w:space="0" w:color="auto"/>
            </w:tcBorders>
            <w:shd w:val="clear" w:color="000000" w:fill="DAE9F8"/>
            <w:noWrap/>
            <w:vAlign w:val="bottom"/>
            <w:hideMark/>
          </w:tcPr>
          <w:p w14:paraId="3E881AB3" w14:textId="77777777" w:rsidR="00CA0212" w:rsidRPr="00CA0212" w:rsidRDefault="00CA0212" w:rsidP="00CA0212">
            <w:pPr>
              <w:spacing w:after="0" w:line="240" w:lineRule="auto"/>
              <w:jc w:val="center"/>
              <w:rPr>
                <w:rFonts w:ascii="Segoe UI" w:hAnsi="Segoe UI" w:cs="Segoe UI"/>
                <w:b/>
                <w:bCs/>
                <w:color w:val="000000"/>
                <w:sz w:val="22"/>
                <w:szCs w:val="22"/>
              </w:rPr>
            </w:pPr>
            <w:r w:rsidRPr="00CA0212">
              <w:rPr>
                <w:rFonts w:ascii="Segoe UI" w:hAnsi="Segoe UI" w:cs="Segoe UI"/>
                <w:b/>
                <w:bCs/>
                <w:color w:val="000000"/>
                <w:sz w:val="22"/>
                <w:szCs w:val="22"/>
              </w:rPr>
              <w:t>GRUPO ÚNICO</w:t>
            </w:r>
          </w:p>
        </w:tc>
      </w:tr>
      <w:tr w:rsidR="00CA0212" w:rsidRPr="00CA0212" w14:paraId="1433B181" w14:textId="77777777" w:rsidTr="00CA0212">
        <w:trPr>
          <w:trHeight w:val="660"/>
        </w:trPr>
        <w:tc>
          <w:tcPr>
            <w:tcW w:w="680" w:type="dxa"/>
            <w:tcBorders>
              <w:top w:val="single" w:sz="4" w:space="0" w:color="auto"/>
              <w:left w:val="single" w:sz="4" w:space="0" w:color="auto"/>
              <w:bottom w:val="single" w:sz="4" w:space="0" w:color="auto"/>
              <w:right w:val="single" w:sz="4" w:space="0" w:color="auto"/>
            </w:tcBorders>
            <w:shd w:val="clear" w:color="000000" w:fill="DAE9F8"/>
            <w:vAlign w:val="center"/>
            <w:hideMark/>
          </w:tcPr>
          <w:p w14:paraId="5422D3DB" w14:textId="77777777" w:rsidR="00CA0212" w:rsidRPr="00CA0212" w:rsidRDefault="00CA0212" w:rsidP="00CA0212">
            <w:pPr>
              <w:spacing w:after="0" w:line="240" w:lineRule="auto"/>
              <w:jc w:val="center"/>
              <w:rPr>
                <w:rFonts w:ascii="Segoe UI" w:hAnsi="Segoe UI" w:cs="Segoe UI"/>
                <w:b/>
                <w:bCs/>
                <w:color w:val="000000"/>
                <w:sz w:val="22"/>
                <w:szCs w:val="22"/>
              </w:rPr>
            </w:pPr>
            <w:r w:rsidRPr="00CA0212">
              <w:rPr>
                <w:rFonts w:ascii="Segoe UI" w:hAnsi="Segoe UI" w:cs="Segoe UI"/>
                <w:b/>
                <w:bCs/>
                <w:sz w:val="22"/>
                <w:szCs w:val="22"/>
              </w:rPr>
              <w:t>ITEM</w:t>
            </w:r>
          </w:p>
        </w:tc>
        <w:tc>
          <w:tcPr>
            <w:tcW w:w="3998" w:type="dxa"/>
            <w:tcBorders>
              <w:top w:val="single" w:sz="4" w:space="0" w:color="auto"/>
              <w:left w:val="nil"/>
              <w:bottom w:val="single" w:sz="4" w:space="0" w:color="auto"/>
              <w:right w:val="single" w:sz="4" w:space="0" w:color="auto"/>
            </w:tcBorders>
            <w:shd w:val="clear" w:color="000000" w:fill="DAE9F8"/>
            <w:vAlign w:val="center"/>
            <w:hideMark/>
          </w:tcPr>
          <w:p w14:paraId="57266714" w14:textId="77777777" w:rsidR="00CA0212" w:rsidRPr="00CA0212" w:rsidRDefault="00CA0212" w:rsidP="00CA0212">
            <w:pPr>
              <w:spacing w:after="0" w:line="240" w:lineRule="auto"/>
              <w:jc w:val="center"/>
              <w:rPr>
                <w:rFonts w:ascii="Segoe UI" w:hAnsi="Segoe UI" w:cs="Segoe UI"/>
                <w:b/>
                <w:bCs/>
                <w:color w:val="000000"/>
                <w:sz w:val="22"/>
                <w:szCs w:val="22"/>
              </w:rPr>
            </w:pPr>
            <w:r w:rsidRPr="00CA0212">
              <w:rPr>
                <w:rFonts w:ascii="Segoe UI" w:hAnsi="Segoe UI" w:cs="Segoe UI"/>
                <w:b/>
                <w:bCs/>
                <w:sz w:val="22"/>
                <w:szCs w:val="22"/>
              </w:rPr>
              <w:t>DESCRIÇÃO</w:t>
            </w:r>
          </w:p>
        </w:tc>
        <w:tc>
          <w:tcPr>
            <w:tcW w:w="1268" w:type="dxa"/>
            <w:tcBorders>
              <w:top w:val="single" w:sz="4" w:space="0" w:color="auto"/>
              <w:left w:val="nil"/>
              <w:bottom w:val="single" w:sz="4" w:space="0" w:color="auto"/>
              <w:right w:val="single" w:sz="4" w:space="0" w:color="auto"/>
            </w:tcBorders>
            <w:shd w:val="clear" w:color="000000" w:fill="DAE9F8"/>
            <w:vAlign w:val="center"/>
            <w:hideMark/>
          </w:tcPr>
          <w:p w14:paraId="774D4108" w14:textId="77777777" w:rsidR="00CA0212" w:rsidRPr="00CA0212" w:rsidRDefault="00CA0212" w:rsidP="00CA0212">
            <w:pPr>
              <w:spacing w:after="0" w:line="240" w:lineRule="auto"/>
              <w:jc w:val="center"/>
              <w:rPr>
                <w:rFonts w:ascii="Segoe UI" w:hAnsi="Segoe UI" w:cs="Segoe UI"/>
                <w:b/>
                <w:bCs/>
                <w:color w:val="000000"/>
                <w:sz w:val="22"/>
                <w:szCs w:val="22"/>
              </w:rPr>
            </w:pPr>
            <w:r w:rsidRPr="00CA0212">
              <w:rPr>
                <w:rFonts w:ascii="Segoe UI" w:hAnsi="Segoe UI" w:cs="Segoe UI"/>
                <w:b/>
                <w:bCs/>
                <w:sz w:val="22"/>
                <w:szCs w:val="22"/>
              </w:rPr>
              <w:t>UNIDADE DE MEDIDA</w:t>
            </w:r>
          </w:p>
        </w:tc>
        <w:tc>
          <w:tcPr>
            <w:tcW w:w="901" w:type="dxa"/>
            <w:tcBorders>
              <w:top w:val="single" w:sz="4" w:space="0" w:color="auto"/>
              <w:left w:val="nil"/>
              <w:bottom w:val="single" w:sz="4" w:space="0" w:color="auto"/>
              <w:right w:val="single" w:sz="4" w:space="0" w:color="auto"/>
            </w:tcBorders>
            <w:shd w:val="clear" w:color="000000" w:fill="DAE9F8"/>
            <w:vAlign w:val="center"/>
            <w:hideMark/>
          </w:tcPr>
          <w:p w14:paraId="69C4B6C8" w14:textId="77777777" w:rsidR="00CA0212" w:rsidRPr="00CA0212" w:rsidRDefault="00CA0212" w:rsidP="00CA0212">
            <w:pPr>
              <w:spacing w:after="0" w:line="240" w:lineRule="auto"/>
              <w:jc w:val="center"/>
              <w:rPr>
                <w:rFonts w:ascii="Segoe UI" w:hAnsi="Segoe UI" w:cs="Segoe UI"/>
                <w:b/>
                <w:bCs/>
                <w:color w:val="000000"/>
                <w:sz w:val="22"/>
                <w:szCs w:val="22"/>
              </w:rPr>
            </w:pPr>
            <w:r w:rsidRPr="00CA0212">
              <w:rPr>
                <w:rFonts w:ascii="Segoe UI" w:hAnsi="Segoe UI" w:cs="Segoe UI"/>
                <w:b/>
                <w:bCs/>
                <w:sz w:val="22"/>
                <w:szCs w:val="22"/>
              </w:rPr>
              <w:t>QTD</w:t>
            </w:r>
          </w:p>
        </w:tc>
        <w:tc>
          <w:tcPr>
            <w:tcW w:w="1083" w:type="dxa"/>
            <w:tcBorders>
              <w:top w:val="single" w:sz="4" w:space="0" w:color="auto"/>
              <w:left w:val="nil"/>
              <w:bottom w:val="single" w:sz="4" w:space="0" w:color="auto"/>
              <w:right w:val="single" w:sz="4" w:space="0" w:color="auto"/>
            </w:tcBorders>
            <w:shd w:val="clear" w:color="000000" w:fill="DAE9F8"/>
            <w:vAlign w:val="center"/>
            <w:hideMark/>
          </w:tcPr>
          <w:p w14:paraId="3AA4FFA2" w14:textId="77777777" w:rsidR="00CA0212" w:rsidRPr="00CA0212" w:rsidRDefault="00CA0212" w:rsidP="00CA0212">
            <w:pPr>
              <w:spacing w:after="0" w:line="240" w:lineRule="auto"/>
              <w:jc w:val="center"/>
              <w:rPr>
                <w:rFonts w:ascii="Segoe UI" w:hAnsi="Segoe UI" w:cs="Segoe UI"/>
                <w:b/>
                <w:bCs/>
                <w:color w:val="000000"/>
                <w:sz w:val="22"/>
                <w:szCs w:val="22"/>
              </w:rPr>
            </w:pPr>
            <w:r w:rsidRPr="00CA0212">
              <w:rPr>
                <w:rFonts w:ascii="Segoe UI" w:hAnsi="Segoe UI" w:cs="Segoe UI"/>
                <w:b/>
                <w:bCs/>
                <w:color w:val="000000"/>
                <w:sz w:val="22"/>
                <w:szCs w:val="22"/>
              </w:rPr>
              <w:t>VALOR UNIT. R$</w:t>
            </w:r>
          </w:p>
        </w:tc>
        <w:tc>
          <w:tcPr>
            <w:tcW w:w="993" w:type="dxa"/>
            <w:tcBorders>
              <w:top w:val="single" w:sz="4" w:space="0" w:color="auto"/>
              <w:left w:val="nil"/>
              <w:bottom w:val="single" w:sz="4" w:space="0" w:color="auto"/>
              <w:right w:val="single" w:sz="4" w:space="0" w:color="auto"/>
            </w:tcBorders>
            <w:shd w:val="clear" w:color="000000" w:fill="DAE9F8"/>
            <w:vAlign w:val="center"/>
            <w:hideMark/>
          </w:tcPr>
          <w:p w14:paraId="66EFAFAF" w14:textId="77777777" w:rsidR="00CA0212" w:rsidRPr="00CA0212" w:rsidRDefault="00CA0212" w:rsidP="00CA0212">
            <w:pPr>
              <w:spacing w:after="0" w:line="240" w:lineRule="auto"/>
              <w:jc w:val="center"/>
              <w:rPr>
                <w:rFonts w:ascii="Segoe UI" w:hAnsi="Segoe UI" w:cs="Segoe UI"/>
                <w:b/>
                <w:bCs/>
                <w:color w:val="000000"/>
                <w:sz w:val="22"/>
                <w:szCs w:val="22"/>
              </w:rPr>
            </w:pPr>
            <w:r w:rsidRPr="00CA0212">
              <w:rPr>
                <w:rFonts w:ascii="Segoe UI" w:hAnsi="Segoe UI" w:cs="Segoe UI"/>
                <w:b/>
                <w:bCs/>
                <w:color w:val="000000"/>
                <w:sz w:val="22"/>
                <w:szCs w:val="22"/>
              </w:rPr>
              <w:t>VALOR TOTAL R$</w:t>
            </w:r>
          </w:p>
        </w:tc>
      </w:tr>
      <w:tr w:rsidR="00CA0212" w:rsidRPr="00CA0212" w14:paraId="069782B9" w14:textId="77777777" w:rsidTr="00CA0212">
        <w:trPr>
          <w:trHeight w:val="3680"/>
        </w:trPr>
        <w:tc>
          <w:tcPr>
            <w:tcW w:w="680" w:type="dxa"/>
            <w:tcBorders>
              <w:top w:val="nil"/>
              <w:left w:val="single" w:sz="4" w:space="0" w:color="auto"/>
              <w:bottom w:val="single" w:sz="4" w:space="0" w:color="auto"/>
              <w:right w:val="single" w:sz="4" w:space="0" w:color="auto"/>
            </w:tcBorders>
            <w:vAlign w:val="center"/>
            <w:hideMark/>
          </w:tcPr>
          <w:p w14:paraId="1E2D6F0B" w14:textId="77777777" w:rsidR="00CA0212" w:rsidRPr="00CA0212" w:rsidRDefault="00CA0212" w:rsidP="00CA0212">
            <w:pPr>
              <w:spacing w:after="0" w:line="240" w:lineRule="auto"/>
              <w:jc w:val="center"/>
              <w:rPr>
                <w:rFonts w:ascii="Segoe UI" w:hAnsi="Segoe UI" w:cs="Segoe UI"/>
                <w:color w:val="000000"/>
                <w:sz w:val="22"/>
                <w:szCs w:val="22"/>
              </w:rPr>
            </w:pPr>
            <w:r w:rsidRPr="00CA0212">
              <w:rPr>
                <w:rFonts w:ascii="Segoe UI" w:hAnsi="Segoe UI" w:cs="Segoe UI"/>
                <w:color w:val="000000"/>
                <w:sz w:val="22"/>
                <w:szCs w:val="22"/>
              </w:rPr>
              <w:t>1</w:t>
            </w:r>
          </w:p>
        </w:tc>
        <w:tc>
          <w:tcPr>
            <w:tcW w:w="3998" w:type="dxa"/>
            <w:tcBorders>
              <w:top w:val="nil"/>
              <w:left w:val="nil"/>
              <w:bottom w:val="single" w:sz="4" w:space="0" w:color="auto"/>
              <w:right w:val="single" w:sz="4" w:space="0" w:color="auto"/>
            </w:tcBorders>
            <w:vAlign w:val="center"/>
            <w:hideMark/>
          </w:tcPr>
          <w:p w14:paraId="5009AFEB" w14:textId="77777777" w:rsidR="00CA0212" w:rsidRPr="00CA0212" w:rsidRDefault="00CA0212" w:rsidP="00CA0212">
            <w:pPr>
              <w:spacing w:after="0" w:line="240" w:lineRule="auto"/>
              <w:jc w:val="both"/>
              <w:rPr>
                <w:rFonts w:ascii="Segoe UI" w:hAnsi="Segoe UI" w:cs="Segoe UI"/>
                <w:b/>
                <w:bCs/>
                <w:color w:val="000000"/>
                <w:sz w:val="22"/>
                <w:szCs w:val="22"/>
              </w:rPr>
            </w:pPr>
            <w:r w:rsidRPr="00CA0212">
              <w:rPr>
                <w:rFonts w:ascii="Segoe UI" w:hAnsi="Segoe UI" w:cs="Segoe UI"/>
                <w:b/>
                <w:bCs/>
                <w:color w:val="000000"/>
                <w:sz w:val="22"/>
                <w:szCs w:val="22"/>
              </w:rPr>
              <w:t>PAPEL COUCHÊ OU AP 180grs</w:t>
            </w:r>
            <w:r w:rsidRPr="00CA0212">
              <w:rPr>
                <w:rFonts w:ascii="Segoe UI" w:hAnsi="Segoe UI" w:cs="Segoe UI"/>
                <w:color w:val="000000"/>
                <w:sz w:val="22"/>
                <w:szCs w:val="22"/>
              </w:rPr>
              <w:t xml:space="preserve">, </w:t>
            </w:r>
            <w:r w:rsidRPr="00CA0212">
              <w:rPr>
                <w:rFonts w:ascii="Segoe UI" w:hAnsi="Segoe UI" w:cs="Segoe UI"/>
                <w:color w:val="000000"/>
                <w:sz w:val="22"/>
                <w:szCs w:val="22"/>
              </w:rPr>
              <w:br/>
              <w:t>Medindo 11x16cm</w:t>
            </w:r>
            <w:r w:rsidRPr="00CA0212">
              <w:rPr>
                <w:rFonts w:ascii="Segoe UI" w:hAnsi="Segoe UI" w:cs="Segoe UI"/>
                <w:color w:val="000000"/>
                <w:sz w:val="22"/>
                <w:szCs w:val="22"/>
              </w:rPr>
              <w:br/>
              <w:t>Impressão: Arte 4x1</w:t>
            </w:r>
            <w:r w:rsidRPr="00CA0212">
              <w:rPr>
                <w:rFonts w:ascii="Segoe UI" w:hAnsi="Segoe UI" w:cs="Segoe UI"/>
                <w:b/>
                <w:bCs/>
                <w:color w:val="000000"/>
                <w:sz w:val="22"/>
                <w:szCs w:val="22"/>
              </w:rPr>
              <w:br/>
            </w:r>
            <w:r w:rsidRPr="00CA0212">
              <w:rPr>
                <w:rFonts w:ascii="Segoe UI" w:hAnsi="Segoe UI" w:cs="Segoe UI"/>
                <w:color w:val="000000"/>
                <w:sz w:val="22"/>
                <w:szCs w:val="22"/>
              </w:rPr>
              <w:t>Sem dados variáveis</w:t>
            </w:r>
            <w:r w:rsidRPr="00CA0212">
              <w:rPr>
                <w:rFonts w:ascii="Segoe UI" w:hAnsi="Segoe UI" w:cs="Segoe UI"/>
                <w:color w:val="000000"/>
                <w:sz w:val="22"/>
                <w:szCs w:val="22"/>
              </w:rPr>
              <w:br/>
              <w:t>Sem Brilho (Fosco) para impressão</w:t>
            </w:r>
            <w:r w:rsidRPr="00CA0212">
              <w:rPr>
                <w:rFonts w:ascii="Segoe UI" w:hAnsi="Segoe UI" w:cs="Segoe UI"/>
                <w:b/>
                <w:bCs/>
                <w:color w:val="000000"/>
                <w:sz w:val="22"/>
                <w:szCs w:val="22"/>
              </w:rPr>
              <w:br/>
              <w:t>ACABAMENTO EM POLEASEL</w:t>
            </w:r>
            <w:r w:rsidRPr="00CA0212">
              <w:rPr>
                <w:rFonts w:ascii="Segoe UI" w:hAnsi="Segoe UI" w:cs="Segoe UI"/>
                <w:color w:val="000000"/>
                <w:sz w:val="22"/>
                <w:szCs w:val="22"/>
              </w:rPr>
              <w:br/>
              <w:t>Medindo: 13x18cm</w:t>
            </w:r>
            <w:r w:rsidRPr="00CA0212">
              <w:rPr>
                <w:rFonts w:ascii="Segoe UI" w:hAnsi="Segoe UI" w:cs="Segoe UI"/>
                <w:color w:val="000000"/>
                <w:sz w:val="22"/>
                <w:szCs w:val="22"/>
              </w:rPr>
              <w:br/>
              <w:t xml:space="preserve">Espessura: 0,07mm </w:t>
            </w:r>
            <w:r w:rsidRPr="00CA0212">
              <w:rPr>
                <w:rFonts w:ascii="Segoe UI" w:hAnsi="Segoe UI" w:cs="Segoe UI"/>
                <w:b/>
                <w:bCs/>
                <w:color w:val="000000"/>
                <w:sz w:val="22"/>
                <w:szCs w:val="22"/>
              </w:rPr>
              <w:br/>
              <w:t>OBS:</w:t>
            </w:r>
            <w:r w:rsidRPr="00CA0212">
              <w:rPr>
                <w:rFonts w:ascii="Segoe UI" w:hAnsi="Segoe UI" w:cs="Segoe UI"/>
                <w:color w:val="000000"/>
                <w:sz w:val="22"/>
                <w:szCs w:val="22"/>
              </w:rPr>
              <w:t xml:space="preserve"> Não será necessário o serviço e realização da plastificação e/ou laminação para finalização da credencial.</w:t>
            </w:r>
          </w:p>
        </w:tc>
        <w:tc>
          <w:tcPr>
            <w:tcW w:w="1268" w:type="dxa"/>
            <w:tcBorders>
              <w:top w:val="nil"/>
              <w:left w:val="nil"/>
              <w:bottom w:val="single" w:sz="4" w:space="0" w:color="auto"/>
              <w:right w:val="single" w:sz="4" w:space="0" w:color="auto"/>
            </w:tcBorders>
            <w:vAlign w:val="center"/>
            <w:hideMark/>
          </w:tcPr>
          <w:p w14:paraId="1EAEA9AF" w14:textId="77777777" w:rsidR="00CA0212" w:rsidRPr="00CA0212" w:rsidRDefault="00CA0212" w:rsidP="00CA0212">
            <w:pPr>
              <w:spacing w:after="0" w:line="240" w:lineRule="auto"/>
              <w:jc w:val="center"/>
              <w:rPr>
                <w:rFonts w:ascii="Segoe UI" w:hAnsi="Segoe UI" w:cs="Segoe UI"/>
                <w:color w:val="000000"/>
                <w:sz w:val="22"/>
                <w:szCs w:val="22"/>
              </w:rPr>
            </w:pPr>
            <w:r w:rsidRPr="00CA0212">
              <w:rPr>
                <w:rFonts w:ascii="Segoe UI" w:hAnsi="Segoe UI" w:cs="Segoe UI"/>
                <w:color w:val="000000"/>
                <w:sz w:val="22"/>
                <w:szCs w:val="22"/>
              </w:rPr>
              <w:t>UNID</w:t>
            </w:r>
          </w:p>
        </w:tc>
        <w:tc>
          <w:tcPr>
            <w:tcW w:w="901" w:type="dxa"/>
            <w:tcBorders>
              <w:top w:val="nil"/>
              <w:left w:val="nil"/>
              <w:bottom w:val="single" w:sz="4" w:space="0" w:color="auto"/>
              <w:right w:val="single" w:sz="4" w:space="0" w:color="auto"/>
            </w:tcBorders>
            <w:vAlign w:val="center"/>
            <w:hideMark/>
          </w:tcPr>
          <w:p w14:paraId="2DB053DA" w14:textId="77777777" w:rsidR="00CA0212" w:rsidRPr="00CA0212" w:rsidRDefault="00CA0212" w:rsidP="00CA0212">
            <w:pPr>
              <w:spacing w:after="0" w:line="240" w:lineRule="auto"/>
              <w:jc w:val="center"/>
              <w:rPr>
                <w:rFonts w:ascii="Segoe UI" w:hAnsi="Segoe UI" w:cs="Segoe UI"/>
                <w:color w:val="000000"/>
                <w:sz w:val="22"/>
                <w:szCs w:val="22"/>
              </w:rPr>
            </w:pPr>
            <w:r w:rsidRPr="00CA0212">
              <w:rPr>
                <w:rFonts w:ascii="Segoe UI" w:hAnsi="Segoe UI" w:cs="Segoe UI"/>
                <w:color w:val="000000"/>
                <w:sz w:val="22"/>
                <w:szCs w:val="22"/>
              </w:rPr>
              <w:t>24.000</w:t>
            </w:r>
          </w:p>
        </w:tc>
        <w:tc>
          <w:tcPr>
            <w:tcW w:w="1083" w:type="dxa"/>
            <w:tcBorders>
              <w:top w:val="nil"/>
              <w:left w:val="nil"/>
              <w:bottom w:val="single" w:sz="4" w:space="0" w:color="auto"/>
              <w:right w:val="single" w:sz="4" w:space="0" w:color="auto"/>
            </w:tcBorders>
            <w:noWrap/>
            <w:vAlign w:val="bottom"/>
            <w:hideMark/>
          </w:tcPr>
          <w:p w14:paraId="608D8B4A" w14:textId="77777777" w:rsidR="00CA0212" w:rsidRPr="00CA0212" w:rsidRDefault="00CA0212" w:rsidP="00CA0212">
            <w:pPr>
              <w:spacing w:after="0" w:line="240" w:lineRule="auto"/>
              <w:rPr>
                <w:rFonts w:ascii="Aptos Narrow" w:hAnsi="Aptos Narrow"/>
                <w:color w:val="000000"/>
                <w:sz w:val="22"/>
                <w:szCs w:val="22"/>
              </w:rPr>
            </w:pPr>
            <w:r w:rsidRPr="00CA0212">
              <w:rPr>
                <w:rFonts w:ascii="Aptos Narrow" w:hAnsi="Aptos Narrow"/>
                <w:color w:val="000000"/>
                <w:sz w:val="22"/>
                <w:szCs w:val="22"/>
              </w:rPr>
              <w:t> </w:t>
            </w:r>
          </w:p>
        </w:tc>
        <w:tc>
          <w:tcPr>
            <w:tcW w:w="993" w:type="dxa"/>
            <w:tcBorders>
              <w:top w:val="nil"/>
              <w:left w:val="nil"/>
              <w:bottom w:val="single" w:sz="4" w:space="0" w:color="auto"/>
              <w:right w:val="single" w:sz="4" w:space="0" w:color="auto"/>
            </w:tcBorders>
            <w:noWrap/>
            <w:vAlign w:val="bottom"/>
            <w:hideMark/>
          </w:tcPr>
          <w:p w14:paraId="31257F75" w14:textId="77777777" w:rsidR="00CA0212" w:rsidRPr="00CA0212" w:rsidRDefault="00CA0212" w:rsidP="00CA0212">
            <w:pPr>
              <w:spacing w:after="0" w:line="240" w:lineRule="auto"/>
              <w:rPr>
                <w:rFonts w:ascii="Aptos Narrow" w:hAnsi="Aptos Narrow"/>
                <w:color w:val="000000"/>
                <w:sz w:val="22"/>
                <w:szCs w:val="22"/>
              </w:rPr>
            </w:pPr>
            <w:r w:rsidRPr="00CA0212">
              <w:rPr>
                <w:rFonts w:ascii="Aptos Narrow" w:hAnsi="Aptos Narrow"/>
                <w:color w:val="000000"/>
                <w:sz w:val="22"/>
                <w:szCs w:val="22"/>
              </w:rPr>
              <w:t> </w:t>
            </w:r>
          </w:p>
        </w:tc>
      </w:tr>
      <w:tr w:rsidR="00CA0212" w:rsidRPr="00CA0212" w14:paraId="0AFD0338" w14:textId="77777777" w:rsidTr="00CA0212">
        <w:trPr>
          <w:trHeight w:val="1650"/>
        </w:trPr>
        <w:tc>
          <w:tcPr>
            <w:tcW w:w="680" w:type="dxa"/>
            <w:tcBorders>
              <w:top w:val="nil"/>
              <w:left w:val="single" w:sz="4" w:space="0" w:color="auto"/>
              <w:bottom w:val="single" w:sz="4" w:space="0" w:color="auto"/>
              <w:right w:val="single" w:sz="4" w:space="0" w:color="auto"/>
            </w:tcBorders>
            <w:vAlign w:val="center"/>
            <w:hideMark/>
          </w:tcPr>
          <w:p w14:paraId="7D7EB72A" w14:textId="77777777" w:rsidR="00CA0212" w:rsidRPr="00CA0212" w:rsidRDefault="00CA0212" w:rsidP="00CA0212">
            <w:pPr>
              <w:spacing w:after="0" w:line="240" w:lineRule="auto"/>
              <w:jc w:val="center"/>
              <w:rPr>
                <w:rFonts w:ascii="Segoe UI" w:hAnsi="Segoe UI" w:cs="Segoe UI"/>
                <w:color w:val="000000"/>
                <w:sz w:val="22"/>
                <w:szCs w:val="22"/>
              </w:rPr>
            </w:pPr>
            <w:r w:rsidRPr="00CA0212">
              <w:rPr>
                <w:rFonts w:ascii="Segoe UI" w:hAnsi="Segoe UI" w:cs="Segoe UI"/>
                <w:color w:val="000000"/>
                <w:sz w:val="22"/>
                <w:szCs w:val="22"/>
              </w:rPr>
              <w:t>2</w:t>
            </w:r>
          </w:p>
        </w:tc>
        <w:tc>
          <w:tcPr>
            <w:tcW w:w="3998" w:type="dxa"/>
            <w:tcBorders>
              <w:top w:val="nil"/>
              <w:left w:val="nil"/>
              <w:bottom w:val="single" w:sz="4" w:space="0" w:color="auto"/>
              <w:right w:val="single" w:sz="4" w:space="0" w:color="auto"/>
            </w:tcBorders>
            <w:vAlign w:val="center"/>
            <w:hideMark/>
          </w:tcPr>
          <w:p w14:paraId="0145BCCC" w14:textId="77777777" w:rsidR="00CA0212" w:rsidRPr="00CA0212" w:rsidRDefault="00CA0212" w:rsidP="00CA0212">
            <w:pPr>
              <w:spacing w:after="0" w:line="240" w:lineRule="auto"/>
              <w:jc w:val="both"/>
              <w:rPr>
                <w:rFonts w:ascii="Segoe UI" w:hAnsi="Segoe UI" w:cs="Segoe UI"/>
                <w:b/>
                <w:bCs/>
                <w:color w:val="000000"/>
                <w:sz w:val="22"/>
                <w:szCs w:val="22"/>
              </w:rPr>
            </w:pPr>
            <w:r w:rsidRPr="00CA0212">
              <w:rPr>
                <w:rFonts w:ascii="Segoe UI" w:hAnsi="Segoe UI" w:cs="Segoe UI"/>
                <w:b/>
                <w:bCs/>
                <w:color w:val="000000"/>
                <w:sz w:val="22"/>
                <w:szCs w:val="22"/>
              </w:rPr>
              <w:t>PAPEL COUCHÊ OU AP 180grs</w:t>
            </w:r>
            <w:r w:rsidRPr="00CA0212">
              <w:rPr>
                <w:rFonts w:ascii="Segoe UI" w:hAnsi="Segoe UI" w:cs="Segoe UI"/>
                <w:b/>
                <w:bCs/>
                <w:color w:val="000000"/>
                <w:sz w:val="22"/>
                <w:szCs w:val="22"/>
              </w:rPr>
              <w:br/>
            </w:r>
            <w:r w:rsidRPr="00CA0212">
              <w:rPr>
                <w:rFonts w:ascii="Segoe UI" w:hAnsi="Segoe UI" w:cs="Segoe UI"/>
                <w:color w:val="000000"/>
                <w:sz w:val="22"/>
                <w:szCs w:val="22"/>
              </w:rPr>
              <w:t>Medindo: 10x14cm</w:t>
            </w:r>
            <w:r w:rsidRPr="00CA0212">
              <w:rPr>
                <w:rFonts w:ascii="Segoe UI" w:hAnsi="Segoe UI" w:cs="Segoe UI"/>
                <w:color w:val="000000"/>
                <w:sz w:val="22"/>
                <w:szCs w:val="22"/>
              </w:rPr>
              <w:br/>
              <w:t>Impressão: Arte 4x1</w:t>
            </w:r>
            <w:r w:rsidRPr="00CA0212">
              <w:rPr>
                <w:rFonts w:ascii="Segoe UI" w:hAnsi="Segoe UI" w:cs="Segoe UI"/>
                <w:color w:val="000000"/>
                <w:sz w:val="22"/>
                <w:szCs w:val="22"/>
              </w:rPr>
              <w:br/>
              <w:t xml:space="preserve">Com ou Sem dados variáveis </w:t>
            </w:r>
            <w:r w:rsidRPr="00CA0212">
              <w:rPr>
                <w:rFonts w:ascii="Segoe UI" w:hAnsi="Segoe UI" w:cs="Segoe UI"/>
                <w:color w:val="000000"/>
                <w:sz w:val="22"/>
                <w:szCs w:val="22"/>
              </w:rPr>
              <w:br/>
            </w:r>
            <w:r w:rsidRPr="00CA0212">
              <w:rPr>
                <w:rFonts w:ascii="Segoe UI" w:hAnsi="Segoe UI" w:cs="Segoe UI"/>
                <w:b/>
                <w:bCs/>
                <w:color w:val="000000"/>
                <w:sz w:val="22"/>
                <w:szCs w:val="22"/>
              </w:rPr>
              <w:t xml:space="preserve">BOLSA CRISTAL FLEXIVEL TRANSPARENTE EM PVC </w:t>
            </w:r>
          </w:p>
        </w:tc>
        <w:tc>
          <w:tcPr>
            <w:tcW w:w="1268" w:type="dxa"/>
            <w:tcBorders>
              <w:top w:val="nil"/>
              <w:left w:val="nil"/>
              <w:bottom w:val="single" w:sz="4" w:space="0" w:color="auto"/>
              <w:right w:val="single" w:sz="4" w:space="0" w:color="auto"/>
            </w:tcBorders>
            <w:vAlign w:val="center"/>
            <w:hideMark/>
          </w:tcPr>
          <w:p w14:paraId="6B689F5F" w14:textId="77777777" w:rsidR="00CA0212" w:rsidRPr="00CA0212" w:rsidRDefault="00CA0212" w:rsidP="00CA0212">
            <w:pPr>
              <w:spacing w:after="0" w:line="240" w:lineRule="auto"/>
              <w:jc w:val="center"/>
              <w:rPr>
                <w:rFonts w:ascii="Segoe UI" w:hAnsi="Segoe UI" w:cs="Segoe UI"/>
                <w:color w:val="000000"/>
                <w:sz w:val="22"/>
                <w:szCs w:val="22"/>
              </w:rPr>
            </w:pPr>
            <w:r w:rsidRPr="00CA0212">
              <w:rPr>
                <w:rFonts w:ascii="Segoe UI" w:hAnsi="Segoe UI" w:cs="Segoe UI"/>
                <w:color w:val="000000"/>
                <w:sz w:val="22"/>
                <w:szCs w:val="22"/>
              </w:rPr>
              <w:t>UNID</w:t>
            </w:r>
          </w:p>
        </w:tc>
        <w:tc>
          <w:tcPr>
            <w:tcW w:w="901" w:type="dxa"/>
            <w:tcBorders>
              <w:top w:val="nil"/>
              <w:left w:val="nil"/>
              <w:bottom w:val="single" w:sz="4" w:space="0" w:color="auto"/>
              <w:right w:val="single" w:sz="4" w:space="0" w:color="auto"/>
            </w:tcBorders>
            <w:vAlign w:val="center"/>
            <w:hideMark/>
          </w:tcPr>
          <w:p w14:paraId="27B6E15F" w14:textId="77777777" w:rsidR="00CA0212" w:rsidRPr="00CA0212" w:rsidRDefault="00CA0212" w:rsidP="00CA0212">
            <w:pPr>
              <w:spacing w:after="0" w:line="240" w:lineRule="auto"/>
              <w:jc w:val="center"/>
              <w:rPr>
                <w:rFonts w:ascii="Segoe UI" w:hAnsi="Segoe UI" w:cs="Segoe UI"/>
                <w:color w:val="000000"/>
                <w:sz w:val="22"/>
                <w:szCs w:val="22"/>
              </w:rPr>
            </w:pPr>
            <w:r w:rsidRPr="00CA0212">
              <w:rPr>
                <w:rFonts w:ascii="Segoe UI" w:hAnsi="Segoe UI" w:cs="Segoe UI"/>
                <w:color w:val="000000"/>
                <w:sz w:val="22"/>
                <w:szCs w:val="22"/>
              </w:rPr>
              <w:t>24.000</w:t>
            </w:r>
          </w:p>
        </w:tc>
        <w:tc>
          <w:tcPr>
            <w:tcW w:w="1083" w:type="dxa"/>
            <w:tcBorders>
              <w:top w:val="nil"/>
              <w:left w:val="nil"/>
              <w:bottom w:val="single" w:sz="4" w:space="0" w:color="auto"/>
              <w:right w:val="single" w:sz="4" w:space="0" w:color="auto"/>
            </w:tcBorders>
            <w:noWrap/>
            <w:vAlign w:val="bottom"/>
            <w:hideMark/>
          </w:tcPr>
          <w:p w14:paraId="2DF0C112" w14:textId="77777777" w:rsidR="00CA0212" w:rsidRPr="00CA0212" w:rsidRDefault="00CA0212" w:rsidP="00CA0212">
            <w:pPr>
              <w:spacing w:after="0" w:line="240" w:lineRule="auto"/>
              <w:rPr>
                <w:rFonts w:ascii="Aptos Narrow" w:hAnsi="Aptos Narrow"/>
                <w:color w:val="000000"/>
                <w:sz w:val="22"/>
                <w:szCs w:val="22"/>
              </w:rPr>
            </w:pPr>
            <w:r w:rsidRPr="00CA0212">
              <w:rPr>
                <w:rFonts w:ascii="Aptos Narrow" w:hAnsi="Aptos Narrow"/>
                <w:color w:val="000000"/>
                <w:sz w:val="22"/>
                <w:szCs w:val="22"/>
              </w:rPr>
              <w:t> </w:t>
            </w:r>
          </w:p>
        </w:tc>
        <w:tc>
          <w:tcPr>
            <w:tcW w:w="993" w:type="dxa"/>
            <w:tcBorders>
              <w:top w:val="nil"/>
              <w:left w:val="nil"/>
              <w:bottom w:val="single" w:sz="4" w:space="0" w:color="auto"/>
              <w:right w:val="single" w:sz="4" w:space="0" w:color="auto"/>
            </w:tcBorders>
            <w:noWrap/>
            <w:vAlign w:val="bottom"/>
            <w:hideMark/>
          </w:tcPr>
          <w:p w14:paraId="082B94ED" w14:textId="77777777" w:rsidR="00CA0212" w:rsidRPr="00CA0212" w:rsidRDefault="00CA0212" w:rsidP="00CA0212">
            <w:pPr>
              <w:spacing w:after="0" w:line="240" w:lineRule="auto"/>
              <w:rPr>
                <w:rFonts w:ascii="Aptos Narrow" w:hAnsi="Aptos Narrow"/>
                <w:color w:val="000000"/>
                <w:sz w:val="22"/>
                <w:szCs w:val="22"/>
              </w:rPr>
            </w:pPr>
            <w:r w:rsidRPr="00CA0212">
              <w:rPr>
                <w:rFonts w:ascii="Aptos Narrow" w:hAnsi="Aptos Narrow"/>
                <w:color w:val="000000"/>
                <w:sz w:val="22"/>
                <w:szCs w:val="22"/>
              </w:rPr>
              <w:t> </w:t>
            </w:r>
          </w:p>
        </w:tc>
      </w:tr>
      <w:tr w:rsidR="00CA0212" w:rsidRPr="00CA0212" w14:paraId="0F1213B3" w14:textId="77777777" w:rsidTr="00CA0212">
        <w:trPr>
          <w:trHeight w:val="6520"/>
        </w:trPr>
        <w:tc>
          <w:tcPr>
            <w:tcW w:w="680" w:type="dxa"/>
            <w:tcBorders>
              <w:top w:val="single" w:sz="2" w:space="0" w:color="auto"/>
              <w:left w:val="single" w:sz="4" w:space="0" w:color="auto"/>
              <w:bottom w:val="single" w:sz="4" w:space="0" w:color="auto"/>
              <w:right w:val="single" w:sz="4" w:space="0" w:color="auto"/>
            </w:tcBorders>
            <w:vAlign w:val="center"/>
            <w:hideMark/>
          </w:tcPr>
          <w:p w14:paraId="27713AE3" w14:textId="77777777" w:rsidR="00CA0212" w:rsidRPr="00CA0212" w:rsidRDefault="00CA0212" w:rsidP="00CA0212">
            <w:pPr>
              <w:spacing w:after="0" w:line="240" w:lineRule="auto"/>
              <w:jc w:val="center"/>
              <w:rPr>
                <w:rFonts w:ascii="Segoe UI" w:hAnsi="Segoe UI" w:cs="Segoe UI"/>
                <w:color w:val="000000"/>
                <w:sz w:val="22"/>
                <w:szCs w:val="22"/>
              </w:rPr>
            </w:pPr>
            <w:r w:rsidRPr="00CA0212">
              <w:rPr>
                <w:rFonts w:ascii="Segoe UI" w:hAnsi="Segoe UI" w:cs="Segoe UI"/>
                <w:color w:val="000000"/>
                <w:sz w:val="22"/>
                <w:szCs w:val="22"/>
              </w:rPr>
              <w:lastRenderedPageBreak/>
              <w:t>3</w:t>
            </w:r>
          </w:p>
        </w:tc>
        <w:tc>
          <w:tcPr>
            <w:tcW w:w="3998" w:type="dxa"/>
            <w:tcBorders>
              <w:top w:val="single" w:sz="2" w:space="0" w:color="auto"/>
              <w:left w:val="nil"/>
              <w:bottom w:val="single" w:sz="4" w:space="0" w:color="auto"/>
              <w:right w:val="single" w:sz="4" w:space="0" w:color="auto"/>
            </w:tcBorders>
            <w:vAlign w:val="center"/>
            <w:hideMark/>
          </w:tcPr>
          <w:p w14:paraId="3DECCB24" w14:textId="77777777" w:rsidR="00CA0212" w:rsidRPr="00CA0212" w:rsidRDefault="00CA0212" w:rsidP="00CA0212">
            <w:pPr>
              <w:spacing w:after="0" w:line="240" w:lineRule="auto"/>
              <w:jc w:val="both"/>
              <w:rPr>
                <w:rFonts w:ascii="Segoe UI" w:hAnsi="Segoe UI" w:cs="Segoe UI"/>
                <w:b/>
                <w:bCs/>
                <w:color w:val="000000"/>
                <w:sz w:val="22"/>
                <w:szCs w:val="22"/>
              </w:rPr>
            </w:pPr>
            <w:r w:rsidRPr="00CA0212">
              <w:rPr>
                <w:rFonts w:ascii="Segoe UI" w:hAnsi="Segoe UI" w:cs="Segoe UI"/>
                <w:b/>
                <w:bCs/>
                <w:color w:val="000000"/>
                <w:sz w:val="22"/>
                <w:szCs w:val="22"/>
              </w:rPr>
              <w:t>CREDENCIAL EM PS OU PVC COM FITA PERSONALIZADA ACETINADA DUPLA FACE</w:t>
            </w:r>
            <w:r w:rsidRPr="00CA0212">
              <w:rPr>
                <w:rFonts w:ascii="Segoe UI" w:hAnsi="Segoe UI" w:cs="Segoe UI"/>
                <w:b/>
                <w:bCs/>
                <w:color w:val="000000"/>
                <w:sz w:val="22"/>
                <w:szCs w:val="22"/>
              </w:rPr>
              <w:br/>
            </w:r>
            <w:r w:rsidRPr="00CA0212">
              <w:rPr>
                <w:rFonts w:ascii="Segoe UI" w:hAnsi="Segoe UI" w:cs="Segoe UI"/>
                <w:color w:val="000000"/>
                <w:sz w:val="22"/>
                <w:szCs w:val="22"/>
              </w:rPr>
              <w:t>Medindo: 9,5x13cm</w:t>
            </w:r>
            <w:r w:rsidRPr="00CA0212">
              <w:rPr>
                <w:rFonts w:ascii="Segoe UI" w:hAnsi="Segoe UI" w:cs="Segoe UI"/>
                <w:b/>
                <w:bCs/>
                <w:color w:val="000000"/>
                <w:sz w:val="22"/>
                <w:szCs w:val="22"/>
              </w:rPr>
              <w:br/>
            </w:r>
            <w:r w:rsidRPr="00CA0212">
              <w:rPr>
                <w:rFonts w:ascii="Segoe UI" w:hAnsi="Segoe UI" w:cs="Segoe UI"/>
                <w:color w:val="000000"/>
                <w:sz w:val="22"/>
                <w:szCs w:val="22"/>
              </w:rPr>
              <w:t>Espessura: 1mm</w:t>
            </w:r>
            <w:r w:rsidRPr="00CA0212">
              <w:rPr>
                <w:rFonts w:ascii="Segoe UI" w:hAnsi="Segoe UI" w:cs="Segoe UI"/>
                <w:color w:val="000000"/>
                <w:sz w:val="22"/>
                <w:szCs w:val="22"/>
              </w:rPr>
              <w:br/>
              <w:t>Impressão: 4x0</w:t>
            </w:r>
            <w:r w:rsidRPr="00CA0212">
              <w:rPr>
                <w:rFonts w:ascii="Segoe UI" w:hAnsi="Segoe UI" w:cs="Segoe UI"/>
                <w:color w:val="000000"/>
                <w:sz w:val="22"/>
                <w:szCs w:val="22"/>
              </w:rPr>
              <w:br/>
              <w:t>Com dados variáveis e recorte digital.</w:t>
            </w:r>
            <w:r w:rsidRPr="00CA0212">
              <w:rPr>
                <w:rFonts w:ascii="Segoe UI" w:hAnsi="Segoe UI" w:cs="Segoe UI"/>
                <w:b/>
                <w:bCs/>
                <w:color w:val="000000"/>
                <w:sz w:val="22"/>
                <w:szCs w:val="22"/>
              </w:rPr>
              <w:br/>
            </w:r>
            <w:r w:rsidRPr="00CA0212">
              <w:rPr>
                <w:rFonts w:ascii="Segoe UI" w:hAnsi="Segoe UI" w:cs="Segoe UI"/>
                <w:color w:val="000000"/>
                <w:sz w:val="22"/>
                <w:szCs w:val="22"/>
              </w:rPr>
              <w:t>2 furos ovoides.</w:t>
            </w:r>
            <w:r w:rsidRPr="00CA0212">
              <w:rPr>
                <w:rFonts w:ascii="Segoe UI" w:hAnsi="Segoe UI" w:cs="Segoe UI"/>
                <w:color w:val="000000"/>
                <w:sz w:val="22"/>
                <w:szCs w:val="22"/>
              </w:rPr>
              <w:br/>
              <w:t>Os Cantos devem ser arredondados.</w:t>
            </w:r>
            <w:r w:rsidRPr="00CA0212">
              <w:rPr>
                <w:rFonts w:ascii="Segoe UI" w:hAnsi="Segoe UI" w:cs="Segoe UI"/>
                <w:color w:val="000000"/>
                <w:sz w:val="22"/>
                <w:szCs w:val="22"/>
              </w:rPr>
              <w:br/>
            </w:r>
            <w:r w:rsidRPr="00CA0212">
              <w:rPr>
                <w:rFonts w:ascii="Segoe UI" w:hAnsi="Segoe UI" w:cs="Segoe UI"/>
                <w:b/>
                <w:bCs/>
                <w:color w:val="000000"/>
                <w:sz w:val="22"/>
                <w:szCs w:val="22"/>
              </w:rPr>
              <w:t>Fita:</w:t>
            </w:r>
            <w:r w:rsidRPr="00CA0212">
              <w:rPr>
                <w:rFonts w:ascii="Segoe UI" w:hAnsi="Segoe UI" w:cs="Segoe UI"/>
                <w:color w:val="000000"/>
                <w:sz w:val="22"/>
                <w:szCs w:val="22"/>
              </w:rPr>
              <w:t xml:space="preserve"> Personalização por sublimação em policromia em ambas as faces da fita, medindo 85cmx2,5cm.</w:t>
            </w:r>
            <w:r w:rsidRPr="00CA0212">
              <w:rPr>
                <w:rFonts w:ascii="Segoe UI" w:hAnsi="Segoe UI" w:cs="Segoe UI"/>
                <w:color w:val="000000"/>
                <w:sz w:val="22"/>
                <w:szCs w:val="22"/>
              </w:rPr>
              <w:br/>
              <w:t>Terminal para 2 mosquetes, acabamento com costura sobreposta, acompanha 2 mosquetes pequenos, medindo em média 4cm.</w:t>
            </w:r>
            <w:r w:rsidRPr="00CA0212">
              <w:rPr>
                <w:rFonts w:ascii="Segoe UI" w:hAnsi="Segoe UI" w:cs="Segoe UI"/>
                <w:color w:val="000000"/>
                <w:sz w:val="22"/>
                <w:szCs w:val="22"/>
              </w:rPr>
              <w:br/>
              <w:t>Impressão em alta qualidade com cores vivas</w:t>
            </w:r>
            <w:r w:rsidRPr="00CA0212">
              <w:rPr>
                <w:rFonts w:ascii="Segoe UI" w:hAnsi="Segoe UI" w:cs="Segoe UI"/>
                <w:color w:val="000000"/>
                <w:sz w:val="22"/>
                <w:szCs w:val="22"/>
              </w:rPr>
              <w:br/>
              <w:t>Capacidade de leitura nítida em fonte fina tamanho 4.</w:t>
            </w:r>
            <w:r w:rsidRPr="00CA0212">
              <w:rPr>
                <w:rFonts w:ascii="Segoe UI" w:hAnsi="Segoe UI" w:cs="Segoe UI"/>
                <w:color w:val="000000"/>
                <w:sz w:val="22"/>
                <w:szCs w:val="22"/>
              </w:rPr>
              <w:br/>
              <w:t>Acabamento: Chapinha de Metal</w:t>
            </w:r>
          </w:p>
        </w:tc>
        <w:tc>
          <w:tcPr>
            <w:tcW w:w="1268" w:type="dxa"/>
            <w:tcBorders>
              <w:top w:val="single" w:sz="2" w:space="0" w:color="auto"/>
              <w:left w:val="nil"/>
              <w:bottom w:val="single" w:sz="4" w:space="0" w:color="auto"/>
              <w:right w:val="single" w:sz="4" w:space="0" w:color="auto"/>
            </w:tcBorders>
            <w:vAlign w:val="center"/>
            <w:hideMark/>
          </w:tcPr>
          <w:p w14:paraId="4039F227" w14:textId="77777777" w:rsidR="00CA0212" w:rsidRPr="00CA0212" w:rsidRDefault="00CA0212" w:rsidP="00CA0212">
            <w:pPr>
              <w:spacing w:after="0" w:line="240" w:lineRule="auto"/>
              <w:jc w:val="center"/>
              <w:rPr>
                <w:rFonts w:ascii="Segoe UI" w:hAnsi="Segoe UI" w:cs="Segoe UI"/>
                <w:color w:val="000000"/>
                <w:sz w:val="22"/>
                <w:szCs w:val="22"/>
              </w:rPr>
            </w:pPr>
            <w:r w:rsidRPr="00CA0212">
              <w:rPr>
                <w:rFonts w:ascii="Segoe UI" w:hAnsi="Segoe UI" w:cs="Segoe UI"/>
                <w:color w:val="000000"/>
                <w:sz w:val="22"/>
                <w:szCs w:val="22"/>
              </w:rPr>
              <w:t>UNID</w:t>
            </w:r>
          </w:p>
        </w:tc>
        <w:tc>
          <w:tcPr>
            <w:tcW w:w="901" w:type="dxa"/>
            <w:tcBorders>
              <w:top w:val="single" w:sz="2" w:space="0" w:color="auto"/>
              <w:left w:val="nil"/>
              <w:bottom w:val="single" w:sz="4" w:space="0" w:color="auto"/>
              <w:right w:val="single" w:sz="4" w:space="0" w:color="auto"/>
            </w:tcBorders>
            <w:vAlign w:val="center"/>
            <w:hideMark/>
          </w:tcPr>
          <w:p w14:paraId="0A0BA65A" w14:textId="77777777" w:rsidR="00CA0212" w:rsidRPr="00CA0212" w:rsidRDefault="00CA0212" w:rsidP="00CA0212">
            <w:pPr>
              <w:spacing w:after="0" w:line="240" w:lineRule="auto"/>
              <w:jc w:val="center"/>
              <w:rPr>
                <w:rFonts w:ascii="Segoe UI" w:hAnsi="Segoe UI" w:cs="Segoe UI"/>
                <w:color w:val="000000"/>
                <w:sz w:val="22"/>
                <w:szCs w:val="22"/>
              </w:rPr>
            </w:pPr>
            <w:r w:rsidRPr="00CA0212">
              <w:rPr>
                <w:rFonts w:ascii="Segoe UI" w:hAnsi="Segoe UI" w:cs="Segoe UI"/>
                <w:color w:val="000000"/>
                <w:sz w:val="22"/>
                <w:szCs w:val="22"/>
              </w:rPr>
              <w:t>4.000</w:t>
            </w:r>
          </w:p>
        </w:tc>
        <w:tc>
          <w:tcPr>
            <w:tcW w:w="1083" w:type="dxa"/>
            <w:tcBorders>
              <w:top w:val="single" w:sz="2" w:space="0" w:color="auto"/>
              <w:left w:val="nil"/>
              <w:bottom w:val="single" w:sz="4" w:space="0" w:color="auto"/>
              <w:right w:val="single" w:sz="4" w:space="0" w:color="auto"/>
            </w:tcBorders>
            <w:noWrap/>
            <w:vAlign w:val="bottom"/>
            <w:hideMark/>
          </w:tcPr>
          <w:p w14:paraId="7BF9788C" w14:textId="77777777" w:rsidR="00CA0212" w:rsidRPr="00CA0212" w:rsidRDefault="00CA0212" w:rsidP="00CA0212">
            <w:pPr>
              <w:spacing w:after="0" w:line="240" w:lineRule="auto"/>
              <w:rPr>
                <w:rFonts w:ascii="Aptos Narrow" w:hAnsi="Aptos Narrow"/>
                <w:color w:val="000000"/>
                <w:sz w:val="22"/>
                <w:szCs w:val="22"/>
              </w:rPr>
            </w:pPr>
            <w:r w:rsidRPr="00CA0212">
              <w:rPr>
                <w:rFonts w:ascii="Aptos Narrow" w:hAnsi="Aptos Narrow"/>
                <w:color w:val="000000"/>
                <w:sz w:val="22"/>
                <w:szCs w:val="22"/>
              </w:rPr>
              <w:t> </w:t>
            </w:r>
          </w:p>
        </w:tc>
        <w:tc>
          <w:tcPr>
            <w:tcW w:w="993" w:type="dxa"/>
            <w:tcBorders>
              <w:top w:val="single" w:sz="2" w:space="0" w:color="auto"/>
              <w:left w:val="nil"/>
              <w:bottom w:val="single" w:sz="4" w:space="0" w:color="auto"/>
              <w:right w:val="single" w:sz="4" w:space="0" w:color="auto"/>
            </w:tcBorders>
            <w:noWrap/>
            <w:vAlign w:val="bottom"/>
            <w:hideMark/>
          </w:tcPr>
          <w:p w14:paraId="2C92995B" w14:textId="77777777" w:rsidR="00CA0212" w:rsidRPr="00CA0212" w:rsidRDefault="00CA0212" w:rsidP="00CA0212">
            <w:pPr>
              <w:spacing w:after="0" w:line="240" w:lineRule="auto"/>
              <w:rPr>
                <w:rFonts w:ascii="Aptos Narrow" w:hAnsi="Aptos Narrow"/>
                <w:color w:val="000000"/>
                <w:sz w:val="22"/>
                <w:szCs w:val="22"/>
              </w:rPr>
            </w:pPr>
            <w:r w:rsidRPr="00CA0212">
              <w:rPr>
                <w:rFonts w:ascii="Aptos Narrow" w:hAnsi="Aptos Narrow"/>
                <w:color w:val="000000"/>
                <w:sz w:val="22"/>
                <w:szCs w:val="22"/>
              </w:rPr>
              <w:t> </w:t>
            </w:r>
          </w:p>
        </w:tc>
      </w:tr>
      <w:tr w:rsidR="00CA0212" w:rsidRPr="00CA0212" w14:paraId="316F55D6" w14:textId="77777777" w:rsidTr="00CA0212">
        <w:trPr>
          <w:trHeight w:val="330"/>
        </w:trPr>
        <w:tc>
          <w:tcPr>
            <w:tcW w:w="8923" w:type="dxa"/>
            <w:gridSpan w:val="6"/>
            <w:tcBorders>
              <w:top w:val="single" w:sz="4" w:space="0" w:color="auto"/>
              <w:left w:val="single" w:sz="4" w:space="0" w:color="auto"/>
              <w:bottom w:val="single" w:sz="4" w:space="0" w:color="auto"/>
              <w:right w:val="single" w:sz="4" w:space="0" w:color="000000"/>
            </w:tcBorders>
            <w:noWrap/>
            <w:vAlign w:val="bottom"/>
            <w:hideMark/>
          </w:tcPr>
          <w:p w14:paraId="438A731F" w14:textId="77777777" w:rsidR="00CA0212" w:rsidRPr="00CA0212" w:rsidRDefault="00CA0212" w:rsidP="00CA0212">
            <w:pPr>
              <w:spacing w:after="0" w:line="240" w:lineRule="auto"/>
              <w:jc w:val="center"/>
              <w:rPr>
                <w:rFonts w:ascii="Segoe UI" w:hAnsi="Segoe UI" w:cs="Segoe UI"/>
                <w:b/>
                <w:bCs/>
                <w:color w:val="000000"/>
                <w:sz w:val="22"/>
                <w:szCs w:val="22"/>
              </w:rPr>
            </w:pPr>
            <w:r w:rsidRPr="00CA0212">
              <w:rPr>
                <w:rFonts w:ascii="Segoe UI" w:hAnsi="Segoe UI" w:cs="Segoe UI"/>
                <w:b/>
                <w:bCs/>
                <w:color w:val="000000"/>
                <w:sz w:val="22"/>
                <w:szCs w:val="22"/>
              </w:rPr>
              <w:t>VALOR TOTAL R$ (VALOR POR EXTENSO)</w:t>
            </w:r>
          </w:p>
        </w:tc>
      </w:tr>
    </w:tbl>
    <w:p w14:paraId="0A1A8B0B" w14:textId="77777777" w:rsidR="00CA0212" w:rsidRPr="006270C0" w:rsidRDefault="00CA0212" w:rsidP="00503B10">
      <w:pPr>
        <w:pStyle w:val="PargrafodaLista"/>
        <w:spacing w:after="0" w:line="240" w:lineRule="auto"/>
        <w:ind w:left="0"/>
        <w:jc w:val="both"/>
        <w:rPr>
          <w:rFonts w:ascii="Segoe UI" w:hAnsi="Segoe UI" w:cs="Segoe UI"/>
          <w:bCs/>
          <w:color w:val="000000" w:themeColor="text1"/>
        </w:rPr>
      </w:pPr>
    </w:p>
    <w:p w14:paraId="4ACE4B84" w14:textId="77777777" w:rsidR="00F550D4" w:rsidRPr="006270C0" w:rsidRDefault="00F550D4" w:rsidP="00670FBE">
      <w:pPr>
        <w:pStyle w:val="PargrafodaLista"/>
        <w:spacing w:after="0" w:line="240" w:lineRule="auto"/>
        <w:ind w:left="0"/>
        <w:jc w:val="both"/>
        <w:rPr>
          <w:rFonts w:ascii="Segoe UI" w:hAnsi="Segoe UI" w:cs="Segoe UI"/>
          <w:bCs/>
          <w:color w:val="000000" w:themeColor="text1"/>
        </w:rPr>
      </w:pPr>
      <w:r w:rsidRPr="006270C0">
        <w:rPr>
          <w:rFonts w:ascii="Segoe UI" w:hAnsi="Segoe UI" w:cs="Segoe UI"/>
          <w:bCs/>
          <w:color w:val="000000" w:themeColor="text1"/>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6733D134" w14:textId="77777777" w:rsidR="00F550D4" w:rsidRPr="006270C0" w:rsidRDefault="00F550D4" w:rsidP="00F550D4">
      <w:pPr>
        <w:pStyle w:val="PargrafodaLista"/>
        <w:spacing w:after="0" w:line="240" w:lineRule="auto"/>
        <w:ind w:left="1276" w:hanging="1276"/>
        <w:jc w:val="both"/>
        <w:rPr>
          <w:rFonts w:ascii="Segoe UI" w:hAnsi="Segoe UI" w:cs="Segoe UI"/>
          <w:bCs/>
          <w:color w:val="000000" w:themeColor="text1"/>
        </w:rPr>
      </w:pPr>
    </w:p>
    <w:p w14:paraId="49EDB851" w14:textId="77777777" w:rsidR="00F550D4" w:rsidRPr="006270C0" w:rsidRDefault="00F550D4" w:rsidP="00670FBE">
      <w:pPr>
        <w:pStyle w:val="PargrafodaLista"/>
        <w:spacing w:after="0" w:line="240" w:lineRule="auto"/>
        <w:ind w:left="0"/>
        <w:jc w:val="both"/>
        <w:rPr>
          <w:rFonts w:ascii="Segoe UI" w:hAnsi="Segoe UI" w:cs="Segoe UI"/>
          <w:bCs/>
          <w:color w:val="000000" w:themeColor="text1"/>
        </w:rPr>
      </w:pPr>
      <w:r w:rsidRPr="006270C0">
        <w:rPr>
          <w:rFonts w:ascii="Segoe UI" w:hAnsi="Segoe UI" w:cs="Segoe UI"/>
          <w:bCs/>
          <w:color w:val="000000" w:themeColor="text1"/>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655184AD" w14:textId="77777777" w:rsidR="00F550D4" w:rsidRPr="006270C0" w:rsidRDefault="00F550D4" w:rsidP="00F550D4">
      <w:pPr>
        <w:pStyle w:val="PargrafodaLista"/>
        <w:spacing w:after="0" w:line="240" w:lineRule="auto"/>
        <w:ind w:left="1276" w:hanging="1276"/>
        <w:jc w:val="both"/>
        <w:rPr>
          <w:rFonts w:ascii="Segoe UI" w:hAnsi="Segoe UI" w:cs="Segoe UI"/>
          <w:bCs/>
          <w:color w:val="000000" w:themeColor="text1"/>
        </w:rPr>
      </w:pPr>
    </w:p>
    <w:p w14:paraId="56A1C4E1" w14:textId="5F89BD0F" w:rsidR="00DD5CBB" w:rsidRPr="006270C0" w:rsidRDefault="00DD5CBB" w:rsidP="00E846CA">
      <w:pPr>
        <w:spacing w:after="0" w:line="240" w:lineRule="auto"/>
        <w:jc w:val="both"/>
        <w:rPr>
          <w:rFonts w:ascii="Segoe UI" w:hAnsi="Segoe UI" w:cs="Segoe UI"/>
          <w:bCs/>
          <w:sz w:val="22"/>
          <w:szCs w:val="22"/>
        </w:rPr>
      </w:pPr>
      <w:r w:rsidRPr="006270C0">
        <w:rPr>
          <w:rFonts w:ascii="Segoe UI" w:hAnsi="Segoe UI" w:cs="Segoe UI"/>
          <w:b/>
          <w:sz w:val="22"/>
          <w:szCs w:val="22"/>
        </w:rPr>
        <w:t xml:space="preserve">Forma de execução do </w:t>
      </w:r>
      <w:r w:rsidR="00B32643" w:rsidRPr="006270C0">
        <w:rPr>
          <w:rFonts w:ascii="Segoe UI" w:hAnsi="Segoe UI" w:cs="Segoe UI"/>
          <w:b/>
          <w:sz w:val="22"/>
          <w:szCs w:val="22"/>
        </w:rPr>
        <w:t>fornecimento</w:t>
      </w:r>
      <w:r w:rsidRPr="006270C0">
        <w:rPr>
          <w:rFonts w:ascii="Segoe UI" w:hAnsi="Segoe UI" w:cs="Segoe UI"/>
          <w:b/>
          <w:sz w:val="22"/>
          <w:szCs w:val="22"/>
        </w:rPr>
        <w:t>:</w:t>
      </w:r>
      <w:r w:rsidRPr="006270C0">
        <w:rPr>
          <w:rFonts w:ascii="Segoe UI" w:hAnsi="Segoe UI" w:cs="Segoe UI"/>
          <w:bCs/>
          <w:sz w:val="22"/>
          <w:szCs w:val="22"/>
        </w:rPr>
        <w:t xml:space="preserve"> conforme edital.</w:t>
      </w:r>
    </w:p>
    <w:p w14:paraId="7EEF99DC" w14:textId="77777777" w:rsidR="00CA0212" w:rsidRDefault="00CA0212" w:rsidP="00E846CA">
      <w:pPr>
        <w:spacing w:after="0" w:line="240" w:lineRule="auto"/>
        <w:jc w:val="both"/>
        <w:rPr>
          <w:rFonts w:ascii="Segoe UI" w:hAnsi="Segoe UI" w:cs="Segoe UI"/>
          <w:b/>
          <w:sz w:val="22"/>
          <w:szCs w:val="22"/>
        </w:rPr>
      </w:pPr>
    </w:p>
    <w:p w14:paraId="170AC8A7" w14:textId="200BC775" w:rsidR="00DD5CBB" w:rsidRPr="006270C0" w:rsidRDefault="00DD5CBB" w:rsidP="00E846CA">
      <w:pPr>
        <w:spacing w:after="0" w:line="240" w:lineRule="auto"/>
        <w:jc w:val="both"/>
        <w:rPr>
          <w:rFonts w:ascii="Segoe UI" w:hAnsi="Segoe UI" w:cs="Segoe UI"/>
          <w:bCs/>
          <w:sz w:val="22"/>
          <w:szCs w:val="22"/>
        </w:rPr>
      </w:pPr>
      <w:r w:rsidRPr="006270C0">
        <w:rPr>
          <w:rFonts w:ascii="Segoe UI" w:hAnsi="Segoe UI" w:cs="Segoe UI"/>
          <w:b/>
          <w:sz w:val="22"/>
          <w:szCs w:val="22"/>
        </w:rPr>
        <w:t>Validade da Proposta:</w:t>
      </w:r>
      <w:r w:rsidRPr="006270C0">
        <w:rPr>
          <w:rFonts w:ascii="Segoe UI" w:hAnsi="Segoe UI" w:cs="Segoe UI"/>
          <w:bCs/>
          <w:sz w:val="22"/>
          <w:szCs w:val="22"/>
        </w:rPr>
        <w:t xml:space="preserve"> 60 (sessenta) dias.</w:t>
      </w:r>
    </w:p>
    <w:p w14:paraId="0022138D" w14:textId="77777777" w:rsidR="00CA0212" w:rsidRDefault="00CA0212" w:rsidP="00E846CA">
      <w:pPr>
        <w:tabs>
          <w:tab w:val="left" w:pos="633"/>
        </w:tabs>
        <w:spacing w:after="0" w:line="240" w:lineRule="auto"/>
        <w:jc w:val="both"/>
        <w:rPr>
          <w:rFonts w:ascii="Segoe UI" w:eastAsia="Helvetica" w:hAnsi="Segoe UI" w:cs="Segoe UI"/>
          <w:b/>
          <w:sz w:val="22"/>
          <w:szCs w:val="22"/>
        </w:rPr>
      </w:pPr>
    </w:p>
    <w:p w14:paraId="13C0769A" w14:textId="48EE7C44" w:rsidR="00DD5CBB" w:rsidRPr="006270C0" w:rsidRDefault="00DD5CBB" w:rsidP="00E846CA">
      <w:pPr>
        <w:tabs>
          <w:tab w:val="left" w:pos="633"/>
        </w:tabs>
        <w:spacing w:after="0" w:line="240" w:lineRule="auto"/>
        <w:jc w:val="both"/>
        <w:rPr>
          <w:rFonts w:ascii="Segoe UI" w:hAnsi="Segoe UI" w:cs="Segoe UI"/>
          <w:bCs/>
          <w:sz w:val="22"/>
          <w:szCs w:val="22"/>
        </w:rPr>
      </w:pPr>
      <w:r w:rsidRPr="006270C0">
        <w:rPr>
          <w:rFonts w:ascii="Segoe UI" w:eastAsia="Helvetica" w:hAnsi="Segoe UI" w:cs="Segoe UI"/>
          <w:b/>
          <w:sz w:val="22"/>
          <w:szCs w:val="22"/>
        </w:rPr>
        <w:t>Condições de Pagamento:</w:t>
      </w:r>
      <w:r w:rsidRPr="006270C0">
        <w:rPr>
          <w:rFonts w:ascii="Segoe UI" w:eastAsia="Helvetica" w:hAnsi="Segoe UI" w:cs="Segoe UI"/>
          <w:bCs/>
          <w:sz w:val="22"/>
          <w:szCs w:val="22"/>
        </w:rPr>
        <w:t xml:space="preserve"> O</w:t>
      </w:r>
      <w:r w:rsidRPr="006270C0">
        <w:rPr>
          <w:rFonts w:ascii="Segoe UI" w:hAnsi="Segoe UI" w:cs="Segoe UI"/>
          <w:bCs/>
          <w:sz w:val="22"/>
          <w:szCs w:val="22"/>
        </w:rPr>
        <w:t xml:space="preserve">s pagamentos serão efetuados na forma estabelecida no edital. </w:t>
      </w:r>
    </w:p>
    <w:p w14:paraId="68F15362" w14:textId="77777777" w:rsidR="00CA0212" w:rsidRDefault="00CA0212" w:rsidP="00FD01A0">
      <w:pPr>
        <w:spacing w:after="0" w:line="240" w:lineRule="auto"/>
        <w:jc w:val="both"/>
        <w:rPr>
          <w:rFonts w:ascii="Segoe UI" w:hAnsi="Segoe UI" w:cs="Segoe UI"/>
          <w:b/>
          <w:sz w:val="22"/>
          <w:szCs w:val="22"/>
        </w:rPr>
      </w:pPr>
    </w:p>
    <w:p w14:paraId="4A5AE7FC" w14:textId="3654A958" w:rsidR="00D65B41" w:rsidRPr="006270C0" w:rsidRDefault="00DD5CBB" w:rsidP="00FD01A0">
      <w:pPr>
        <w:spacing w:after="0" w:line="240" w:lineRule="auto"/>
        <w:jc w:val="both"/>
        <w:rPr>
          <w:rFonts w:ascii="Segoe UI" w:hAnsi="Segoe UI" w:cs="Segoe UI"/>
          <w:bCs/>
          <w:sz w:val="22"/>
          <w:szCs w:val="22"/>
        </w:rPr>
      </w:pPr>
      <w:r w:rsidRPr="006270C0">
        <w:rPr>
          <w:rFonts w:ascii="Segoe UI" w:hAnsi="Segoe UI" w:cs="Segoe UI"/>
          <w:b/>
          <w:sz w:val="22"/>
          <w:szCs w:val="22"/>
        </w:rPr>
        <w:t>Condições de entrega</w:t>
      </w:r>
      <w:r w:rsidR="00BD3623" w:rsidRPr="006270C0">
        <w:rPr>
          <w:rFonts w:ascii="Segoe UI" w:hAnsi="Segoe UI" w:cs="Segoe UI"/>
          <w:b/>
          <w:sz w:val="22"/>
          <w:szCs w:val="22"/>
        </w:rPr>
        <w:t>/prestação de serviço</w:t>
      </w:r>
      <w:r w:rsidRPr="006270C0">
        <w:rPr>
          <w:rFonts w:ascii="Segoe UI" w:hAnsi="Segoe UI" w:cs="Segoe UI"/>
          <w:b/>
          <w:sz w:val="22"/>
          <w:szCs w:val="22"/>
        </w:rPr>
        <w:t xml:space="preserve">: </w:t>
      </w:r>
      <w:r w:rsidR="00C52862" w:rsidRPr="006270C0">
        <w:rPr>
          <w:rFonts w:ascii="Segoe UI" w:hAnsi="Segoe UI" w:cs="Segoe UI"/>
          <w:bCs/>
          <w:sz w:val="22"/>
          <w:szCs w:val="22"/>
        </w:rPr>
        <w:t>Conforme estabelecido no edital.</w:t>
      </w:r>
      <w:r w:rsidR="00C52862" w:rsidRPr="006270C0">
        <w:rPr>
          <w:rFonts w:ascii="Segoe UI" w:hAnsi="Segoe UI" w:cs="Segoe UI"/>
          <w:b/>
          <w:sz w:val="22"/>
          <w:szCs w:val="22"/>
        </w:rPr>
        <w:t xml:space="preserve"> </w:t>
      </w:r>
    </w:p>
    <w:p w14:paraId="35DB132D" w14:textId="77777777" w:rsidR="007349DE" w:rsidRDefault="007349DE" w:rsidP="00FD01A0">
      <w:pPr>
        <w:spacing w:after="0" w:line="240" w:lineRule="auto"/>
        <w:jc w:val="both"/>
        <w:rPr>
          <w:rFonts w:ascii="Segoe UI" w:hAnsi="Segoe UI" w:cs="Segoe UI"/>
          <w:bCs/>
          <w:sz w:val="22"/>
          <w:szCs w:val="22"/>
        </w:rPr>
      </w:pPr>
    </w:p>
    <w:p w14:paraId="5B9CB7C6" w14:textId="77777777" w:rsidR="0028104C" w:rsidRDefault="0028104C" w:rsidP="00FD01A0">
      <w:pPr>
        <w:spacing w:after="0" w:line="240" w:lineRule="auto"/>
        <w:jc w:val="both"/>
        <w:rPr>
          <w:rFonts w:ascii="Segoe UI" w:hAnsi="Segoe UI" w:cs="Segoe UI"/>
          <w:bCs/>
          <w:sz w:val="22"/>
          <w:szCs w:val="22"/>
        </w:rPr>
      </w:pPr>
    </w:p>
    <w:p w14:paraId="3F3AE40B" w14:textId="77777777" w:rsidR="007349DE" w:rsidRPr="006270C0" w:rsidRDefault="007349DE" w:rsidP="007349DE">
      <w:pPr>
        <w:spacing w:after="0" w:line="240" w:lineRule="auto"/>
        <w:ind w:left="1418" w:hanging="1418"/>
        <w:jc w:val="center"/>
        <w:rPr>
          <w:rFonts w:ascii="Segoe UI" w:hAnsi="Segoe UI" w:cs="Segoe UI"/>
          <w:b/>
          <w:color w:val="000000" w:themeColor="text1"/>
          <w:sz w:val="22"/>
          <w:szCs w:val="22"/>
        </w:rPr>
      </w:pPr>
      <w:r w:rsidRPr="006270C0">
        <w:rPr>
          <w:rFonts w:ascii="Segoe UI" w:hAnsi="Segoe UI" w:cs="Segoe UI"/>
          <w:b/>
          <w:color w:val="000000" w:themeColor="text1"/>
          <w:sz w:val="22"/>
          <w:szCs w:val="22"/>
        </w:rPr>
        <w:t>DADOS PARA O CADASTRO DO FORNECEDOR (PREENCHIMENTO OBRIGATÓRIO)</w:t>
      </w:r>
    </w:p>
    <w:p w14:paraId="514B5F39" w14:textId="77777777" w:rsidR="007349DE" w:rsidRPr="006270C0" w:rsidRDefault="007349DE" w:rsidP="007349DE">
      <w:pPr>
        <w:spacing w:after="0" w:line="240" w:lineRule="auto"/>
        <w:ind w:left="1418" w:hanging="1418"/>
        <w:jc w:val="center"/>
        <w:rPr>
          <w:rFonts w:ascii="Segoe UI" w:hAnsi="Segoe UI" w:cs="Segoe UI"/>
          <w:b/>
          <w:color w:val="000000" w:themeColor="text1"/>
          <w:sz w:val="22"/>
          <w:szCs w:val="22"/>
        </w:rPr>
      </w:pPr>
    </w:p>
    <w:tbl>
      <w:tblPr>
        <w:tblW w:w="4923" w:type="pct"/>
        <w:tblInd w:w="137" w:type="dxa"/>
        <w:tblCellMar>
          <w:left w:w="70" w:type="dxa"/>
          <w:right w:w="70" w:type="dxa"/>
        </w:tblCellMar>
        <w:tblLook w:val="04A0" w:firstRow="1" w:lastRow="0" w:firstColumn="1" w:lastColumn="0" w:noHBand="0" w:noVBand="1"/>
      </w:tblPr>
      <w:tblGrid>
        <w:gridCol w:w="2485"/>
        <w:gridCol w:w="6297"/>
      </w:tblGrid>
      <w:tr w:rsidR="007349DE" w:rsidRPr="006270C0" w14:paraId="7B573D46" w14:textId="77777777" w:rsidTr="0056121E">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390F6C1" w14:textId="77777777" w:rsidR="007349DE" w:rsidRPr="006270C0" w:rsidRDefault="007349DE" w:rsidP="0056121E">
            <w:pPr>
              <w:spacing w:after="0"/>
              <w:jc w:val="center"/>
              <w:rPr>
                <w:rFonts w:ascii="Segoe UI" w:hAnsi="Segoe UI" w:cs="Segoe UI"/>
                <w:b/>
                <w:bCs/>
                <w:color w:val="000000"/>
                <w:sz w:val="22"/>
                <w:szCs w:val="22"/>
              </w:rPr>
            </w:pPr>
            <w:bookmarkStart w:id="4" w:name="_Hlk133490639"/>
            <w:r w:rsidRPr="006270C0">
              <w:rPr>
                <w:rFonts w:ascii="Segoe UI" w:hAnsi="Segoe UI" w:cs="Segoe UI"/>
                <w:b/>
                <w:bCs/>
                <w:color w:val="000000"/>
                <w:sz w:val="22"/>
                <w:szCs w:val="22"/>
              </w:rPr>
              <w:t>DADOS DO FORNECEDOR</w:t>
            </w:r>
          </w:p>
        </w:tc>
      </w:tr>
      <w:tr w:rsidR="007349DE" w:rsidRPr="006270C0" w14:paraId="3FD573E7" w14:textId="77777777" w:rsidTr="0056121E">
        <w:trPr>
          <w:trHeight w:val="300"/>
        </w:trPr>
        <w:tc>
          <w:tcPr>
            <w:tcW w:w="1415" w:type="pct"/>
            <w:tcBorders>
              <w:top w:val="single" w:sz="4" w:space="0" w:color="auto"/>
              <w:left w:val="single" w:sz="4" w:space="0" w:color="auto"/>
              <w:bottom w:val="single" w:sz="4" w:space="0" w:color="auto"/>
              <w:right w:val="nil"/>
            </w:tcBorders>
            <w:noWrap/>
            <w:vAlign w:val="bottom"/>
            <w:hideMark/>
          </w:tcPr>
          <w:p w14:paraId="5CD6AD99"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Razão Social: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2CEBA7F" w14:textId="77777777" w:rsidR="007349DE" w:rsidRPr="006270C0" w:rsidRDefault="007349DE" w:rsidP="0056121E">
            <w:pPr>
              <w:spacing w:after="0"/>
              <w:rPr>
                <w:rFonts w:ascii="Segoe UI" w:hAnsi="Segoe UI" w:cs="Segoe UI"/>
                <w:b/>
                <w:bCs/>
                <w:color w:val="000000"/>
                <w:sz w:val="22"/>
                <w:szCs w:val="22"/>
              </w:rPr>
            </w:pPr>
            <w:r w:rsidRPr="006270C0">
              <w:rPr>
                <w:rFonts w:ascii="Segoe UI" w:hAnsi="Segoe UI" w:cs="Segoe UI"/>
                <w:b/>
                <w:bCs/>
                <w:color w:val="000000"/>
                <w:sz w:val="22"/>
                <w:szCs w:val="22"/>
              </w:rPr>
              <w:t> </w:t>
            </w:r>
          </w:p>
        </w:tc>
      </w:tr>
      <w:tr w:rsidR="007349DE" w:rsidRPr="006270C0" w14:paraId="23B57F48" w14:textId="77777777" w:rsidTr="0056121E">
        <w:trPr>
          <w:trHeight w:val="103"/>
        </w:trPr>
        <w:tc>
          <w:tcPr>
            <w:tcW w:w="1415" w:type="pct"/>
            <w:tcBorders>
              <w:top w:val="single" w:sz="4" w:space="0" w:color="auto"/>
              <w:left w:val="single" w:sz="4" w:space="0" w:color="auto"/>
              <w:bottom w:val="single" w:sz="4" w:space="0" w:color="auto"/>
              <w:right w:val="nil"/>
            </w:tcBorders>
            <w:noWrap/>
            <w:vAlign w:val="bottom"/>
            <w:hideMark/>
          </w:tcPr>
          <w:p w14:paraId="7ACC2F9E"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CNPJ:</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64BC447" w14:textId="77777777" w:rsidR="007349DE" w:rsidRPr="006270C0" w:rsidRDefault="007349DE" w:rsidP="0056121E">
            <w:pPr>
              <w:spacing w:after="0"/>
              <w:rPr>
                <w:rFonts w:ascii="Segoe UI" w:hAnsi="Segoe UI" w:cs="Segoe UI"/>
                <w:b/>
                <w:bCs/>
                <w:color w:val="000000"/>
                <w:sz w:val="22"/>
                <w:szCs w:val="22"/>
              </w:rPr>
            </w:pPr>
            <w:r w:rsidRPr="006270C0">
              <w:rPr>
                <w:rFonts w:ascii="Segoe UI" w:hAnsi="Segoe UI" w:cs="Segoe UI"/>
                <w:b/>
                <w:bCs/>
                <w:color w:val="000000"/>
                <w:sz w:val="22"/>
                <w:szCs w:val="22"/>
              </w:rPr>
              <w:t> </w:t>
            </w:r>
          </w:p>
        </w:tc>
      </w:tr>
      <w:tr w:rsidR="007349DE" w:rsidRPr="006270C0" w14:paraId="53B3BB81" w14:textId="77777777" w:rsidTr="0056121E">
        <w:trPr>
          <w:trHeight w:val="300"/>
        </w:trPr>
        <w:tc>
          <w:tcPr>
            <w:tcW w:w="1415" w:type="pct"/>
            <w:tcBorders>
              <w:top w:val="single" w:sz="4" w:space="0" w:color="auto"/>
              <w:left w:val="single" w:sz="4" w:space="0" w:color="auto"/>
              <w:bottom w:val="single" w:sz="4" w:space="0" w:color="auto"/>
              <w:right w:val="nil"/>
            </w:tcBorders>
            <w:noWrap/>
            <w:vAlign w:val="bottom"/>
            <w:hideMark/>
          </w:tcPr>
          <w:p w14:paraId="04E0BC6F"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Endereço: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CA9A88B"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13969946" w14:textId="77777777" w:rsidTr="0056121E">
        <w:trPr>
          <w:trHeight w:val="300"/>
        </w:trPr>
        <w:tc>
          <w:tcPr>
            <w:tcW w:w="1415" w:type="pct"/>
            <w:tcBorders>
              <w:top w:val="single" w:sz="4" w:space="0" w:color="auto"/>
              <w:left w:val="single" w:sz="4" w:space="0" w:color="auto"/>
              <w:bottom w:val="single" w:sz="4" w:space="0" w:color="auto"/>
              <w:right w:val="nil"/>
            </w:tcBorders>
            <w:noWrap/>
            <w:vAlign w:val="bottom"/>
            <w:hideMark/>
          </w:tcPr>
          <w:p w14:paraId="312D29FE"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Bairro: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CB0BEDB"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4BCB814D" w14:textId="77777777" w:rsidTr="0056121E">
        <w:trPr>
          <w:trHeight w:val="300"/>
        </w:trPr>
        <w:tc>
          <w:tcPr>
            <w:tcW w:w="1415" w:type="pct"/>
            <w:tcBorders>
              <w:top w:val="single" w:sz="4" w:space="0" w:color="auto"/>
              <w:left w:val="single" w:sz="4" w:space="0" w:color="auto"/>
              <w:bottom w:val="single" w:sz="4" w:space="0" w:color="auto"/>
              <w:right w:val="nil"/>
            </w:tcBorders>
            <w:noWrap/>
            <w:vAlign w:val="bottom"/>
            <w:hideMark/>
          </w:tcPr>
          <w:p w14:paraId="1382D15F"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Cidade: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CA6F32B"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27918979" w14:textId="77777777" w:rsidTr="0056121E">
        <w:trPr>
          <w:trHeight w:val="300"/>
        </w:trPr>
        <w:tc>
          <w:tcPr>
            <w:tcW w:w="1415" w:type="pct"/>
            <w:tcBorders>
              <w:top w:val="single" w:sz="4" w:space="0" w:color="auto"/>
              <w:left w:val="single" w:sz="4" w:space="0" w:color="auto"/>
              <w:bottom w:val="single" w:sz="4" w:space="0" w:color="auto"/>
              <w:right w:val="nil"/>
            </w:tcBorders>
            <w:noWrap/>
            <w:vAlign w:val="bottom"/>
            <w:hideMark/>
          </w:tcPr>
          <w:p w14:paraId="592C4827"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UF:</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2D8F090"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7F725265" w14:textId="77777777" w:rsidTr="0056121E">
        <w:trPr>
          <w:trHeight w:val="300"/>
        </w:trPr>
        <w:tc>
          <w:tcPr>
            <w:tcW w:w="1415" w:type="pct"/>
            <w:tcBorders>
              <w:top w:val="single" w:sz="4" w:space="0" w:color="auto"/>
              <w:left w:val="single" w:sz="4" w:space="0" w:color="auto"/>
              <w:bottom w:val="single" w:sz="4" w:space="0" w:color="auto"/>
              <w:right w:val="nil"/>
            </w:tcBorders>
            <w:noWrap/>
            <w:vAlign w:val="bottom"/>
            <w:hideMark/>
          </w:tcPr>
          <w:p w14:paraId="1553B389"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CEP:</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71B5AAC"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4691E102" w14:textId="77777777" w:rsidTr="0056121E">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FCFEBB1" w14:textId="77777777" w:rsidR="007349DE" w:rsidRPr="006270C0" w:rsidRDefault="007349DE" w:rsidP="0056121E">
            <w:pPr>
              <w:spacing w:after="0"/>
              <w:jc w:val="center"/>
              <w:rPr>
                <w:rFonts w:ascii="Segoe UI" w:hAnsi="Segoe UI" w:cs="Segoe UI"/>
                <w:b/>
                <w:bCs/>
                <w:color w:val="000000"/>
                <w:sz w:val="22"/>
                <w:szCs w:val="22"/>
              </w:rPr>
            </w:pPr>
            <w:r w:rsidRPr="006270C0">
              <w:rPr>
                <w:rFonts w:ascii="Segoe UI" w:hAnsi="Segoe UI" w:cs="Segoe UI"/>
                <w:b/>
                <w:bCs/>
                <w:color w:val="000000"/>
                <w:sz w:val="22"/>
                <w:szCs w:val="22"/>
              </w:rPr>
              <w:t>CONTATOS</w:t>
            </w:r>
          </w:p>
        </w:tc>
      </w:tr>
      <w:tr w:rsidR="007349DE" w:rsidRPr="006270C0" w14:paraId="21C3B2F5"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571DF4B"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Resp. Ass. Contrato: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C902AB8"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49B338BA"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6BB519DF"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CPF:</w:t>
            </w:r>
          </w:p>
        </w:tc>
        <w:tc>
          <w:tcPr>
            <w:tcW w:w="3585" w:type="pct"/>
            <w:tcBorders>
              <w:top w:val="single" w:sz="4" w:space="0" w:color="auto"/>
              <w:left w:val="single" w:sz="4" w:space="0" w:color="auto"/>
              <w:bottom w:val="single" w:sz="4" w:space="0" w:color="auto"/>
              <w:right w:val="single" w:sz="4" w:space="0" w:color="auto"/>
            </w:tcBorders>
            <w:noWrap/>
            <w:vAlign w:val="bottom"/>
          </w:tcPr>
          <w:p w14:paraId="1DAE7B0C" w14:textId="77777777" w:rsidR="007349DE" w:rsidRPr="006270C0" w:rsidRDefault="007349DE" w:rsidP="0056121E">
            <w:pPr>
              <w:spacing w:after="0"/>
              <w:rPr>
                <w:rFonts w:ascii="Segoe UI" w:hAnsi="Segoe UI" w:cs="Segoe UI"/>
                <w:color w:val="000000"/>
                <w:sz w:val="22"/>
                <w:szCs w:val="22"/>
              </w:rPr>
            </w:pPr>
          </w:p>
        </w:tc>
      </w:tr>
      <w:tr w:rsidR="007349DE" w:rsidRPr="006270C0" w14:paraId="18FFB09F"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7B940857"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RG:</w:t>
            </w:r>
          </w:p>
        </w:tc>
        <w:tc>
          <w:tcPr>
            <w:tcW w:w="3585" w:type="pct"/>
            <w:tcBorders>
              <w:top w:val="single" w:sz="4" w:space="0" w:color="auto"/>
              <w:left w:val="single" w:sz="4" w:space="0" w:color="auto"/>
              <w:bottom w:val="single" w:sz="4" w:space="0" w:color="auto"/>
              <w:right w:val="single" w:sz="4" w:space="0" w:color="auto"/>
            </w:tcBorders>
            <w:noWrap/>
            <w:vAlign w:val="bottom"/>
          </w:tcPr>
          <w:p w14:paraId="7910EA76" w14:textId="77777777" w:rsidR="007349DE" w:rsidRPr="006270C0" w:rsidRDefault="007349DE" w:rsidP="0056121E">
            <w:pPr>
              <w:spacing w:after="0"/>
              <w:rPr>
                <w:rFonts w:ascii="Segoe UI" w:hAnsi="Segoe UI" w:cs="Segoe UI"/>
                <w:color w:val="000000"/>
                <w:sz w:val="22"/>
                <w:szCs w:val="22"/>
              </w:rPr>
            </w:pPr>
          </w:p>
        </w:tc>
      </w:tr>
      <w:tr w:rsidR="007349DE" w:rsidRPr="006270C0" w14:paraId="39D449A0"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4279210"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D1B4289" w14:textId="77777777" w:rsidR="007349DE" w:rsidRPr="006270C0" w:rsidRDefault="007349DE" w:rsidP="0056121E">
            <w:pPr>
              <w:spacing w:after="0"/>
              <w:rPr>
                <w:rFonts w:ascii="Segoe UI" w:hAnsi="Segoe UI" w:cs="Segoe UI"/>
                <w:color w:val="0563C1"/>
                <w:sz w:val="22"/>
                <w:szCs w:val="22"/>
                <w:u w:val="single"/>
              </w:rPr>
            </w:pPr>
          </w:p>
        </w:tc>
      </w:tr>
      <w:tr w:rsidR="007349DE" w:rsidRPr="006270C0" w14:paraId="18EDB4FC"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0196062"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893609A"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2A1D6B" w:rsidRPr="006270C0" w14:paraId="6096958F" w14:textId="77777777" w:rsidTr="002A1D6B">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A649AE1" w14:textId="1CAAA562" w:rsidR="002A1D6B" w:rsidRPr="006270C0" w:rsidRDefault="002A1D6B" w:rsidP="002A1D6B">
            <w:pPr>
              <w:spacing w:after="0"/>
              <w:jc w:val="center"/>
              <w:rPr>
                <w:rFonts w:ascii="Segoe UI" w:hAnsi="Segoe UI" w:cs="Segoe UI"/>
                <w:color w:val="000000"/>
                <w:sz w:val="22"/>
                <w:szCs w:val="22"/>
              </w:rPr>
            </w:pPr>
            <w:r>
              <w:rPr>
                <w:rFonts w:ascii="Segoe UI" w:hAnsi="Segoe UI" w:cs="Segoe UI"/>
                <w:b/>
                <w:bCs/>
                <w:color w:val="000000"/>
                <w:sz w:val="22"/>
                <w:szCs w:val="22"/>
              </w:rPr>
              <w:t>TESTEMUNHA</w:t>
            </w:r>
          </w:p>
        </w:tc>
      </w:tr>
      <w:tr w:rsidR="007349DE" w:rsidRPr="006270C0" w14:paraId="4A709E28"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BF47767" w14:textId="3C4B5852" w:rsidR="007349DE" w:rsidRPr="006270C0" w:rsidRDefault="002A1D6B" w:rsidP="0056121E">
            <w:pPr>
              <w:spacing w:after="0"/>
              <w:rPr>
                <w:rFonts w:ascii="Segoe UI" w:hAnsi="Segoe UI" w:cs="Segoe UI"/>
                <w:color w:val="000000"/>
                <w:sz w:val="22"/>
                <w:szCs w:val="22"/>
              </w:rPr>
            </w:pPr>
            <w:r>
              <w:rPr>
                <w:rFonts w:ascii="Segoe UI" w:hAnsi="Segoe UI" w:cs="Segoe UI"/>
                <w:color w:val="000000"/>
                <w:sz w:val="22"/>
                <w:szCs w:val="22"/>
              </w:rPr>
              <w:t>Testemunha</w:t>
            </w:r>
            <w:r w:rsidR="007349DE" w:rsidRPr="006270C0">
              <w:rPr>
                <w:rFonts w:ascii="Segoe UI" w:hAnsi="Segoe UI" w:cs="Segoe UI"/>
                <w:color w:val="000000"/>
                <w:sz w:val="22"/>
                <w:szCs w:val="22"/>
              </w:rPr>
              <w:t>:</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C9565D6"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14C646C5"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D702F15"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3CB2E91" w14:textId="77777777" w:rsidR="007349DE" w:rsidRPr="006270C0" w:rsidRDefault="007349DE" w:rsidP="0056121E">
            <w:pPr>
              <w:spacing w:after="0"/>
              <w:rPr>
                <w:rFonts w:ascii="Segoe UI" w:hAnsi="Segoe UI" w:cs="Segoe UI"/>
                <w:color w:val="0563C1"/>
                <w:sz w:val="22"/>
                <w:szCs w:val="22"/>
                <w:u w:val="single"/>
              </w:rPr>
            </w:pPr>
          </w:p>
        </w:tc>
      </w:tr>
      <w:tr w:rsidR="007349DE" w:rsidRPr="006270C0" w14:paraId="1E28260B"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1595C218"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D43D3FC"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2C42076A"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5483004"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D66CFE3"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08ED2770"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7C234013" w14:textId="03EF69C4" w:rsidR="007349DE" w:rsidRPr="006270C0" w:rsidRDefault="006270C0" w:rsidP="0056121E">
            <w:pPr>
              <w:spacing w:after="0"/>
              <w:rPr>
                <w:rFonts w:ascii="Segoe UI" w:hAnsi="Segoe UI" w:cs="Segoe UI"/>
                <w:color w:val="000000"/>
                <w:sz w:val="22"/>
                <w:szCs w:val="22"/>
              </w:rPr>
            </w:pPr>
            <w:r>
              <w:rPr>
                <w:rFonts w:ascii="Segoe UI" w:hAnsi="Segoe UI" w:cs="Segoe UI"/>
                <w:color w:val="000000"/>
                <w:sz w:val="22"/>
                <w:szCs w:val="22"/>
              </w:rPr>
              <w:t>Testemunha</w:t>
            </w:r>
            <w:r w:rsidR="007349DE" w:rsidRPr="006270C0">
              <w:rPr>
                <w:rFonts w:ascii="Segoe UI" w:hAnsi="Segoe UI" w:cs="Segoe UI"/>
                <w:color w:val="000000"/>
                <w:sz w:val="22"/>
                <w:szCs w:val="22"/>
              </w:rPr>
              <w:t>:</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F5E1F8C" w14:textId="2D38EA64" w:rsidR="007349DE" w:rsidRPr="006270C0" w:rsidRDefault="007349DE" w:rsidP="0056121E">
            <w:pPr>
              <w:spacing w:after="0"/>
              <w:rPr>
                <w:rFonts w:ascii="Segoe UI" w:hAnsi="Segoe UI" w:cs="Segoe UI"/>
                <w:color w:val="000000"/>
                <w:sz w:val="22"/>
                <w:szCs w:val="22"/>
              </w:rPr>
            </w:pPr>
          </w:p>
        </w:tc>
      </w:tr>
      <w:tr w:rsidR="007349DE" w:rsidRPr="006270C0" w14:paraId="4CBBBE91"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D0EA49E"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5CE0C55" w14:textId="77777777" w:rsidR="007349DE" w:rsidRPr="006270C0" w:rsidRDefault="007349DE" w:rsidP="0056121E">
            <w:pPr>
              <w:spacing w:after="0"/>
              <w:rPr>
                <w:rFonts w:ascii="Segoe UI" w:hAnsi="Segoe UI" w:cs="Segoe UI"/>
                <w:color w:val="0563C1"/>
                <w:sz w:val="22"/>
                <w:szCs w:val="22"/>
                <w:u w:val="single"/>
              </w:rPr>
            </w:pPr>
          </w:p>
        </w:tc>
      </w:tr>
      <w:tr w:rsidR="007349DE" w:rsidRPr="006270C0" w14:paraId="61A6AC11" w14:textId="77777777" w:rsidTr="0056121E">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98AA886"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7701371"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48A4E277" w14:textId="77777777" w:rsidTr="0056121E">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223F618" w14:textId="77777777" w:rsidR="007349DE" w:rsidRPr="006270C0" w:rsidRDefault="007349DE" w:rsidP="0056121E">
            <w:pPr>
              <w:spacing w:after="0"/>
              <w:jc w:val="center"/>
              <w:rPr>
                <w:rFonts w:ascii="Segoe UI" w:hAnsi="Segoe UI" w:cs="Segoe UI"/>
                <w:b/>
                <w:bCs/>
                <w:color w:val="000000"/>
                <w:sz w:val="22"/>
                <w:szCs w:val="22"/>
              </w:rPr>
            </w:pPr>
            <w:r w:rsidRPr="006270C0">
              <w:rPr>
                <w:rFonts w:ascii="Segoe UI" w:hAnsi="Segoe UI" w:cs="Segoe UI"/>
                <w:b/>
                <w:bCs/>
                <w:color w:val="000000"/>
                <w:sz w:val="22"/>
                <w:szCs w:val="22"/>
              </w:rPr>
              <w:t>INFORMAÇÕES ADICIONAIS</w:t>
            </w:r>
          </w:p>
        </w:tc>
      </w:tr>
      <w:tr w:rsidR="007349DE" w:rsidRPr="006270C0" w14:paraId="66A3BC05" w14:textId="77777777" w:rsidTr="0056121E">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7890D0B6"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Dados Bancários para Depósito</w:t>
            </w:r>
          </w:p>
        </w:tc>
      </w:tr>
      <w:tr w:rsidR="007349DE" w:rsidRPr="006270C0" w14:paraId="4EC48408"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270E6DB"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Banco: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0552DA3"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3F1C200A" w14:textId="77777777" w:rsidTr="0056121E">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409FB20"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Agência: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DF3DAC1"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tr w:rsidR="007349DE" w:rsidRPr="006270C0" w14:paraId="7A9423A0" w14:textId="77777777" w:rsidTr="0056121E">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505F846"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Conta Corrente: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1126AB3" w14:textId="77777777" w:rsidR="007349DE" w:rsidRPr="006270C0" w:rsidRDefault="007349DE" w:rsidP="0056121E">
            <w:pPr>
              <w:spacing w:after="0"/>
              <w:rPr>
                <w:rFonts w:ascii="Segoe UI" w:hAnsi="Segoe UI" w:cs="Segoe UI"/>
                <w:color w:val="000000"/>
                <w:sz w:val="22"/>
                <w:szCs w:val="22"/>
              </w:rPr>
            </w:pPr>
            <w:r w:rsidRPr="006270C0">
              <w:rPr>
                <w:rFonts w:ascii="Segoe UI" w:hAnsi="Segoe UI" w:cs="Segoe UI"/>
                <w:color w:val="000000"/>
                <w:sz w:val="22"/>
                <w:szCs w:val="22"/>
              </w:rPr>
              <w:t> </w:t>
            </w:r>
          </w:p>
        </w:tc>
      </w:tr>
      <w:bookmarkEnd w:id="4"/>
    </w:tbl>
    <w:p w14:paraId="245F353A" w14:textId="77777777" w:rsidR="007349DE" w:rsidRPr="006270C0" w:rsidRDefault="007349DE" w:rsidP="007349DE">
      <w:pPr>
        <w:rPr>
          <w:rFonts w:ascii="Segoe UI" w:eastAsia="Verdana" w:hAnsi="Segoe UI" w:cs="Segoe UI"/>
          <w:b/>
          <w:w w:val="90"/>
          <w:sz w:val="22"/>
          <w:szCs w:val="22"/>
          <w:lang w:val="pt-PT" w:eastAsia="en-US"/>
        </w:rPr>
      </w:pPr>
    </w:p>
    <w:p w14:paraId="0C554B6A" w14:textId="77777777" w:rsidR="007349DE" w:rsidRPr="006270C0" w:rsidRDefault="007349DE" w:rsidP="00FD01A0">
      <w:pPr>
        <w:spacing w:after="0" w:line="240" w:lineRule="auto"/>
        <w:jc w:val="both"/>
        <w:rPr>
          <w:rFonts w:ascii="Segoe UI" w:hAnsi="Segoe UI" w:cs="Segoe UI"/>
          <w:bCs/>
          <w:sz w:val="22"/>
          <w:szCs w:val="22"/>
        </w:rPr>
      </w:pPr>
    </w:p>
    <w:p w14:paraId="5340FAD6" w14:textId="0DC6F27C" w:rsidR="009A4AEC" w:rsidRPr="006270C0" w:rsidRDefault="009A4AEC" w:rsidP="009A4AEC">
      <w:pPr>
        <w:tabs>
          <w:tab w:val="left" w:pos="3969"/>
          <w:tab w:val="left" w:pos="5103"/>
        </w:tabs>
        <w:spacing w:after="0" w:line="240" w:lineRule="auto"/>
        <w:jc w:val="center"/>
        <w:rPr>
          <w:rFonts w:ascii="Segoe UI" w:hAnsi="Segoe UI" w:cs="Segoe UI"/>
          <w:bCs/>
          <w:color w:val="000000" w:themeColor="text1"/>
          <w:sz w:val="22"/>
          <w:szCs w:val="22"/>
        </w:rPr>
      </w:pPr>
      <w:r w:rsidRPr="006270C0">
        <w:rPr>
          <w:rFonts w:ascii="Segoe UI" w:hAnsi="Segoe UI" w:cs="Segoe UI"/>
          <w:bCs/>
          <w:color w:val="000000" w:themeColor="text1"/>
          <w:sz w:val="22"/>
          <w:szCs w:val="22"/>
        </w:rPr>
        <w:t>__________________________________</w:t>
      </w:r>
      <w:r w:rsidR="00CA34DA">
        <w:rPr>
          <w:rFonts w:ascii="Segoe UI" w:hAnsi="Segoe UI" w:cs="Segoe UI"/>
          <w:bCs/>
          <w:color w:val="000000" w:themeColor="text1"/>
          <w:sz w:val="22"/>
          <w:szCs w:val="22"/>
        </w:rPr>
        <w:t>____</w:t>
      </w:r>
    </w:p>
    <w:p w14:paraId="7EE3BB7B" w14:textId="77777777" w:rsidR="009A4AEC" w:rsidRPr="006270C0" w:rsidRDefault="009A4AEC" w:rsidP="009A4AEC">
      <w:pPr>
        <w:tabs>
          <w:tab w:val="left" w:pos="3969"/>
          <w:tab w:val="left" w:pos="5103"/>
        </w:tabs>
        <w:spacing w:after="0" w:line="240" w:lineRule="auto"/>
        <w:jc w:val="center"/>
        <w:rPr>
          <w:rFonts w:ascii="Segoe UI" w:hAnsi="Segoe UI" w:cs="Segoe UI"/>
          <w:bCs/>
          <w:color w:val="000000" w:themeColor="text1"/>
          <w:sz w:val="22"/>
          <w:szCs w:val="22"/>
        </w:rPr>
      </w:pPr>
      <w:r w:rsidRPr="006270C0">
        <w:rPr>
          <w:rFonts w:ascii="Segoe UI" w:hAnsi="Segoe UI" w:cs="Segoe UI"/>
          <w:bCs/>
          <w:color w:val="000000" w:themeColor="text1"/>
          <w:sz w:val="22"/>
          <w:szCs w:val="22"/>
        </w:rPr>
        <w:t>Responsável (nome/cargo/assinatura)</w:t>
      </w:r>
    </w:p>
    <w:p w14:paraId="019C526D" w14:textId="77777777" w:rsidR="009A4AEC" w:rsidRPr="006270C0" w:rsidRDefault="009A4AEC" w:rsidP="009A4AEC">
      <w:pPr>
        <w:spacing w:after="0" w:line="240" w:lineRule="auto"/>
        <w:jc w:val="center"/>
        <w:rPr>
          <w:rFonts w:ascii="Segoe UI" w:hAnsi="Segoe UI" w:cs="Segoe UI"/>
          <w:bCs/>
          <w:color w:val="000000" w:themeColor="text1"/>
          <w:sz w:val="22"/>
          <w:szCs w:val="22"/>
        </w:rPr>
      </w:pPr>
      <w:r w:rsidRPr="006270C0">
        <w:rPr>
          <w:rFonts w:ascii="Segoe UI" w:hAnsi="Segoe UI" w:cs="Segoe UI"/>
          <w:bCs/>
          <w:color w:val="000000" w:themeColor="text1"/>
          <w:sz w:val="22"/>
          <w:szCs w:val="22"/>
        </w:rPr>
        <w:t>Nome da Empresa</w:t>
      </w:r>
    </w:p>
    <w:p w14:paraId="6EF234A4" w14:textId="77777777" w:rsidR="00C15049" w:rsidRPr="006270C0" w:rsidRDefault="00C15049">
      <w:pPr>
        <w:rPr>
          <w:rFonts w:ascii="Segoe UI" w:hAnsi="Segoe UI" w:cs="Segoe UI"/>
          <w:color w:val="000000" w:themeColor="text1"/>
          <w:sz w:val="22"/>
          <w:szCs w:val="22"/>
        </w:rPr>
      </w:pPr>
      <w:r w:rsidRPr="006270C0">
        <w:rPr>
          <w:rFonts w:ascii="Segoe UI" w:hAnsi="Segoe UI" w:cs="Segoe UI"/>
          <w:color w:val="000000" w:themeColor="text1"/>
          <w:sz w:val="22"/>
          <w:szCs w:val="22"/>
        </w:rPr>
        <w:br w:type="page"/>
      </w:r>
    </w:p>
    <w:p w14:paraId="763C5E4F" w14:textId="391C434C" w:rsidR="008A4959" w:rsidRPr="006270C0" w:rsidRDefault="009A4AEC" w:rsidP="00AA2F87">
      <w:pPr>
        <w:jc w:val="center"/>
        <w:rPr>
          <w:rFonts w:ascii="Segoe UI" w:hAnsi="Segoe UI" w:cs="Segoe UI"/>
          <w:b/>
          <w:sz w:val="22"/>
          <w:szCs w:val="22"/>
        </w:rPr>
      </w:pPr>
      <w:r w:rsidRPr="006270C0">
        <w:rPr>
          <w:rFonts w:ascii="Segoe UI" w:hAnsi="Segoe UI" w:cs="Segoe UI"/>
          <w:b/>
          <w:sz w:val="22"/>
          <w:szCs w:val="22"/>
        </w:rPr>
        <w:lastRenderedPageBreak/>
        <w:t>ANEXO I</w:t>
      </w:r>
      <w:r w:rsidR="00B06373" w:rsidRPr="006270C0">
        <w:rPr>
          <w:rFonts w:ascii="Segoe UI" w:hAnsi="Segoe UI" w:cs="Segoe UI"/>
          <w:b/>
          <w:sz w:val="22"/>
          <w:szCs w:val="22"/>
        </w:rPr>
        <w:t>II</w:t>
      </w:r>
    </w:p>
    <w:p w14:paraId="1F49D89A" w14:textId="77777777" w:rsidR="009A4AEC" w:rsidRPr="006270C0" w:rsidRDefault="009A4AEC" w:rsidP="009A4AEC">
      <w:pPr>
        <w:spacing w:after="0" w:line="240" w:lineRule="auto"/>
        <w:jc w:val="center"/>
        <w:rPr>
          <w:rFonts w:ascii="Segoe UI" w:hAnsi="Segoe UI" w:cs="Segoe UI"/>
          <w:b/>
          <w:sz w:val="22"/>
          <w:szCs w:val="22"/>
        </w:rPr>
      </w:pPr>
      <w:r w:rsidRPr="006270C0">
        <w:rPr>
          <w:rFonts w:ascii="Segoe UI" w:hAnsi="Segoe UI" w:cs="Segoe UI"/>
          <w:b/>
          <w:sz w:val="22"/>
          <w:szCs w:val="22"/>
        </w:rPr>
        <w:t>DECLARAÇÃO DE ELABORAÇÃO INDEPENDENTE DE PROPOSTA E ATUAÇÃO CONFORME MARCO LEGAL ANTICORRUPÇÃO</w:t>
      </w:r>
    </w:p>
    <w:p w14:paraId="6F075A18" w14:textId="77777777" w:rsidR="009A4AEC" w:rsidRPr="006270C0" w:rsidRDefault="009A4AEC" w:rsidP="009A4AEC">
      <w:pPr>
        <w:spacing w:after="0" w:line="240" w:lineRule="auto"/>
        <w:rPr>
          <w:rFonts w:ascii="Segoe UI" w:hAnsi="Segoe UI" w:cs="Segoe UI"/>
          <w:b/>
          <w:color w:val="000000" w:themeColor="text1"/>
          <w:sz w:val="22"/>
          <w:szCs w:val="22"/>
        </w:rPr>
      </w:pPr>
    </w:p>
    <w:p w14:paraId="081835DF" w14:textId="17887424" w:rsidR="009A4AEC" w:rsidRPr="006270C0"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866411757"/>
          <w:placeholder>
            <w:docPart w:val="AEA82D341D25486D961E7396483BF0A9"/>
          </w:placeholder>
          <w:dataBinding w:prefixMappings="xmlns:ns0='http://purl.org/dc/elements/1.1/' xmlns:ns1='http://schemas.openxmlformats.org/package/2006/metadata/core-properties' " w:xpath="/ns1:coreProperties[1]/ns0:title[1]" w:storeItemID="{6C3C8BC8-F283-45AE-878A-BAB7291924A1}"/>
          <w:text/>
        </w:sdtPr>
        <w:sdtEndPr/>
        <w:sdtContent>
          <w:r w:rsidR="005F093B">
            <w:rPr>
              <w:rFonts w:ascii="Segoe UI" w:hAnsi="Segoe UI" w:cs="Segoe UI"/>
              <w:b/>
              <w:color w:val="000000" w:themeColor="text1"/>
              <w:sz w:val="22"/>
              <w:szCs w:val="22"/>
            </w:rPr>
            <w:t>0115/2026</w:t>
          </w:r>
        </w:sdtContent>
      </w:sdt>
    </w:p>
    <w:p w14:paraId="23D755E6" w14:textId="1D23B8C1" w:rsidR="009A4AEC" w:rsidRPr="006270C0" w:rsidRDefault="00D70E87" w:rsidP="009A4AEC">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6270C0">
        <w:rPr>
          <w:rFonts w:ascii="Segoe UI" w:hAnsi="Segoe UI" w:cs="Segoe UI"/>
          <w:b/>
          <w:color w:val="000000" w:themeColor="text1"/>
          <w:sz w:val="22"/>
          <w:szCs w:val="22"/>
        </w:rPr>
        <w:t xml:space="preserve">UASG </w:t>
      </w:r>
      <w:r w:rsidR="009A4AEC" w:rsidRPr="006270C0">
        <w:rPr>
          <w:rFonts w:ascii="Segoe UI" w:hAnsi="Segoe UI" w:cs="Segoe UI"/>
          <w:b/>
          <w:color w:val="000000" w:themeColor="text1"/>
          <w:sz w:val="22"/>
          <w:szCs w:val="22"/>
        </w:rPr>
        <w:t xml:space="preserve">Nº </w:t>
      </w:r>
      <w:sdt>
        <w:sdtPr>
          <w:rPr>
            <w:rStyle w:val="textodestaque1"/>
            <w:rFonts w:ascii="Segoe UI" w:eastAsia="Calibri" w:hAnsi="Segoe UI" w:cs="Segoe UI"/>
            <w:color w:val="000000" w:themeColor="text1"/>
            <w:sz w:val="22"/>
            <w:szCs w:val="22"/>
          </w:rPr>
          <w:alias w:val="Endereço da Empresa"/>
          <w:tag w:val=""/>
          <w:id w:val="1050811981"/>
          <w:placeholder>
            <w:docPart w:val="4042403D6E1C473A8F6B7DEAE4770667"/>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A5484" w:rsidRPr="006270C0">
            <w:rPr>
              <w:rStyle w:val="textodestaque1"/>
              <w:rFonts w:ascii="Segoe UI" w:eastAsia="Calibri" w:hAnsi="Segoe UI" w:cs="Segoe UI"/>
              <w:color w:val="000000" w:themeColor="text1"/>
              <w:sz w:val="22"/>
              <w:szCs w:val="22"/>
            </w:rPr>
            <w:t>CÓDIGO DA UASG: 929472</w:t>
          </w:r>
        </w:sdtContent>
      </w:sdt>
    </w:p>
    <w:p w14:paraId="170720A3" w14:textId="08E47F3B" w:rsidR="009A4AEC" w:rsidRPr="006270C0"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425416041"/>
          <w:placeholder>
            <w:docPart w:val="78C40D2E0A3E415C8CCD6FC2D8C423EE"/>
          </w:placeholder>
          <w:dataBinding w:prefixMappings="xmlns:ns0='http://schemas.microsoft.com/office/2006/coverPageProps' " w:xpath="/ns0:CoverPageProperties[1]/ns0:Abstract[1]" w:storeItemID="{55AF091B-3C7A-41E3-B477-F2FDAA23CFDA}"/>
          <w:text/>
        </w:sdtPr>
        <w:sdtEndPr/>
        <w:sdtContent>
          <w:r w:rsidR="00A7149B">
            <w:rPr>
              <w:rFonts w:ascii="Segoe UI" w:hAnsi="Segoe UI" w:cs="Segoe UI"/>
              <w:b/>
              <w:color w:val="000000" w:themeColor="text1"/>
              <w:sz w:val="22"/>
              <w:szCs w:val="22"/>
            </w:rPr>
            <w:t>90037/CPB/2026</w:t>
          </w:r>
        </w:sdtContent>
      </w:sdt>
    </w:p>
    <w:tbl>
      <w:tblPr>
        <w:tblW w:w="8789" w:type="dxa"/>
        <w:tblInd w:w="137" w:type="dxa"/>
        <w:tblLayout w:type="fixed"/>
        <w:tblLook w:val="0000" w:firstRow="0" w:lastRow="0" w:firstColumn="0" w:lastColumn="0" w:noHBand="0" w:noVBand="0"/>
      </w:tblPr>
      <w:tblGrid>
        <w:gridCol w:w="8789"/>
      </w:tblGrid>
      <w:tr w:rsidR="009A4AEC" w:rsidRPr="006270C0" w14:paraId="35DAA717" w14:textId="77777777" w:rsidTr="00F036C1">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077BDD04" w14:textId="3C26208F" w:rsidR="009A4AEC" w:rsidRPr="006270C0" w:rsidRDefault="009A4AEC" w:rsidP="00F036C1">
            <w:pPr>
              <w:pStyle w:val="Corpodetexto"/>
              <w:spacing w:after="0" w:line="240" w:lineRule="auto"/>
              <w:ind w:left="1122" w:right="176" w:hanging="946"/>
              <w:rPr>
                <w:rFonts w:ascii="Segoe UI" w:hAnsi="Segoe UI" w:cs="Segoe UI"/>
                <w:color w:val="000000" w:themeColor="text1"/>
                <w:sz w:val="22"/>
                <w:szCs w:val="22"/>
              </w:rPr>
            </w:pPr>
            <w:r w:rsidRPr="006270C0">
              <w:rPr>
                <w:rFonts w:ascii="Segoe UI" w:hAnsi="Segoe UI" w:cs="Segoe UI"/>
                <w:b/>
                <w:sz w:val="22"/>
                <w:szCs w:val="22"/>
              </w:rPr>
              <w:t>OBJETO:</w:t>
            </w:r>
            <w:r w:rsidRPr="006270C0">
              <w:rPr>
                <w:rFonts w:ascii="Segoe UI" w:hAnsi="Segoe UI" w:cs="Segoe UI"/>
                <w:sz w:val="22"/>
                <w:szCs w:val="22"/>
              </w:rPr>
              <w:t xml:space="preserve"> </w:t>
            </w:r>
            <w:sdt>
              <w:sdtPr>
                <w:rPr>
                  <w:rFonts w:ascii="Segoe UI" w:hAnsi="Segoe UI" w:cs="Segoe UI"/>
                  <w:sz w:val="22"/>
                  <w:szCs w:val="22"/>
                </w:rPr>
                <w:alias w:val="Comentários"/>
                <w:tag w:val=""/>
                <w:id w:val="2023348974"/>
                <w:placeholder>
                  <w:docPart w:val="9D2771B698F346FBB02E7564E5F63D5C"/>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A500A3">
                  <w:rPr>
                    <w:rFonts w:ascii="Segoe UI" w:hAnsi="Segoe UI" w:cs="Segoe UI"/>
                    <w:sz w:val="22"/>
                    <w:szCs w:val="22"/>
                  </w:rPr>
                  <w:t>Constituição de Sistema de Registro de Preços de Prestação de Serviços de Confecção de Credenciais e Fitas Personalizadas, para atender as necessidades do Comitê Paralímpico Brasileiro.</w:t>
                </w:r>
              </w:sdtContent>
            </w:sdt>
          </w:p>
        </w:tc>
      </w:tr>
    </w:tbl>
    <w:p w14:paraId="2048DF85" w14:textId="77777777" w:rsidR="009A4AEC" w:rsidRPr="006270C0" w:rsidRDefault="009A4AEC" w:rsidP="009A4AEC">
      <w:pPr>
        <w:spacing w:after="0" w:line="240" w:lineRule="auto"/>
        <w:ind w:left="1701" w:hanging="1701"/>
        <w:jc w:val="both"/>
        <w:rPr>
          <w:rFonts w:ascii="Segoe UI" w:hAnsi="Segoe UI" w:cs="Segoe UI"/>
          <w:b/>
          <w:color w:val="000000" w:themeColor="text1"/>
          <w:sz w:val="22"/>
          <w:szCs w:val="22"/>
        </w:rPr>
      </w:pPr>
    </w:p>
    <w:p w14:paraId="26B3B3B4" w14:textId="77777777" w:rsidR="009A4AEC" w:rsidRPr="006270C0" w:rsidRDefault="009A4AEC" w:rsidP="009A4AEC">
      <w:pPr>
        <w:spacing w:after="0" w:line="240" w:lineRule="auto"/>
        <w:ind w:left="1701" w:hanging="1701"/>
        <w:jc w:val="both"/>
        <w:rPr>
          <w:rFonts w:ascii="Segoe UI" w:hAnsi="Segoe UI" w:cs="Segoe UI"/>
          <w:b/>
          <w:color w:val="000000" w:themeColor="text1"/>
          <w:sz w:val="22"/>
          <w:szCs w:val="22"/>
        </w:rPr>
      </w:pPr>
    </w:p>
    <w:p w14:paraId="5701D7AE" w14:textId="77777777" w:rsidR="009A4AEC" w:rsidRPr="006270C0" w:rsidRDefault="009A4AEC" w:rsidP="009A4AEC">
      <w:pPr>
        <w:spacing w:after="0" w:line="240" w:lineRule="auto"/>
        <w:jc w:val="both"/>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Eu, ___________________________________, </w:t>
      </w:r>
      <w:r w:rsidRPr="006270C0">
        <w:rPr>
          <w:rFonts w:ascii="Segoe UI" w:hAnsi="Segoe UI" w:cs="Segoe UI"/>
          <w:bCs/>
          <w:color w:val="000000" w:themeColor="text1"/>
          <w:sz w:val="22"/>
          <w:szCs w:val="22"/>
        </w:rPr>
        <w:t xml:space="preserve">portador do </w:t>
      </w:r>
      <w:r w:rsidRPr="006270C0">
        <w:rPr>
          <w:rFonts w:ascii="Segoe UI" w:hAnsi="Segoe UI" w:cs="Segoe UI"/>
          <w:snapToGrid w:val="0"/>
          <w:color w:val="000000" w:themeColor="text1"/>
          <w:sz w:val="22"/>
          <w:szCs w:val="22"/>
        </w:rPr>
        <w:t xml:space="preserve">RG nº </w:t>
      </w:r>
      <w:r w:rsidRPr="006270C0">
        <w:rPr>
          <w:rFonts w:ascii="Segoe UI" w:hAnsi="Segoe UI" w:cs="Segoe UI"/>
          <w:b/>
          <w:color w:val="000000" w:themeColor="text1"/>
          <w:sz w:val="22"/>
          <w:szCs w:val="22"/>
        </w:rPr>
        <w:t>_____________</w:t>
      </w:r>
      <w:r w:rsidRPr="006270C0">
        <w:rPr>
          <w:rFonts w:ascii="Segoe UI" w:hAnsi="Segoe UI" w:cs="Segoe UI"/>
          <w:snapToGrid w:val="0"/>
          <w:color w:val="000000" w:themeColor="text1"/>
          <w:sz w:val="22"/>
          <w:szCs w:val="22"/>
        </w:rPr>
        <w:t xml:space="preserve"> e do CPF nº </w:t>
      </w:r>
      <w:r w:rsidRPr="006270C0">
        <w:rPr>
          <w:rFonts w:ascii="Segoe UI" w:hAnsi="Segoe UI" w:cs="Segoe UI"/>
          <w:b/>
          <w:color w:val="000000" w:themeColor="text1"/>
          <w:sz w:val="22"/>
          <w:szCs w:val="22"/>
        </w:rPr>
        <w:t>_____________</w:t>
      </w:r>
      <w:r w:rsidRPr="006270C0">
        <w:rPr>
          <w:rFonts w:ascii="Segoe UI" w:hAnsi="Segoe UI" w:cs="Segoe UI"/>
          <w:snapToGrid w:val="0"/>
          <w:color w:val="000000" w:themeColor="text1"/>
          <w:sz w:val="22"/>
          <w:szCs w:val="22"/>
          <w:u w:val="single"/>
        </w:rPr>
        <w:t>,</w:t>
      </w:r>
      <w:r w:rsidRPr="006270C0">
        <w:rPr>
          <w:rFonts w:ascii="Segoe UI" w:hAnsi="Segoe UI" w:cs="Segoe UI"/>
          <w:color w:val="000000" w:themeColor="text1"/>
          <w:sz w:val="22"/>
          <w:szCs w:val="22"/>
        </w:rPr>
        <w:t xml:space="preserve"> representante legal do licitante ________________________ (</w:t>
      </w:r>
      <w:r w:rsidRPr="006270C0">
        <w:rPr>
          <w:rFonts w:ascii="Segoe UI" w:hAnsi="Segoe UI" w:cs="Segoe UI"/>
          <w:i/>
          <w:color w:val="000000" w:themeColor="text1"/>
          <w:sz w:val="22"/>
          <w:szCs w:val="22"/>
        </w:rPr>
        <w:t>nome empresarial</w:t>
      </w:r>
      <w:r w:rsidRPr="006270C0">
        <w:rPr>
          <w:rFonts w:ascii="Segoe UI" w:hAnsi="Segoe UI" w:cs="Segoe UI"/>
          <w:color w:val="000000" w:themeColor="text1"/>
          <w:sz w:val="22"/>
          <w:szCs w:val="22"/>
        </w:rPr>
        <w:t>), CNPJ nº_____________________ interessado em participar do Pregão Eletrônico em epígrafe,</w:t>
      </w:r>
      <w:r w:rsidRPr="006270C0">
        <w:rPr>
          <w:rFonts w:ascii="Segoe UI" w:hAnsi="Segoe UI" w:cs="Segoe UI"/>
          <w:b/>
          <w:color w:val="000000" w:themeColor="text1"/>
          <w:sz w:val="22"/>
          <w:szCs w:val="22"/>
        </w:rPr>
        <w:t xml:space="preserve"> DECLARO, </w:t>
      </w:r>
      <w:r w:rsidRPr="006270C0">
        <w:rPr>
          <w:rFonts w:ascii="Segoe UI" w:hAnsi="Segoe UI" w:cs="Segoe UI"/>
          <w:color w:val="000000" w:themeColor="text1"/>
          <w:sz w:val="22"/>
          <w:szCs w:val="22"/>
        </w:rPr>
        <w:t>sob as penas da Lei, especialmente o artigo 299 do Código Penal Brasileiro, que:</w:t>
      </w:r>
    </w:p>
    <w:p w14:paraId="7CBC1F80" w14:textId="77777777" w:rsidR="009A4AEC" w:rsidRPr="006270C0" w:rsidRDefault="009A4AEC" w:rsidP="009A4AEC">
      <w:pPr>
        <w:spacing w:after="0" w:line="240" w:lineRule="auto"/>
        <w:jc w:val="both"/>
        <w:rPr>
          <w:rFonts w:ascii="Segoe UI" w:hAnsi="Segoe UI" w:cs="Segoe UI"/>
          <w:color w:val="000000" w:themeColor="text1"/>
          <w:sz w:val="22"/>
          <w:szCs w:val="22"/>
        </w:rPr>
      </w:pPr>
    </w:p>
    <w:p w14:paraId="581163EA" w14:textId="77777777" w:rsidR="009A4AEC" w:rsidRPr="006270C0" w:rsidRDefault="009A4AEC" w:rsidP="00CD63DF">
      <w:pPr>
        <w:pStyle w:val="PargrafodaLista"/>
        <w:numPr>
          <w:ilvl w:val="0"/>
          <w:numId w:val="18"/>
        </w:numPr>
        <w:spacing w:after="0" w:line="240" w:lineRule="auto"/>
        <w:jc w:val="both"/>
        <w:rPr>
          <w:rFonts w:ascii="Segoe UI" w:hAnsi="Segoe UI" w:cs="Segoe UI"/>
          <w:color w:val="000000" w:themeColor="text1"/>
        </w:rPr>
      </w:pPr>
      <w:r w:rsidRPr="006270C0">
        <w:rPr>
          <w:rFonts w:ascii="Segoe UI" w:hAnsi="Segoe UI" w:cs="Segoe UI"/>
          <w:color w:val="000000" w:themeColor="text1"/>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E32EFEF"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732B7B30" w14:textId="77777777" w:rsidR="009A4AEC" w:rsidRPr="006270C0" w:rsidRDefault="009A4AEC" w:rsidP="00CD63DF">
      <w:pPr>
        <w:pStyle w:val="PargrafodaLista"/>
        <w:numPr>
          <w:ilvl w:val="0"/>
          <w:numId w:val="18"/>
        </w:numPr>
        <w:spacing w:after="0" w:line="240" w:lineRule="auto"/>
        <w:jc w:val="both"/>
        <w:rPr>
          <w:rFonts w:ascii="Segoe UI" w:hAnsi="Segoe UI" w:cs="Segoe UI"/>
          <w:color w:val="000000" w:themeColor="text1"/>
        </w:rPr>
      </w:pPr>
      <w:r w:rsidRPr="006270C0">
        <w:rPr>
          <w:rFonts w:ascii="Segoe UI" w:hAnsi="Segoe UI" w:cs="Segoe UI"/>
          <w:color w:val="000000" w:themeColor="text1"/>
        </w:rPr>
        <w:t>o licitante não tentou, por qualquer meio ou por qualquer pessoa, influir na decisão de qualquer outro licitante ou interessado, em potencial ou de fato, no presente procedimento licitatório;</w:t>
      </w:r>
    </w:p>
    <w:p w14:paraId="6621D8B2"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3B831309" w14:textId="77777777" w:rsidR="009A4AEC" w:rsidRPr="006270C0" w:rsidRDefault="009A4AEC" w:rsidP="00CD63DF">
      <w:pPr>
        <w:pStyle w:val="PargrafodaLista"/>
        <w:numPr>
          <w:ilvl w:val="0"/>
          <w:numId w:val="18"/>
        </w:numPr>
        <w:spacing w:after="0" w:line="240" w:lineRule="auto"/>
        <w:jc w:val="both"/>
        <w:rPr>
          <w:rFonts w:ascii="Segoe UI" w:hAnsi="Segoe UI" w:cs="Segoe UI"/>
          <w:color w:val="000000" w:themeColor="text1"/>
        </w:rPr>
      </w:pPr>
      <w:r w:rsidRPr="006270C0">
        <w:rPr>
          <w:rFonts w:ascii="Segoe UI" w:hAnsi="Segoe UI" w:cs="Segoe UI"/>
          <w:color w:val="000000" w:themeColor="text1"/>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2E7E091A"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342FF334" w14:textId="77777777" w:rsidR="009A4AEC" w:rsidRPr="006270C0" w:rsidRDefault="009A4AEC" w:rsidP="00CD63DF">
      <w:pPr>
        <w:pStyle w:val="PargrafodaLista"/>
        <w:numPr>
          <w:ilvl w:val="0"/>
          <w:numId w:val="18"/>
        </w:numPr>
        <w:spacing w:after="0" w:line="240" w:lineRule="auto"/>
        <w:jc w:val="both"/>
        <w:rPr>
          <w:rFonts w:ascii="Segoe UI" w:hAnsi="Segoe UI" w:cs="Segoe UI"/>
          <w:color w:val="000000" w:themeColor="text1"/>
        </w:rPr>
      </w:pPr>
      <w:r w:rsidRPr="006270C0">
        <w:rPr>
          <w:rFonts w:ascii="Segoe UI" w:hAnsi="Segoe UI" w:cs="Segoe UI"/>
          <w:color w:val="000000" w:themeColor="text1"/>
        </w:rPr>
        <w:t>o representante legal do licitante está plenamente ciente do teor e da extensão desta declaração e que detém plenos poderes e informações para firmá-la.</w:t>
      </w:r>
    </w:p>
    <w:p w14:paraId="2E91D3AE" w14:textId="77777777" w:rsidR="009A4AEC" w:rsidRPr="006270C0" w:rsidRDefault="009A4AEC" w:rsidP="009A4AEC">
      <w:pPr>
        <w:spacing w:after="0" w:line="240" w:lineRule="auto"/>
        <w:jc w:val="both"/>
        <w:rPr>
          <w:rFonts w:ascii="Segoe UI" w:hAnsi="Segoe UI" w:cs="Segoe UI"/>
          <w:b/>
          <w:color w:val="000000" w:themeColor="text1"/>
          <w:sz w:val="22"/>
          <w:szCs w:val="22"/>
        </w:rPr>
      </w:pPr>
    </w:p>
    <w:p w14:paraId="2B72801F" w14:textId="77777777" w:rsidR="009A4AEC" w:rsidRPr="006270C0" w:rsidRDefault="009A4AEC" w:rsidP="009A4AEC">
      <w:pPr>
        <w:spacing w:after="0" w:line="240" w:lineRule="auto"/>
        <w:jc w:val="both"/>
        <w:rPr>
          <w:rFonts w:ascii="Segoe UI" w:hAnsi="Segoe UI" w:cs="Segoe UI"/>
          <w:color w:val="000000" w:themeColor="text1"/>
          <w:sz w:val="22"/>
          <w:szCs w:val="22"/>
        </w:rPr>
      </w:pPr>
      <w:r w:rsidRPr="006270C0">
        <w:rPr>
          <w:rFonts w:ascii="Segoe UI" w:hAnsi="Segoe UI" w:cs="Segoe UI"/>
          <w:b/>
          <w:color w:val="000000" w:themeColor="text1"/>
          <w:sz w:val="22"/>
          <w:szCs w:val="22"/>
        </w:rPr>
        <w:t>DECLARO</w:t>
      </w:r>
      <w:r w:rsidRPr="006270C0">
        <w:rPr>
          <w:rFonts w:ascii="Segoe UI" w:hAnsi="Segoe UI" w:cs="Segoe UI"/>
          <w:color w:val="000000" w:themeColor="text1"/>
          <w:sz w:val="22"/>
          <w:szCs w:val="22"/>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62A9EACB" w14:textId="77777777" w:rsidR="009A4AEC" w:rsidRPr="006270C0" w:rsidRDefault="009A4AEC" w:rsidP="009A4AEC">
      <w:pPr>
        <w:spacing w:after="0" w:line="240" w:lineRule="auto"/>
        <w:jc w:val="both"/>
        <w:rPr>
          <w:rFonts w:ascii="Segoe UI" w:hAnsi="Segoe UI" w:cs="Segoe UI"/>
          <w:color w:val="000000" w:themeColor="text1"/>
          <w:sz w:val="22"/>
          <w:szCs w:val="22"/>
        </w:rPr>
      </w:pPr>
    </w:p>
    <w:p w14:paraId="2BA15D2B"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I – Prometer, oferecer ou dar, direta ou indiretamente, vantagem indevida a agente público, ou a terceira pessoa a ele relacionada; </w:t>
      </w:r>
    </w:p>
    <w:p w14:paraId="687FF1EB"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0F70A029"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lastRenderedPageBreak/>
        <w:t xml:space="preserve">II – Comprovadamente, financiar, custear, patrocinar ou de qualquer modo subvencionar a prática dos atos ilícitos previstos em Lei; </w:t>
      </w:r>
    </w:p>
    <w:p w14:paraId="6EBD0BED"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657F646D"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III – comprovadamente, utilizar-se de interposta pessoa física ou jurídica para ocultar ou dissimular seus reais interesses ou a identidade dos beneficiários dos atos praticados; </w:t>
      </w:r>
    </w:p>
    <w:p w14:paraId="633CA800"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2905F240"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IV – No tocante a licitações e contratos: </w:t>
      </w:r>
    </w:p>
    <w:p w14:paraId="642B4A74"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6BD42FBC"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frustrar ou fraudar, mediante ajuste, combinação ou qualquer outro expediente, o caráter competitivo de procedimento licitatório; </w:t>
      </w:r>
    </w:p>
    <w:p w14:paraId="46383935" w14:textId="77777777" w:rsidR="009A4AEC" w:rsidRPr="006270C0" w:rsidRDefault="009A4AEC" w:rsidP="009A4AEC">
      <w:pPr>
        <w:spacing w:after="0" w:line="240" w:lineRule="auto"/>
        <w:ind w:left="851"/>
        <w:jc w:val="both"/>
        <w:rPr>
          <w:rFonts w:ascii="Segoe UI" w:hAnsi="Segoe UI" w:cs="Segoe UI"/>
          <w:color w:val="000000" w:themeColor="text1"/>
          <w:sz w:val="22"/>
          <w:szCs w:val="22"/>
        </w:rPr>
      </w:pPr>
    </w:p>
    <w:p w14:paraId="75F76E1B"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impedir, perturbar ou fraudar a realização de qualquer ato de procedimento licitatório;</w:t>
      </w:r>
    </w:p>
    <w:p w14:paraId="3048096E" w14:textId="77777777" w:rsidR="009A4AEC" w:rsidRPr="006270C0" w:rsidRDefault="009A4AEC" w:rsidP="009A4AEC">
      <w:pPr>
        <w:spacing w:after="0" w:line="240" w:lineRule="auto"/>
        <w:ind w:left="851"/>
        <w:jc w:val="both"/>
        <w:rPr>
          <w:rFonts w:ascii="Segoe UI" w:hAnsi="Segoe UI" w:cs="Segoe UI"/>
          <w:color w:val="000000" w:themeColor="text1"/>
          <w:sz w:val="22"/>
          <w:szCs w:val="22"/>
        </w:rPr>
      </w:pPr>
    </w:p>
    <w:p w14:paraId="569E921B"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afastar ou procurar afastar licitante, por meio de fraude ou oferecimento de vantagem de qualquer tipo; </w:t>
      </w:r>
    </w:p>
    <w:p w14:paraId="1C580B26" w14:textId="77777777" w:rsidR="009A4AEC" w:rsidRPr="006270C0" w:rsidRDefault="009A4AEC" w:rsidP="009A4AEC">
      <w:pPr>
        <w:spacing w:after="0" w:line="240" w:lineRule="auto"/>
        <w:ind w:left="851"/>
        <w:jc w:val="both"/>
        <w:rPr>
          <w:rFonts w:ascii="Segoe UI" w:hAnsi="Segoe UI" w:cs="Segoe UI"/>
          <w:color w:val="000000" w:themeColor="text1"/>
          <w:sz w:val="22"/>
          <w:szCs w:val="22"/>
        </w:rPr>
      </w:pPr>
    </w:p>
    <w:p w14:paraId="78B07583"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fraudar licitação ou contrato dela decorrente; </w:t>
      </w:r>
    </w:p>
    <w:p w14:paraId="24991216" w14:textId="77777777" w:rsidR="009A4AEC" w:rsidRPr="006270C0" w:rsidRDefault="009A4AEC" w:rsidP="009A4AEC">
      <w:pPr>
        <w:spacing w:after="0" w:line="240" w:lineRule="auto"/>
        <w:ind w:left="851"/>
        <w:jc w:val="both"/>
        <w:rPr>
          <w:rFonts w:ascii="Segoe UI" w:hAnsi="Segoe UI" w:cs="Segoe UI"/>
          <w:color w:val="000000" w:themeColor="text1"/>
          <w:sz w:val="22"/>
          <w:szCs w:val="22"/>
        </w:rPr>
      </w:pPr>
    </w:p>
    <w:p w14:paraId="1F579443"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criar, de modo fraudulento ou irregular, pessoa jurídica para participar de licitação ou celebrar contrato administrativo; </w:t>
      </w:r>
    </w:p>
    <w:p w14:paraId="7DDF7FA4" w14:textId="77777777" w:rsidR="009A4AEC" w:rsidRPr="006270C0" w:rsidRDefault="009A4AEC" w:rsidP="009A4AEC">
      <w:pPr>
        <w:pStyle w:val="PargrafodaLista"/>
        <w:spacing w:after="0" w:line="240" w:lineRule="auto"/>
        <w:rPr>
          <w:rFonts w:ascii="Segoe UI" w:hAnsi="Segoe UI" w:cs="Segoe UI"/>
          <w:color w:val="000000" w:themeColor="text1"/>
        </w:rPr>
      </w:pPr>
    </w:p>
    <w:p w14:paraId="0230A45A"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1F1DC838" w14:textId="77777777" w:rsidR="009A4AEC" w:rsidRPr="006270C0" w:rsidRDefault="009A4AEC" w:rsidP="009A4AEC">
      <w:pPr>
        <w:pStyle w:val="PargrafodaLista"/>
        <w:spacing w:after="0" w:line="240" w:lineRule="auto"/>
        <w:rPr>
          <w:rFonts w:ascii="Segoe UI" w:hAnsi="Segoe UI" w:cs="Segoe UI"/>
          <w:color w:val="000000" w:themeColor="text1"/>
        </w:rPr>
      </w:pPr>
    </w:p>
    <w:p w14:paraId="5496D6AD"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manipular ou fraudar o equilíbrio econômico-financeiro dos contratos celebrados com o CPB; </w:t>
      </w:r>
    </w:p>
    <w:p w14:paraId="39B67C85" w14:textId="77777777" w:rsidR="009A4AEC" w:rsidRPr="006270C0" w:rsidRDefault="009A4AEC" w:rsidP="009A4AEC">
      <w:pPr>
        <w:pStyle w:val="PargrafodaLista"/>
        <w:spacing w:after="0" w:line="240" w:lineRule="auto"/>
        <w:rPr>
          <w:rFonts w:ascii="Segoe UI" w:hAnsi="Segoe UI" w:cs="Segoe UI"/>
          <w:color w:val="000000" w:themeColor="text1"/>
        </w:rPr>
      </w:pPr>
    </w:p>
    <w:p w14:paraId="28D3D3B5"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616D94FA" w14:textId="77777777" w:rsidR="009A4AEC" w:rsidRPr="006270C0" w:rsidRDefault="009A4AEC" w:rsidP="009A4AEC">
      <w:pPr>
        <w:spacing w:after="0" w:line="240" w:lineRule="auto"/>
        <w:ind w:left="1416" w:firstLine="708"/>
        <w:jc w:val="right"/>
        <w:rPr>
          <w:rFonts w:ascii="Segoe UI" w:hAnsi="Segoe UI" w:cs="Segoe UI"/>
          <w:color w:val="000000" w:themeColor="text1"/>
          <w:sz w:val="22"/>
          <w:szCs w:val="22"/>
        </w:rPr>
      </w:pPr>
    </w:p>
    <w:p w14:paraId="43F92CF0" w14:textId="77777777" w:rsidR="009A4AEC" w:rsidRPr="006270C0" w:rsidRDefault="009A4AEC" w:rsidP="009A4AEC">
      <w:pPr>
        <w:spacing w:after="0" w:line="240" w:lineRule="auto"/>
        <w:ind w:left="1416" w:firstLine="708"/>
        <w:jc w:val="right"/>
        <w:rPr>
          <w:rFonts w:ascii="Segoe UI" w:hAnsi="Segoe UI" w:cs="Segoe UI"/>
          <w:color w:val="000000" w:themeColor="text1"/>
          <w:sz w:val="22"/>
          <w:szCs w:val="22"/>
        </w:rPr>
      </w:pPr>
    </w:p>
    <w:p w14:paraId="493DBF2A" w14:textId="77777777" w:rsidR="009A4AEC" w:rsidRPr="006270C0" w:rsidRDefault="009A4AEC" w:rsidP="009A4AEC">
      <w:pPr>
        <w:spacing w:after="0" w:line="240" w:lineRule="auto"/>
        <w:ind w:left="1416" w:firstLine="708"/>
        <w:jc w:val="right"/>
        <w:rPr>
          <w:rFonts w:ascii="Segoe UI" w:hAnsi="Segoe UI" w:cs="Segoe UI"/>
          <w:color w:val="000000" w:themeColor="text1"/>
          <w:sz w:val="22"/>
          <w:szCs w:val="22"/>
        </w:rPr>
      </w:pPr>
    </w:p>
    <w:p w14:paraId="60DB8F23" w14:textId="77777777" w:rsidR="009A4AEC" w:rsidRPr="006270C0" w:rsidRDefault="009A4AEC" w:rsidP="009A4AEC">
      <w:pPr>
        <w:spacing w:after="0" w:line="240" w:lineRule="auto"/>
        <w:ind w:left="1416" w:firstLine="708"/>
        <w:jc w:val="right"/>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Local e data </w:t>
      </w:r>
    </w:p>
    <w:p w14:paraId="620F2C98" w14:textId="77777777" w:rsidR="009A4AEC" w:rsidRPr="006270C0" w:rsidRDefault="009A4AEC" w:rsidP="009A4AEC">
      <w:pPr>
        <w:spacing w:after="0" w:line="240" w:lineRule="auto"/>
        <w:ind w:left="1416" w:firstLine="708"/>
        <w:jc w:val="right"/>
        <w:rPr>
          <w:rFonts w:ascii="Segoe UI" w:hAnsi="Segoe UI" w:cs="Segoe UI"/>
          <w:color w:val="000000" w:themeColor="text1"/>
          <w:sz w:val="22"/>
          <w:szCs w:val="22"/>
        </w:rPr>
      </w:pPr>
    </w:p>
    <w:p w14:paraId="7B2EBF39" w14:textId="77777777" w:rsidR="009A4AEC" w:rsidRPr="006270C0" w:rsidRDefault="009A4AEC" w:rsidP="009A4AEC">
      <w:pPr>
        <w:tabs>
          <w:tab w:val="left" w:pos="3969"/>
          <w:tab w:val="left" w:pos="5103"/>
        </w:tabs>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___________________________________</w:t>
      </w:r>
    </w:p>
    <w:p w14:paraId="4B6ADF26" w14:textId="77777777" w:rsidR="009A4AEC" w:rsidRPr="006270C0" w:rsidRDefault="009A4AEC" w:rsidP="009A4AEC">
      <w:pPr>
        <w:tabs>
          <w:tab w:val="left" w:pos="3969"/>
          <w:tab w:val="left" w:pos="5103"/>
        </w:tabs>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Responsável (nome/cargo/assinatura)</w:t>
      </w:r>
    </w:p>
    <w:p w14:paraId="5DFF8EF1" w14:textId="77777777" w:rsidR="009A4AEC" w:rsidRPr="006270C0" w:rsidRDefault="009A4AEC" w:rsidP="009A4AEC">
      <w:pPr>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Nome da Empresa</w:t>
      </w:r>
    </w:p>
    <w:p w14:paraId="301BA119" w14:textId="77777777" w:rsidR="009A4AEC" w:rsidRPr="006270C0" w:rsidRDefault="009A4AEC" w:rsidP="009A4AEC">
      <w:pPr>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Telefone para contato</w:t>
      </w:r>
    </w:p>
    <w:p w14:paraId="2F0004FD" w14:textId="77777777" w:rsidR="009A4AEC" w:rsidRPr="006270C0" w:rsidRDefault="009A4AEC" w:rsidP="009A4AEC">
      <w:pPr>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(Nº do CNPJ da Empresa)</w:t>
      </w:r>
    </w:p>
    <w:p w14:paraId="2ECC2DA3" w14:textId="77777777" w:rsidR="009A4AEC" w:rsidRPr="006270C0" w:rsidRDefault="009A4AEC" w:rsidP="009A4AEC">
      <w:pPr>
        <w:spacing w:after="0" w:line="240" w:lineRule="auto"/>
        <w:jc w:val="center"/>
        <w:rPr>
          <w:rFonts w:ascii="Segoe UI" w:hAnsi="Segoe UI" w:cs="Segoe UI"/>
          <w:b/>
          <w:sz w:val="22"/>
          <w:szCs w:val="22"/>
        </w:rPr>
      </w:pPr>
    </w:p>
    <w:p w14:paraId="19B8DDDB" w14:textId="77777777" w:rsidR="008A4959" w:rsidRPr="006270C0" w:rsidRDefault="008A4959" w:rsidP="00A80E4B">
      <w:pPr>
        <w:spacing w:after="0" w:line="240" w:lineRule="auto"/>
        <w:rPr>
          <w:rFonts w:ascii="Segoe UI" w:hAnsi="Segoe UI" w:cs="Segoe UI"/>
          <w:b/>
          <w:sz w:val="22"/>
          <w:szCs w:val="22"/>
        </w:rPr>
      </w:pPr>
    </w:p>
    <w:p w14:paraId="6684D301" w14:textId="6DF9A755" w:rsidR="00DB1E52" w:rsidRPr="006270C0" w:rsidRDefault="00DB1E52" w:rsidP="00CA0212">
      <w:pPr>
        <w:spacing w:after="0" w:line="240" w:lineRule="auto"/>
        <w:jc w:val="center"/>
        <w:rPr>
          <w:rFonts w:ascii="Segoe UI" w:hAnsi="Segoe UI" w:cs="Segoe UI"/>
          <w:b/>
          <w:sz w:val="22"/>
          <w:szCs w:val="22"/>
        </w:rPr>
      </w:pPr>
      <w:bookmarkStart w:id="5" w:name="_Hlk202274885"/>
      <w:bookmarkEnd w:id="0"/>
      <w:r w:rsidRPr="006270C0">
        <w:rPr>
          <w:rFonts w:ascii="Segoe UI" w:hAnsi="Segoe UI" w:cs="Segoe UI"/>
          <w:b/>
          <w:sz w:val="22"/>
          <w:szCs w:val="22"/>
        </w:rPr>
        <w:t xml:space="preserve">ANEXO </w:t>
      </w:r>
      <w:r w:rsidR="00FF68EC">
        <w:rPr>
          <w:rFonts w:ascii="Segoe UI" w:hAnsi="Segoe UI" w:cs="Segoe UI"/>
          <w:b/>
          <w:sz w:val="22"/>
          <w:szCs w:val="22"/>
        </w:rPr>
        <w:t>I</w:t>
      </w:r>
      <w:r w:rsidR="00AA2F87" w:rsidRPr="006270C0">
        <w:rPr>
          <w:rFonts w:ascii="Segoe UI" w:hAnsi="Segoe UI" w:cs="Segoe UI"/>
          <w:b/>
          <w:sz w:val="22"/>
          <w:szCs w:val="22"/>
        </w:rPr>
        <w:t>V</w:t>
      </w:r>
    </w:p>
    <w:p w14:paraId="109FB358" w14:textId="77777777" w:rsidR="00DB1E52" w:rsidRPr="006270C0" w:rsidRDefault="00DB1E52" w:rsidP="00CA0212">
      <w:pPr>
        <w:spacing w:after="0" w:line="240" w:lineRule="auto"/>
        <w:jc w:val="center"/>
        <w:rPr>
          <w:rFonts w:ascii="Segoe UI" w:hAnsi="Segoe UI" w:cs="Segoe UI"/>
          <w:b/>
          <w:color w:val="000000" w:themeColor="text1"/>
          <w:sz w:val="22"/>
          <w:szCs w:val="22"/>
        </w:rPr>
      </w:pPr>
      <w:r w:rsidRPr="006270C0">
        <w:rPr>
          <w:rFonts w:ascii="Segoe UI" w:hAnsi="Segoe UI" w:cs="Segoe UI"/>
          <w:b/>
          <w:bCs/>
          <w:color w:val="000000" w:themeColor="text1"/>
          <w:sz w:val="22"/>
          <w:szCs w:val="22"/>
        </w:rPr>
        <w:lastRenderedPageBreak/>
        <w:t>CADASTRO RESERVA DA ATA DE REGISTRO DE PREÇO</w:t>
      </w:r>
    </w:p>
    <w:p w14:paraId="59AFF29C" w14:textId="5EC0BB23" w:rsidR="00DB1E52" w:rsidRPr="006270C0" w:rsidRDefault="00DB1E52" w:rsidP="00DB1E52">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711803755"/>
          <w:placeholder>
            <w:docPart w:val="BE16F15708F84AC6A23BEC1102E7C504"/>
          </w:placeholder>
          <w:dataBinding w:prefixMappings="xmlns:ns0='http://purl.org/dc/elements/1.1/' xmlns:ns1='http://schemas.openxmlformats.org/package/2006/metadata/core-properties' " w:xpath="/ns1:coreProperties[1]/ns0:title[1]" w:storeItemID="{6C3C8BC8-F283-45AE-878A-BAB7291924A1}"/>
          <w:text/>
        </w:sdtPr>
        <w:sdtEndPr/>
        <w:sdtContent>
          <w:r w:rsidR="005F093B">
            <w:rPr>
              <w:rFonts w:ascii="Segoe UI" w:hAnsi="Segoe UI" w:cs="Segoe UI"/>
              <w:b/>
              <w:color w:val="000000" w:themeColor="text1"/>
              <w:sz w:val="22"/>
              <w:szCs w:val="22"/>
            </w:rPr>
            <w:t>0115/2026</w:t>
          </w:r>
        </w:sdtContent>
      </w:sdt>
    </w:p>
    <w:p w14:paraId="4DFB3AFD" w14:textId="77777777" w:rsidR="00DB1E52" w:rsidRPr="006270C0" w:rsidRDefault="00DB1E52" w:rsidP="00DB1E5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jc w:val="both"/>
        <w:rPr>
          <w:rStyle w:val="textodestaque1"/>
          <w:rFonts w:ascii="Segoe UI" w:eastAsia="Calibri" w:hAnsi="Segoe UI" w:cs="Segoe UI"/>
          <w:color w:val="000000" w:themeColor="text1"/>
          <w:sz w:val="22"/>
          <w:szCs w:val="22"/>
        </w:rPr>
      </w:pPr>
      <w:r w:rsidRPr="006270C0">
        <w:rPr>
          <w:rStyle w:val="textodestaque1"/>
          <w:rFonts w:ascii="Segoe UI" w:eastAsia="Calibri" w:hAnsi="Segoe UI" w:cs="Segoe UI"/>
          <w:color w:val="000000" w:themeColor="text1"/>
          <w:sz w:val="22"/>
          <w:szCs w:val="22"/>
        </w:rPr>
        <w:t xml:space="preserve">CÓDIGO DO ÓRGÃO </w:t>
      </w:r>
      <w:sdt>
        <w:sdtPr>
          <w:rPr>
            <w:rStyle w:val="textodestaque1"/>
            <w:rFonts w:ascii="Segoe UI" w:eastAsia="Calibri" w:hAnsi="Segoe UI" w:cs="Segoe UI"/>
            <w:color w:val="000000" w:themeColor="text1"/>
            <w:sz w:val="22"/>
            <w:szCs w:val="22"/>
          </w:rPr>
          <w:alias w:val="Endereço da Empresa"/>
          <w:tag w:val=""/>
          <w:id w:val="-205644822"/>
          <w:placeholder>
            <w:docPart w:val="D5F7C7EE472342028978F2A821070209"/>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6270C0">
            <w:rPr>
              <w:rStyle w:val="textodestaque1"/>
              <w:rFonts w:ascii="Segoe UI" w:eastAsia="Calibri" w:hAnsi="Segoe UI" w:cs="Segoe UI"/>
              <w:color w:val="000000" w:themeColor="text1"/>
              <w:sz w:val="22"/>
              <w:szCs w:val="22"/>
            </w:rPr>
            <w:t>CÓDIGO DA UASG: 929472</w:t>
          </w:r>
        </w:sdtContent>
      </w:sdt>
    </w:p>
    <w:p w14:paraId="3A12E077" w14:textId="4486F8A8" w:rsidR="00DB1E52" w:rsidRPr="006270C0" w:rsidRDefault="00DB1E52" w:rsidP="00DB1E52">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MODALIDADE: PREGÃO ELETRÔNICO SRP Nº </w:t>
      </w:r>
      <w:sdt>
        <w:sdtPr>
          <w:rPr>
            <w:rFonts w:ascii="Segoe UI" w:hAnsi="Segoe UI" w:cs="Segoe UI"/>
            <w:b/>
            <w:color w:val="000000" w:themeColor="text1"/>
            <w:sz w:val="22"/>
            <w:szCs w:val="22"/>
          </w:rPr>
          <w:alias w:val="Resumo"/>
          <w:tag w:val=""/>
          <w:id w:val="776990042"/>
          <w:placeholder>
            <w:docPart w:val="010917BE84364229AA394350103CB420"/>
          </w:placeholder>
          <w:dataBinding w:prefixMappings="xmlns:ns0='http://schemas.microsoft.com/office/2006/coverPageProps' " w:xpath="/ns0:CoverPageProperties[1]/ns0:Abstract[1]" w:storeItemID="{55AF091B-3C7A-41E3-B477-F2FDAA23CFDA}"/>
          <w:text/>
        </w:sdtPr>
        <w:sdtEndPr/>
        <w:sdtContent>
          <w:r w:rsidR="00A7149B">
            <w:rPr>
              <w:rFonts w:ascii="Segoe UI" w:hAnsi="Segoe UI" w:cs="Segoe UI"/>
              <w:b/>
              <w:color w:val="000000" w:themeColor="text1"/>
              <w:sz w:val="22"/>
              <w:szCs w:val="22"/>
            </w:rPr>
            <w:t>90037/CPB/2026</w:t>
          </w:r>
        </w:sdtContent>
      </w:sdt>
    </w:p>
    <w:tbl>
      <w:tblPr>
        <w:tblW w:w="8789" w:type="dxa"/>
        <w:tblInd w:w="137" w:type="dxa"/>
        <w:tblLayout w:type="fixed"/>
        <w:tblLook w:val="0000" w:firstRow="0" w:lastRow="0" w:firstColumn="0" w:lastColumn="0" w:noHBand="0" w:noVBand="0"/>
      </w:tblPr>
      <w:tblGrid>
        <w:gridCol w:w="8789"/>
      </w:tblGrid>
      <w:tr w:rsidR="00DB1E52" w:rsidRPr="006270C0" w14:paraId="2A0246FE" w14:textId="77777777" w:rsidTr="002A3A1C">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013A05EF" w14:textId="42400E21" w:rsidR="00DB1E52" w:rsidRPr="006270C0" w:rsidRDefault="00DB1E52" w:rsidP="002A3A1C">
            <w:pPr>
              <w:pStyle w:val="Corpodetexto"/>
              <w:spacing w:after="0" w:line="240" w:lineRule="auto"/>
              <w:ind w:left="1122" w:right="176" w:hanging="946"/>
              <w:rPr>
                <w:rFonts w:ascii="Segoe UI" w:hAnsi="Segoe UI" w:cs="Segoe UI"/>
                <w:color w:val="000000" w:themeColor="text1"/>
                <w:sz w:val="22"/>
                <w:szCs w:val="22"/>
              </w:rPr>
            </w:pPr>
            <w:r w:rsidRPr="006270C0">
              <w:rPr>
                <w:rFonts w:ascii="Segoe UI" w:hAnsi="Segoe UI" w:cs="Segoe UI"/>
                <w:b/>
                <w:sz w:val="22"/>
                <w:szCs w:val="22"/>
              </w:rPr>
              <w:t>OBJETO:</w:t>
            </w:r>
            <w:r w:rsidRPr="006270C0">
              <w:rPr>
                <w:rFonts w:ascii="Segoe UI" w:hAnsi="Segoe UI" w:cs="Segoe UI"/>
                <w:sz w:val="22"/>
                <w:szCs w:val="22"/>
              </w:rPr>
              <w:t xml:space="preserve"> </w:t>
            </w:r>
            <w:sdt>
              <w:sdtPr>
                <w:rPr>
                  <w:rFonts w:ascii="Segoe UI" w:hAnsi="Segoe UI" w:cs="Segoe UI"/>
                  <w:sz w:val="22"/>
                  <w:szCs w:val="22"/>
                </w:rPr>
                <w:alias w:val="Comentários"/>
                <w:tag w:val=""/>
                <w:id w:val="263497826"/>
                <w:placeholder>
                  <w:docPart w:val="824458F7986C4E979D7942936A5CC26B"/>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A500A3">
                  <w:rPr>
                    <w:rFonts w:ascii="Segoe UI" w:hAnsi="Segoe UI" w:cs="Segoe UI"/>
                    <w:sz w:val="22"/>
                    <w:szCs w:val="22"/>
                  </w:rPr>
                  <w:t>Constituição de Sistema de Registro de Preços de Prestação de Serviços de Confecção de Credenciais e Fitas Personalizadas, para atender as necessidades do Comitê Paralímpico Brasileiro.</w:t>
                </w:r>
              </w:sdtContent>
            </w:sdt>
          </w:p>
        </w:tc>
      </w:tr>
    </w:tbl>
    <w:p w14:paraId="346A3559" w14:textId="77777777" w:rsidR="00DB1E52" w:rsidRPr="006270C0" w:rsidRDefault="00DB1E52" w:rsidP="00DB1E52">
      <w:pPr>
        <w:spacing w:after="0" w:line="240" w:lineRule="auto"/>
        <w:jc w:val="both"/>
        <w:rPr>
          <w:rFonts w:ascii="Segoe UI" w:hAnsi="Segoe UI" w:cs="Segoe UI"/>
          <w:sz w:val="22"/>
          <w:szCs w:val="22"/>
        </w:rPr>
      </w:pPr>
    </w:p>
    <w:p w14:paraId="698D69B7" w14:textId="77777777" w:rsidR="00DB1E52" w:rsidRPr="006270C0" w:rsidRDefault="00DB1E52" w:rsidP="00CD63DF">
      <w:pPr>
        <w:pStyle w:val="PargrafodaLista"/>
        <w:widowControl w:val="0"/>
        <w:numPr>
          <w:ilvl w:val="0"/>
          <w:numId w:val="42"/>
        </w:numPr>
        <w:tabs>
          <w:tab w:val="left" w:pos="285"/>
        </w:tabs>
        <w:autoSpaceDE w:val="0"/>
        <w:autoSpaceDN w:val="0"/>
        <w:spacing w:before="1" w:after="0" w:line="240" w:lineRule="auto"/>
        <w:ind w:left="142" w:right="-2" w:firstLine="0"/>
        <w:contextualSpacing w:val="0"/>
        <w:jc w:val="both"/>
        <w:rPr>
          <w:rFonts w:ascii="Segoe UI" w:hAnsi="Segoe UI" w:cs="Segoe UI"/>
          <w:b/>
        </w:rPr>
      </w:pPr>
      <w:r w:rsidRPr="006270C0">
        <w:rPr>
          <w:rFonts w:ascii="Segoe UI" w:hAnsi="Segoe UI" w:cs="Segoe UI"/>
          <w:b/>
        </w:rPr>
        <w:t xml:space="preserve">ORDEM DE CLASSIFICAÇÃO DE LICITANTES QUE ACEITARAM COTAR OS ITENS NAS MESMAS CONDIÇÕES E PREÇOS DO ADJUDICATÁRIO DO </w:t>
      </w:r>
      <w:r w:rsidRPr="006270C0">
        <w:rPr>
          <w:rFonts w:ascii="Segoe UI" w:hAnsi="Segoe UI" w:cs="Segoe UI"/>
          <w:b/>
          <w:spacing w:val="-2"/>
        </w:rPr>
        <w:t>CERTAME</w:t>
      </w:r>
    </w:p>
    <w:p w14:paraId="711D7385" w14:textId="77777777" w:rsidR="00DB1E52" w:rsidRPr="006270C0" w:rsidRDefault="00DB1E52" w:rsidP="00CD63DF">
      <w:pPr>
        <w:pStyle w:val="PargrafodaLista"/>
        <w:widowControl w:val="0"/>
        <w:numPr>
          <w:ilvl w:val="1"/>
          <w:numId w:val="42"/>
        </w:numPr>
        <w:autoSpaceDE w:val="0"/>
        <w:autoSpaceDN w:val="0"/>
        <w:spacing w:before="120" w:after="0" w:line="240" w:lineRule="auto"/>
        <w:ind w:left="142" w:right="-2" w:firstLine="0"/>
        <w:contextualSpacing w:val="0"/>
        <w:jc w:val="both"/>
        <w:rPr>
          <w:rFonts w:ascii="Segoe UI" w:hAnsi="Segoe UI" w:cs="Segoe UI"/>
        </w:rPr>
      </w:pPr>
      <w:r w:rsidRPr="006270C0">
        <w:rPr>
          <w:rFonts w:ascii="Segoe UI" w:hAnsi="Segoe UI" w:cs="Segoe UI"/>
        </w:rPr>
        <w:t>Seguindo a Ordem de</w:t>
      </w:r>
      <w:r w:rsidRPr="006270C0">
        <w:rPr>
          <w:rFonts w:ascii="Segoe UI" w:hAnsi="Segoe UI" w:cs="Segoe UI"/>
          <w:spacing w:val="-1"/>
        </w:rPr>
        <w:t xml:space="preserve"> </w:t>
      </w:r>
      <w:r w:rsidRPr="006270C0">
        <w:rPr>
          <w:rFonts w:ascii="Segoe UI" w:hAnsi="Segoe UI" w:cs="Segoe UI"/>
        </w:rPr>
        <w:t>Classificação, aceito a cotar o item/serviço nas mesmas condições e preço do adjudicatário do certame (§ 5º, inciso VI do art. 82 da Lei Federal nº 14.133/2021):</w:t>
      </w:r>
    </w:p>
    <w:p w14:paraId="11E5BC57" w14:textId="77777777" w:rsidR="00DB1E52" w:rsidRPr="006270C0" w:rsidRDefault="00DB1E52" w:rsidP="00DB1E52">
      <w:pPr>
        <w:pStyle w:val="PargrafodaLista"/>
        <w:widowControl w:val="0"/>
        <w:autoSpaceDE w:val="0"/>
        <w:autoSpaceDN w:val="0"/>
        <w:spacing w:after="0" w:line="240" w:lineRule="auto"/>
        <w:ind w:left="142" w:right="-2"/>
        <w:contextualSpacing w:val="0"/>
        <w:jc w:val="both"/>
        <w:rPr>
          <w:rFonts w:ascii="Segoe UI" w:hAnsi="Segoe UI" w:cs="Segoe UI"/>
        </w:rPr>
      </w:pPr>
    </w:p>
    <w:tbl>
      <w:tblPr>
        <w:tblStyle w:val="TableNormal"/>
        <w:tblW w:w="8665"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2127"/>
        <w:gridCol w:w="874"/>
        <w:gridCol w:w="1298"/>
        <w:gridCol w:w="708"/>
        <w:gridCol w:w="799"/>
        <w:gridCol w:w="619"/>
        <w:gridCol w:w="593"/>
        <w:gridCol w:w="944"/>
      </w:tblGrid>
      <w:tr w:rsidR="00DB1E52" w:rsidRPr="00CA0212" w14:paraId="2814FAB3" w14:textId="77777777" w:rsidTr="00CA0212">
        <w:trPr>
          <w:trHeight w:val="1149"/>
        </w:trPr>
        <w:tc>
          <w:tcPr>
            <w:tcW w:w="703" w:type="dxa"/>
            <w:vAlign w:val="center"/>
          </w:tcPr>
          <w:p w14:paraId="3577155F" w14:textId="77777777" w:rsidR="00DB1E52" w:rsidRPr="00CA0212" w:rsidRDefault="00DB1E52" w:rsidP="00CA0212">
            <w:pPr>
              <w:pStyle w:val="TableParagraph"/>
              <w:ind w:left="11" w:right="60"/>
              <w:jc w:val="center"/>
              <w:rPr>
                <w:rFonts w:ascii="Segoe UI" w:hAnsi="Segoe UI" w:cs="Segoe UI"/>
                <w:sz w:val="20"/>
                <w:szCs w:val="20"/>
              </w:rPr>
            </w:pPr>
            <w:r w:rsidRPr="00CA0212">
              <w:rPr>
                <w:rFonts w:ascii="Segoe UI" w:hAnsi="Segoe UI" w:cs="Segoe UI"/>
                <w:spacing w:val="-2"/>
                <w:sz w:val="20"/>
                <w:szCs w:val="20"/>
              </w:rPr>
              <w:t xml:space="preserve">Ordem </w:t>
            </w:r>
            <w:r w:rsidRPr="00CA0212">
              <w:rPr>
                <w:rFonts w:ascii="Segoe UI" w:hAnsi="Segoe UI" w:cs="Segoe UI"/>
                <w:spacing w:val="-6"/>
                <w:sz w:val="20"/>
                <w:szCs w:val="20"/>
              </w:rPr>
              <w:t xml:space="preserve">de </w:t>
            </w:r>
            <w:r w:rsidRPr="00CA0212">
              <w:rPr>
                <w:rFonts w:ascii="Segoe UI" w:hAnsi="Segoe UI" w:cs="Segoe UI"/>
                <w:spacing w:val="-2"/>
                <w:sz w:val="20"/>
                <w:szCs w:val="20"/>
              </w:rPr>
              <w:t>classifi cação</w:t>
            </w:r>
          </w:p>
        </w:tc>
        <w:tc>
          <w:tcPr>
            <w:tcW w:w="2127" w:type="dxa"/>
            <w:vAlign w:val="center"/>
          </w:tcPr>
          <w:p w14:paraId="347BA718" w14:textId="77777777" w:rsidR="00DB1E52" w:rsidRPr="00CA0212" w:rsidRDefault="00DB1E52" w:rsidP="00CA0212">
            <w:pPr>
              <w:pStyle w:val="TableParagraph"/>
              <w:ind w:left="11"/>
              <w:jc w:val="center"/>
              <w:rPr>
                <w:rFonts w:ascii="Segoe UI" w:hAnsi="Segoe UI" w:cs="Segoe UI"/>
                <w:sz w:val="20"/>
                <w:szCs w:val="20"/>
              </w:rPr>
            </w:pPr>
            <w:r w:rsidRPr="00CA0212">
              <w:rPr>
                <w:rFonts w:ascii="Segoe UI" w:hAnsi="Segoe UI" w:cs="Segoe UI"/>
                <w:sz w:val="20"/>
                <w:szCs w:val="20"/>
              </w:rPr>
              <w:t>Razão</w:t>
            </w:r>
            <w:r w:rsidRPr="00CA0212">
              <w:rPr>
                <w:rFonts w:ascii="Segoe UI" w:hAnsi="Segoe UI" w:cs="Segoe UI"/>
                <w:spacing w:val="-10"/>
                <w:sz w:val="20"/>
                <w:szCs w:val="20"/>
              </w:rPr>
              <w:t xml:space="preserve"> </w:t>
            </w:r>
            <w:r w:rsidRPr="00CA0212">
              <w:rPr>
                <w:rFonts w:ascii="Segoe UI" w:hAnsi="Segoe UI" w:cs="Segoe UI"/>
                <w:sz w:val="20"/>
                <w:szCs w:val="20"/>
              </w:rPr>
              <w:t>Social</w:t>
            </w:r>
            <w:r w:rsidRPr="00CA0212">
              <w:rPr>
                <w:rFonts w:ascii="Segoe UI" w:hAnsi="Segoe UI" w:cs="Segoe UI"/>
                <w:spacing w:val="35"/>
                <w:sz w:val="20"/>
                <w:szCs w:val="20"/>
              </w:rPr>
              <w:t xml:space="preserve"> </w:t>
            </w:r>
            <w:r w:rsidRPr="00CA0212">
              <w:rPr>
                <w:rFonts w:ascii="Segoe UI" w:hAnsi="Segoe UI" w:cs="Segoe UI"/>
                <w:sz w:val="20"/>
                <w:szCs w:val="20"/>
              </w:rPr>
              <w:t>e</w:t>
            </w:r>
            <w:r w:rsidRPr="00CA0212">
              <w:rPr>
                <w:rFonts w:ascii="Segoe UI" w:hAnsi="Segoe UI" w:cs="Segoe UI"/>
                <w:spacing w:val="-11"/>
                <w:sz w:val="20"/>
                <w:szCs w:val="20"/>
              </w:rPr>
              <w:t xml:space="preserve"> </w:t>
            </w:r>
            <w:r w:rsidRPr="00CA0212">
              <w:rPr>
                <w:rFonts w:ascii="Segoe UI" w:hAnsi="Segoe UI" w:cs="Segoe UI"/>
                <w:sz w:val="20"/>
                <w:szCs w:val="20"/>
              </w:rPr>
              <w:t>CNPJ do Licitante</w:t>
            </w:r>
          </w:p>
        </w:tc>
        <w:tc>
          <w:tcPr>
            <w:tcW w:w="874" w:type="dxa"/>
            <w:vAlign w:val="center"/>
          </w:tcPr>
          <w:p w14:paraId="06C6056F" w14:textId="77777777" w:rsidR="00DB1E52" w:rsidRPr="00CA0212" w:rsidRDefault="00DB1E52" w:rsidP="00CA0212">
            <w:pPr>
              <w:pStyle w:val="TableParagraph"/>
              <w:spacing w:before="114"/>
              <w:ind w:left="11" w:right="16"/>
              <w:jc w:val="center"/>
              <w:rPr>
                <w:rFonts w:ascii="Segoe UI" w:hAnsi="Segoe UI" w:cs="Segoe UI"/>
                <w:sz w:val="20"/>
                <w:szCs w:val="20"/>
              </w:rPr>
            </w:pPr>
            <w:r w:rsidRPr="00CA0212">
              <w:rPr>
                <w:rFonts w:ascii="Segoe UI" w:hAnsi="Segoe UI" w:cs="Segoe UI"/>
                <w:sz w:val="20"/>
                <w:szCs w:val="20"/>
              </w:rPr>
              <w:t>Item</w:t>
            </w:r>
            <w:r w:rsidRPr="00CA0212">
              <w:rPr>
                <w:rFonts w:ascii="Segoe UI" w:hAnsi="Segoe UI" w:cs="Segoe UI"/>
                <w:spacing w:val="-14"/>
                <w:sz w:val="20"/>
                <w:szCs w:val="20"/>
              </w:rPr>
              <w:t xml:space="preserve"> </w:t>
            </w:r>
            <w:r w:rsidRPr="00CA0212">
              <w:rPr>
                <w:rFonts w:ascii="Segoe UI" w:hAnsi="Segoe UI" w:cs="Segoe UI"/>
                <w:sz w:val="20"/>
                <w:szCs w:val="20"/>
              </w:rPr>
              <w:t xml:space="preserve">do </w:t>
            </w:r>
            <w:r w:rsidRPr="00CA0212">
              <w:rPr>
                <w:rFonts w:ascii="Segoe UI" w:hAnsi="Segoe UI" w:cs="Segoe UI"/>
                <w:spacing w:val="-2"/>
                <w:sz w:val="20"/>
                <w:szCs w:val="20"/>
              </w:rPr>
              <w:t xml:space="preserve">Termo </w:t>
            </w:r>
            <w:r w:rsidRPr="00CA0212">
              <w:rPr>
                <w:rFonts w:ascii="Segoe UI" w:hAnsi="Segoe UI" w:cs="Segoe UI"/>
                <w:spacing w:val="-6"/>
                <w:sz w:val="20"/>
                <w:szCs w:val="20"/>
              </w:rPr>
              <w:t xml:space="preserve">de </w:t>
            </w:r>
            <w:r w:rsidRPr="00CA0212">
              <w:rPr>
                <w:rFonts w:ascii="Segoe UI" w:hAnsi="Segoe UI" w:cs="Segoe UI"/>
                <w:spacing w:val="-2"/>
                <w:sz w:val="20"/>
                <w:szCs w:val="20"/>
              </w:rPr>
              <w:t>Refer.</w:t>
            </w:r>
          </w:p>
        </w:tc>
        <w:tc>
          <w:tcPr>
            <w:tcW w:w="1298" w:type="dxa"/>
            <w:vAlign w:val="center"/>
          </w:tcPr>
          <w:p w14:paraId="2A03A62E" w14:textId="77777777" w:rsidR="00DB1E52" w:rsidRPr="00CA0212" w:rsidRDefault="00DB1E52" w:rsidP="00CA0212">
            <w:pPr>
              <w:pStyle w:val="TableParagraph"/>
              <w:ind w:left="9"/>
              <w:jc w:val="center"/>
              <w:rPr>
                <w:rFonts w:ascii="Segoe UI" w:hAnsi="Segoe UI" w:cs="Segoe UI"/>
                <w:sz w:val="20"/>
                <w:szCs w:val="20"/>
              </w:rPr>
            </w:pPr>
            <w:r w:rsidRPr="00CA0212">
              <w:rPr>
                <w:rFonts w:ascii="Segoe UI" w:hAnsi="Segoe UI" w:cs="Segoe UI"/>
                <w:spacing w:val="-2"/>
                <w:sz w:val="20"/>
                <w:szCs w:val="20"/>
              </w:rPr>
              <w:t>Especificação</w:t>
            </w:r>
          </w:p>
        </w:tc>
        <w:tc>
          <w:tcPr>
            <w:tcW w:w="708" w:type="dxa"/>
            <w:vAlign w:val="center"/>
          </w:tcPr>
          <w:p w14:paraId="4FADB9AD" w14:textId="77777777" w:rsidR="00DB1E52" w:rsidRPr="00CA0212" w:rsidRDefault="00DB1E52" w:rsidP="00CA0212">
            <w:pPr>
              <w:pStyle w:val="TableParagraph"/>
              <w:ind w:left="10"/>
              <w:jc w:val="center"/>
              <w:rPr>
                <w:rFonts w:ascii="Segoe UI" w:hAnsi="Segoe UI" w:cs="Segoe UI"/>
                <w:sz w:val="20"/>
                <w:szCs w:val="20"/>
              </w:rPr>
            </w:pPr>
            <w:r w:rsidRPr="00CA0212">
              <w:rPr>
                <w:rFonts w:ascii="Segoe UI" w:hAnsi="Segoe UI" w:cs="Segoe UI"/>
                <w:spacing w:val="-2"/>
                <w:sz w:val="20"/>
                <w:szCs w:val="20"/>
              </w:rPr>
              <w:t>Marca</w:t>
            </w:r>
          </w:p>
        </w:tc>
        <w:tc>
          <w:tcPr>
            <w:tcW w:w="799" w:type="dxa"/>
            <w:vAlign w:val="center"/>
          </w:tcPr>
          <w:p w14:paraId="466A3A92" w14:textId="77777777" w:rsidR="00DB1E52" w:rsidRPr="00CA0212" w:rsidRDefault="00DB1E52" w:rsidP="00CA0212">
            <w:pPr>
              <w:pStyle w:val="TableParagraph"/>
              <w:ind w:left="10"/>
              <w:jc w:val="center"/>
              <w:rPr>
                <w:rFonts w:ascii="Segoe UI" w:hAnsi="Segoe UI" w:cs="Segoe UI"/>
                <w:sz w:val="20"/>
                <w:szCs w:val="20"/>
              </w:rPr>
            </w:pPr>
            <w:r w:rsidRPr="00CA0212">
              <w:rPr>
                <w:rFonts w:ascii="Segoe UI" w:hAnsi="Segoe UI" w:cs="Segoe UI"/>
                <w:spacing w:val="-2"/>
                <w:sz w:val="20"/>
                <w:szCs w:val="20"/>
              </w:rPr>
              <w:t>Modelo</w:t>
            </w:r>
          </w:p>
        </w:tc>
        <w:tc>
          <w:tcPr>
            <w:tcW w:w="619" w:type="dxa"/>
            <w:vAlign w:val="center"/>
          </w:tcPr>
          <w:p w14:paraId="1D8FE3A9" w14:textId="77777777" w:rsidR="00DB1E52" w:rsidRPr="00CA0212" w:rsidRDefault="00DB1E52" w:rsidP="00CA0212">
            <w:pPr>
              <w:pStyle w:val="TableParagraph"/>
              <w:ind w:left="10"/>
              <w:jc w:val="center"/>
              <w:rPr>
                <w:rFonts w:ascii="Segoe UI" w:hAnsi="Segoe UI" w:cs="Segoe UI"/>
                <w:sz w:val="20"/>
                <w:szCs w:val="20"/>
              </w:rPr>
            </w:pPr>
            <w:r w:rsidRPr="00CA0212">
              <w:rPr>
                <w:rFonts w:ascii="Segoe UI" w:hAnsi="Segoe UI" w:cs="Segoe UI"/>
                <w:spacing w:val="-4"/>
                <w:sz w:val="20"/>
                <w:szCs w:val="20"/>
              </w:rPr>
              <w:t>Unid</w:t>
            </w:r>
          </w:p>
        </w:tc>
        <w:tc>
          <w:tcPr>
            <w:tcW w:w="593" w:type="dxa"/>
            <w:vAlign w:val="center"/>
          </w:tcPr>
          <w:p w14:paraId="74B11696" w14:textId="77777777" w:rsidR="00DB1E52" w:rsidRPr="00CA0212" w:rsidRDefault="00DB1E52" w:rsidP="00CA0212">
            <w:pPr>
              <w:pStyle w:val="TableParagraph"/>
              <w:ind w:left="13"/>
              <w:jc w:val="center"/>
              <w:rPr>
                <w:rFonts w:ascii="Segoe UI" w:hAnsi="Segoe UI" w:cs="Segoe UI"/>
                <w:sz w:val="20"/>
                <w:szCs w:val="20"/>
              </w:rPr>
            </w:pPr>
            <w:r w:rsidRPr="00CA0212">
              <w:rPr>
                <w:rFonts w:ascii="Segoe UI" w:hAnsi="Segoe UI" w:cs="Segoe UI"/>
                <w:spacing w:val="-4"/>
                <w:sz w:val="20"/>
                <w:szCs w:val="20"/>
              </w:rPr>
              <w:t>Qde.</w:t>
            </w:r>
          </w:p>
        </w:tc>
        <w:tc>
          <w:tcPr>
            <w:tcW w:w="944" w:type="dxa"/>
            <w:vAlign w:val="center"/>
          </w:tcPr>
          <w:p w14:paraId="7E5899E6" w14:textId="77777777" w:rsidR="00DB1E52" w:rsidRPr="00CA0212" w:rsidRDefault="00DB1E52" w:rsidP="00CA0212">
            <w:pPr>
              <w:pStyle w:val="TableParagraph"/>
              <w:spacing w:line="209" w:lineRule="exact"/>
              <w:ind w:left="11"/>
              <w:jc w:val="center"/>
              <w:rPr>
                <w:rFonts w:ascii="Segoe UI" w:hAnsi="Segoe UI" w:cs="Segoe UI"/>
                <w:sz w:val="20"/>
                <w:szCs w:val="20"/>
              </w:rPr>
            </w:pPr>
            <w:r w:rsidRPr="00CA0212">
              <w:rPr>
                <w:rFonts w:ascii="Segoe UI" w:hAnsi="Segoe UI" w:cs="Segoe UI"/>
                <w:spacing w:val="-2"/>
                <w:sz w:val="20"/>
                <w:szCs w:val="20"/>
              </w:rPr>
              <w:t>Valor Unit.</w:t>
            </w:r>
          </w:p>
        </w:tc>
      </w:tr>
      <w:tr w:rsidR="00DB1E52" w:rsidRPr="00CA0212" w14:paraId="69F27AF3" w14:textId="77777777" w:rsidTr="00CA0212">
        <w:trPr>
          <w:trHeight w:val="230"/>
        </w:trPr>
        <w:tc>
          <w:tcPr>
            <w:tcW w:w="703" w:type="dxa"/>
          </w:tcPr>
          <w:p w14:paraId="47E27F77" w14:textId="77777777" w:rsidR="00DB1E52" w:rsidRPr="00CA0212" w:rsidRDefault="00DB1E52" w:rsidP="002A3A1C">
            <w:pPr>
              <w:pStyle w:val="TableParagraph"/>
              <w:rPr>
                <w:rFonts w:ascii="Segoe UI" w:hAnsi="Segoe UI" w:cs="Segoe UI"/>
                <w:sz w:val="20"/>
                <w:szCs w:val="20"/>
              </w:rPr>
            </w:pPr>
          </w:p>
        </w:tc>
        <w:tc>
          <w:tcPr>
            <w:tcW w:w="2127" w:type="dxa"/>
          </w:tcPr>
          <w:p w14:paraId="5740DB49" w14:textId="77777777" w:rsidR="00DB1E52" w:rsidRPr="00CA0212" w:rsidRDefault="00DB1E52" w:rsidP="002A3A1C">
            <w:pPr>
              <w:pStyle w:val="TableParagraph"/>
              <w:rPr>
                <w:rFonts w:ascii="Segoe UI" w:hAnsi="Segoe UI" w:cs="Segoe UI"/>
                <w:sz w:val="20"/>
                <w:szCs w:val="20"/>
              </w:rPr>
            </w:pPr>
          </w:p>
        </w:tc>
        <w:tc>
          <w:tcPr>
            <w:tcW w:w="874" w:type="dxa"/>
          </w:tcPr>
          <w:p w14:paraId="6E295E4D" w14:textId="77777777" w:rsidR="00DB1E52" w:rsidRPr="00CA0212" w:rsidRDefault="00DB1E52" w:rsidP="002A3A1C">
            <w:pPr>
              <w:pStyle w:val="TableParagraph"/>
              <w:rPr>
                <w:rFonts w:ascii="Segoe UI" w:hAnsi="Segoe UI" w:cs="Segoe UI"/>
                <w:sz w:val="20"/>
                <w:szCs w:val="20"/>
              </w:rPr>
            </w:pPr>
          </w:p>
        </w:tc>
        <w:tc>
          <w:tcPr>
            <w:tcW w:w="1298" w:type="dxa"/>
          </w:tcPr>
          <w:p w14:paraId="4413A78F" w14:textId="77777777" w:rsidR="00DB1E52" w:rsidRPr="00CA0212" w:rsidRDefault="00DB1E52" w:rsidP="002A3A1C">
            <w:pPr>
              <w:pStyle w:val="TableParagraph"/>
              <w:rPr>
                <w:rFonts w:ascii="Segoe UI" w:hAnsi="Segoe UI" w:cs="Segoe UI"/>
                <w:sz w:val="20"/>
                <w:szCs w:val="20"/>
              </w:rPr>
            </w:pPr>
          </w:p>
        </w:tc>
        <w:tc>
          <w:tcPr>
            <w:tcW w:w="708" w:type="dxa"/>
          </w:tcPr>
          <w:p w14:paraId="410FEEE4" w14:textId="77777777" w:rsidR="00DB1E52" w:rsidRPr="00CA0212" w:rsidRDefault="00DB1E52" w:rsidP="002A3A1C">
            <w:pPr>
              <w:pStyle w:val="TableParagraph"/>
              <w:rPr>
                <w:rFonts w:ascii="Segoe UI" w:hAnsi="Segoe UI" w:cs="Segoe UI"/>
                <w:sz w:val="20"/>
                <w:szCs w:val="20"/>
              </w:rPr>
            </w:pPr>
          </w:p>
        </w:tc>
        <w:tc>
          <w:tcPr>
            <w:tcW w:w="799" w:type="dxa"/>
          </w:tcPr>
          <w:p w14:paraId="1B4C87C8" w14:textId="77777777" w:rsidR="00DB1E52" w:rsidRPr="00CA0212" w:rsidRDefault="00DB1E52" w:rsidP="002A3A1C">
            <w:pPr>
              <w:pStyle w:val="TableParagraph"/>
              <w:rPr>
                <w:rFonts w:ascii="Segoe UI" w:hAnsi="Segoe UI" w:cs="Segoe UI"/>
                <w:sz w:val="20"/>
                <w:szCs w:val="20"/>
              </w:rPr>
            </w:pPr>
          </w:p>
        </w:tc>
        <w:tc>
          <w:tcPr>
            <w:tcW w:w="619" w:type="dxa"/>
          </w:tcPr>
          <w:p w14:paraId="6201CD29" w14:textId="77777777" w:rsidR="00DB1E52" w:rsidRPr="00CA0212" w:rsidRDefault="00DB1E52" w:rsidP="002A3A1C">
            <w:pPr>
              <w:pStyle w:val="TableParagraph"/>
              <w:rPr>
                <w:rFonts w:ascii="Segoe UI" w:hAnsi="Segoe UI" w:cs="Segoe UI"/>
                <w:sz w:val="20"/>
                <w:szCs w:val="20"/>
              </w:rPr>
            </w:pPr>
          </w:p>
        </w:tc>
        <w:tc>
          <w:tcPr>
            <w:tcW w:w="593" w:type="dxa"/>
          </w:tcPr>
          <w:p w14:paraId="7A287F00" w14:textId="77777777" w:rsidR="00DB1E52" w:rsidRPr="00CA0212" w:rsidRDefault="00DB1E52" w:rsidP="002A3A1C">
            <w:pPr>
              <w:pStyle w:val="TableParagraph"/>
              <w:rPr>
                <w:rFonts w:ascii="Segoe UI" w:hAnsi="Segoe UI" w:cs="Segoe UI"/>
                <w:sz w:val="20"/>
                <w:szCs w:val="20"/>
              </w:rPr>
            </w:pPr>
          </w:p>
        </w:tc>
        <w:tc>
          <w:tcPr>
            <w:tcW w:w="944" w:type="dxa"/>
          </w:tcPr>
          <w:p w14:paraId="7E9D0C6C" w14:textId="77777777" w:rsidR="00DB1E52" w:rsidRPr="00CA0212" w:rsidRDefault="00DB1E52" w:rsidP="002A3A1C">
            <w:pPr>
              <w:pStyle w:val="TableParagraph"/>
              <w:rPr>
                <w:rFonts w:ascii="Segoe UI" w:hAnsi="Segoe UI" w:cs="Segoe UI"/>
                <w:sz w:val="20"/>
                <w:szCs w:val="20"/>
              </w:rPr>
            </w:pPr>
          </w:p>
        </w:tc>
      </w:tr>
    </w:tbl>
    <w:p w14:paraId="1663B5E4" w14:textId="77777777" w:rsidR="00DB1E52" w:rsidRPr="00CA34DA" w:rsidRDefault="00DB1E52" w:rsidP="00DB1E52">
      <w:pPr>
        <w:pStyle w:val="PargrafodaLista"/>
        <w:widowControl w:val="0"/>
        <w:tabs>
          <w:tab w:val="left" w:pos="285"/>
        </w:tabs>
        <w:autoSpaceDE w:val="0"/>
        <w:autoSpaceDN w:val="0"/>
        <w:spacing w:before="1" w:after="0" w:line="240" w:lineRule="auto"/>
        <w:ind w:left="142" w:right="-2"/>
        <w:contextualSpacing w:val="0"/>
        <w:rPr>
          <w:rFonts w:ascii="Segoe UI" w:hAnsi="Segoe UI" w:cs="Segoe UI"/>
          <w:b/>
        </w:rPr>
      </w:pPr>
    </w:p>
    <w:p w14:paraId="0A4597BD" w14:textId="77777777" w:rsidR="00DB1E52" w:rsidRPr="00CA34DA" w:rsidRDefault="00DB1E52" w:rsidP="00CD63DF">
      <w:pPr>
        <w:pStyle w:val="PargrafodaLista"/>
        <w:widowControl w:val="0"/>
        <w:numPr>
          <w:ilvl w:val="0"/>
          <w:numId w:val="42"/>
        </w:numPr>
        <w:tabs>
          <w:tab w:val="left" w:pos="285"/>
        </w:tabs>
        <w:autoSpaceDE w:val="0"/>
        <w:autoSpaceDN w:val="0"/>
        <w:spacing w:before="1" w:after="0" w:line="240" w:lineRule="auto"/>
        <w:ind w:left="142" w:right="-2" w:firstLine="0"/>
        <w:contextualSpacing w:val="0"/>
        <w:jc w:val="both"/>
        <w:rPr>
          <w:rFonts w:ascii="Segoe UI" w:hAnsi="Segoe UI" w:cs="Segoe UI"/>
          <w:b/>
        </w:rPr>
      </w:pPr>
      <w:r w:rsidRPr="00CA34DA">
        <w:rPr>
          <w:rFonts w:ascii="Segoe UI" w:hAnsi="Segoe UI" w:cs="Segoe UI"/>
          <w:b/>
        </w:rPr>
        <w:t>ORDEM DE CLASSIFICAÇÃO DE LICITANTES QUE MATIVERAM SUA PROPOSTA ORIGINAL</w:t>
      </w:r>
    </w:p>
    <w:p w14:paraId="2ADAF212" w14:textId="77777777" w:rsidR="00DB1E52" w:rsidRPr="00CA34DA" w:rsidRDefault="00DB1E52" w:rsidP="00CD63DF">
      <w:pPr>
        <w:pStyle w:val="PargrafodaLista"/>
        <w:widowControl w:val="0"/>
        <w:numPr>
          <w:ilvl w:val="1"/>
          <w:numId w:val="42"/>
        </w:numPr>
        <w:autoSpaceDE w:val="0"/>
        <w:autoSpaceDN w:val="0"/>
        <w:spacing w:before="120" w:after="0" w:line="240" w:lineRule="auto"/>
        <w:ind w:left="142" w:right="-2" w:firstLine="0"/>
        <w:contextualSpacing w:val="0"/>
        <w:jc w:val="both"/>
        <w:rPr>
          <w:rFonts w:ascii="Segoe UI" w:hAnsi="Segoe UI" w:cs="Segoe UI"/>
        </w:rPr>
      </w:pPr>
      <w:r w:rsidRPr="00CA34DA">
        <w:rPr>
          <w:rFonts w:ascii="Segoe UI" w:hAnsi="Segoe UI" w:cs="Segoe UI"/>
        </w:rPr>
        <w:t>Seguindo a ordem de classificação, mantenho a minha proposta original (§ 5º, inciso VI do art. 82 da Lei Federal nº 14.133/2021).</w:t>
      </w:r>
    </w:p>
    <w:p w14:paraId="2C857029" w14:textId="77777777" w:rsidR="00DB1E52" w:rsidRPr="00CA34DA" w:rsidRDefault="00DB1E52" w:rsidP="00DB1E52">
      <w:pPr>
        <w:pStyle w:val="Corpodetexto"/>
        <w:spacing w:after="0" w:line="240" w:lineRule="auto"/>
        <w:rPr>
          <w:rFonts w:ascii="Segoe UI" w:hAnsi="Segoe UI" w:cs="Segoe UI"/>
          <w:sz w:val="22"/>
          <w:szCs w:val="22"/>
        </w:rPr>
      </w:pPr>
    </w:p>
    <w:tbl>
      <w:tblPr>
        <w:tblStyle w:val="TableNormal"/>
        <w:tblW w:w="8664"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2127"/>
        <w:gridCol w:w="874"/>
        <w:gridCol w:w="1275"/>
        <w:gridCol w:w="850"/>
        <w:gridCol w:w="799"/>
        <w:gridCol w:w="470"/>
        <w:gridCol w:w="593"/>
        <w:gridCol w:w="973"/>
      </w:tblGrid>
      <w:tr w:rsidR="00DB1E52" w:rsidRPr="00CA0212" w14:paraId="08F2B5DD" w14:textId="77777777" w:rsidTr="00CA0212">
        <w:trPr>
          <w:trHeight w:val="1151"/>
        </w:trPr>
        <w:tc>
          <w:tcPr>
            <w:tcW w:w="703" w:type="dxa"/>
            <w:vAlign w:val="center"/>
          </w:tcPr>
          <w:p w14:paraId="162CA3A6" w14:textId="77777777" w:rsidR="00DB1E52" w:rsidRPr="00CA0212" w:rsidRDefault="00DB1E52" w:rsidP="00CA0212">
            <w:pPr>
              <w:pStyle w:val="TableParagraph"/>
              <w:ind w:left="11" w:right="60"/>
              <w:jc w:val="center"/>
              <w:rPr>
                <w:rFonts w:ascii="Segoe UI" w:hAnsi="Segoe UI" w:cs="Segoe UI"/>
                <w:sz w:val="20"/>
                <w:szCs w:val="20"/>
              </w:rPr>
            </w:pPr>
            <w:r w:rsidRPr="00CA0212">
              <w:rPr>
                <w:rFonts w:ascii="Segoe UI" w:hAnsi="Segoe UI" w:cs="Segoe UI"/>
                <w:spacing w:val="-2"/>
                <w:sz w:val="20"/>
                <w:szCs w:val="20"/>
              </w:rPr>
              <w:t xml:space="preserve">Ordem </w:t>
            </w:r>
            <w:r w:rsidRPr="00CA0212">
              <w:rPr>
                <w:rFonts w:ascii="Segoe UI" w:hAnsi="Segoe UI" w:cs="Segoe UI"/>
                <w:spacing w:val="-6"/>
                <w:sz w:val="20"/>
                <w:szCs w:val="20"/>
              </w:rPr>
              <w:t xml:space="preserve">de </w:t>
            </w:r>
            <w:r w:rsidRPr="00CA0212">
              <w:rPr>
                <w:rFonts w:ascii="Segoe UI" w:hAnsi="Segoe UI" w:cs="Segoe UI"/>
                <w:spacing w:val="-2"/>
                <w:sz w:val="20"/>
                <w:szCs w:val="20"/>
              </w:rPr>
              <w:t>classifi cação</w:t>
            </w:r>
          </w:p>
        </w:tc>
        <w:tc>
          <w:tcPr>
            <w:tcW w:w="2127" w:type="dxa"/>
            <w:vAlign w:val="center"/>
          </w:tcPr>
          <w:p w14:paraId="498EC71C" w14:textId="77777777" w:rsidR="00DB1E52" w:rsidRPr="00CA0212" w:rsidRDefault="00DB1E52" w:rsidP="00CA0212">
            <w:pPr>
              <w:pStyle w:val="TableParagraph"/>
              <w:ind w:left="11"/>
              <w:jc w:val="center"/>
              <w:rPr>
                <w:rFonts w:ascii="Segoe UI" w:hAnsi="Segoe UI" w:cs="Segoe UI"/>
                <w:sz w:val="20"/>
                <w:szCs w:val="20"/>
              </w:rPr>
            </w:pPr>
            <w:r w:rsidRPr="00CA0212">
              <w:rPr>
                <w:rFonts w:ascii="Segoe UI" w:hAnsi="Segoe UI" w:cs="Segoe UI"/>
                <w:sz w:val="20"/>
                <w:szCs w:val="20"/>
              </w:rPr>
              <w:t>Razão</w:t>
            </w:r>
            <w:r w:rsidRPr="00CA0212">
              <w:rPr>
                <w:rFonts w:ascii="Segoe UI" w:hAnsi="Segoe UI" w:cs="Segoe UI"/>
                <w:spacing w:val="-10"/>
                <w:sz w:val="20"/>
                <w:szCs w:val="20"/>
              </w:rPr>
              <w:t xml:space="preserve"> </w:t>
            </w:r>
            <w:r w:rsidRPr="00CA0212">
              <w:rPr>
                <w:rFonts w:ascii="Segoe UI" w:hAnsi="Segoe UI" w:cs="Segoe UI"/>
                <w:sz w:val="20"/>
                <w:szCs w:val="20"/>
              </w:rPr>
              <w:t>Social</w:t>
            </w:r>
            <w:r w:rsidRPr="00CA0212">
              <w:rPr>
                <w:rFonts w:ascii="Segoe UI" w:hAnsi="Segoe UI" w:cs="Segoe UI"/>
                <w:spacing w:val="35"/>
                <w:sz w:val="20"/>
                <w:szCs w:val="20"/>
              </w:rPr>
              <w:t xml:space="preserve"> </w:t>
            </w:r>
            <w:r w:rsidRPr="00CA0212">
              <w:rPr>
                <w:rFonts w:ascii="Segoe UI" w:hAnsi="Segoe UI" w:cs="Segoe UI"/>
                <w:sz w:val="20"/>
                <w:szCs w:val="20"/>
              </w:rPr>
              <w:t>e</w:t>
            </w:r>
            <w:r w:rsidRPr="00CA0212">
              <w:rPr>
                <w:rFonts w:ascii="Segoe UI" w:hAnsi="Segoe UI" w:cs="Segoe UI"/>
                <w:spacing w:val="-11"/>
                <w:sz w:val="20"/>
                <w:szCs w:val="20"/>
              </w:rPr>
              <w:t xml:space="preserve"> </w:t>
            </w:r>
            <w:r w:rsidRPr="00CA0212">
              <w:rPr>
                <w:rFonts w:ascii="Segoe UI" w:hAnsi="Segoe UI" w:cs="Segoe UI"/>
                <w:sz w:val="20"/>
                <w:szCs w:val="20"/>
              </w:rPr>
              <w:t>CNPJ do Licitante</w:t>
            </w:r>
          </w:p>
        </w:tc>
        <w:tc>
          <w:tcPr>
            <w:tcW w:w="874" w:type="dxa"/>
            <w:vAlign w:val="center"/>
          </w:tcPr>
          <w:p w14:paraId="057952AB" w14:textId="77777777" w:rsidR="00DB1E52" w:rsidRPr="00CA0212" w:rsidRDefault="00DB1E52" w:rsidP="00CA0212">
            <w:pPr>
              <w:pStyle w:val="TableParagraph"/>
              <w:spacing w:before="114"/>
              <w:ind w:left="11" w:right="16"/>
              <w:jc w:val="center"/>
              <w:rPr>
                <w:rFonts w:ascii="Segoe UI" w:hAnsi="Segoe UI" w:cs="Segoe UI"/>
                <w:sz w:val="20"/>
                <w:szCs w:val="20"/>
              </w:rPr>
            </w:pPr>
            <w:r w:rsidRPr="00CA0212">
              <w:rPr>
                <w:rFonts w:ascii="Segoe UI" w:hAnsi="Segoe UI" w:cs="Segoe UI"/>
                <w:sz w:val="20"/>
                <w:szCs w:val="20"/>
              </w:rPr>
              <w:t>Item</w:t>
            </w:r>
            <w:r w:rsidRPr="00CA0212">
              <w:rPr>
                <w:rFonts w:ascii="Segoe UI" w:hAnsi="Segoe UI" w:cs="Segoe UI"/>
                <w:spacing w:val="-14"/>
                <w:sz w:val="20"/>
                <w:szCs w:val="20"/>
              </w:rPr>
              <w:t xml:space="preserve"> </w:t>
            </w:r>
            <w:r w:rsidRPr="00CA0212">
              <w:rPr>
                <w:rFonts w:ascii="Segoe UI" w:hAnsi="Segoe UI" w:cs="Segoe UI"/>
                <w:sz w:val="20"/>
                <w:szCs w:val="20"/>
              </w:rPr>
              <w:t xml:space="preserve">do </w:t>
            </w:r>
            <w:r w:rsidRPr="00CA0212">
              <w:rPr>
                <w:rFonts w:ascii="Segoe UI" w:hAnsi="Segoe UI" w:cs="Segoe UI"/>
                <w:spacing w:val="-2"/>
                <w:sz w:val="20"/>
                <w:szCs w:val="20"/>
              </w:rPr>
              <w:t xml:space="preserve">Termo </w:t>
            </w:r>
            <w:r w:rsidRPr="00CA0212">
              <w:rPr>
                <w:rFonts w:ascii="Segoe UI" w:hAnsi="Segoe UI" w:cs="Segoe UI"/>
                <w:spacing w:val="-6"/>
                <w:sz w:val="20"/>
                <w:szCs w:val="20"/>
              </w:rPr>
              <w:t xml:space="preserve">de </w:t>
            </w:r>
            <w:r w:rsidRPr="00CA0212">
              <w:rPr>
                <w:rFonts w:ascii="Segoe UI" w:hAnsi="Segoe UI" w:cs="Segoe UI"/>
                <w:spacing w:val="-2"/>
                <w:sz w:val="20"/>
                <w:szCs w:val="20"/>
              </w:rPr>
              <w:t>Refer.</w:t>
            </w:r>
          </w:p>
        </w:tc>
        <w:tc>
          <w:tcPr>
            <w:tcW w:w="1275" w:type="dxa"/>
            <w:vAlign w:val="center"/>
          </w:tcPr>
          <w:p w14:paraId="59B51AE6" w14:textId="77777777" w:rsidR="00DB1E52" w:rsidRPr="00CA0212" w:rsidRDefault="00DB1E52" w:rsidP="00CA0212">
            <w:pPr>
              <w:pStyle w:val="TableParagraph"/>
              <w:ind w:left="9"/>
              <w:jc w:val="center"/>
              <w:rPr>
                <w:rFonts w:ascii="Segoe UI" w:hAnsi="Segoe UI" w:cs="Segoe UI"/>
                <w:sz w:val="20"/>
                <w:szCs w:val="20"/>
              </w:rPr>
            </w:pPr>
            <w:r w:rsidRPr="00CA0212">
              <w:rPr>
                <w:rFonts w:ascii="Segoe UI" w:hAnsi="Segoe UI" w:cs="Segoe UI"/>
                <w:spacing w:val="-2"/>
                <w:sz w:val="20"/>
                <w:szCs w:val="20"/>
              </w:rPr>
              <w:t>Especificação</w:t>
            </w:r>
          </w:p>
        </w:tc>
        <w:tc>
          <w:tcPr>
            <w:tcW w:w="850" w:type="dxa"/>
            <w:vAlign w:val="center"/>
          </w:tcPr>
          <w:p w14:paraId="013A6E96" w14:textId="77777777" w:rsidR="00DB1E52" w:rsidRPr="00CA0212" w:rsidRDefault="00DB1E52" w:rsidP="00CA0212">
            <w:pPr>
              <w:pStyle w:val="TableParagraph"/>
              <w:ind w:left="10"/>
              <w:jc w:val="center"/>
              <w:rPr>
                <w:rFonts w:ascii="Segoe UI" w:hAnsi="Segoe UI" w:cs="Segoe UI"/>
                <w:sz w:val="20"/>
                <w:szCs w:val="20"/>
              </w:rPr>
            </w:pPr>
            <w:r w:rsidRPr="00CA0212">
              <w:rPr>
                <w:rFonts w:ascii="Segoe UI" w:hAnsi="Segoe UI" w:cs="Segoe UI"/>
                <w:spacing w:val="-2"/>
                <w:sz w:val="20"/>
                <w:szCs w:val="20"/>
              </w:rPr>
              <w:t>Marca</w:t>
            </w:r>
          </w:p>
        </w:tc>
        <w:tc>
          <w:tcPr>
            <w:tcW w:w="799" w:type="dxa"/>
            <w:vAlign w:val="center"/>
          </w:tcPr>
          <w:p w14:paraId="709C5107" w14:textId="77777777" w:rsidR="00DB1E52" w:rsidRPr="00CA0212" w:rsidRDefault="00DB1E52" w:rsidP="00CA0212">
            <w:pPr>
              <w:pStyle w:val="TableParagraph"/>
              <w:ind w:left="10"/>
              <w:jc w:val="center"/>
              <w:rPr>
                <w:rFonts w:ascii="Segoe UI" w:hAnsi="Segoe UI" w:cs="Segoe UI"/>
                <w:sz w:val="20"/>
                <w:szCs w:val="20"/>
              </w:rPr>
            </w:pPr>
            <w:r w:rsidRPr="00CA0212">
              <w:rPr>
                <w:rFonts w:ascii="Segoe UI" w:hAnsi="Segoe UI" w:cs="Segoe UI"/>
                <w:spacing w:val="-2"/>
                <w:sz w:val="20"/>
                <w:szCs w:val="20"/>
              </w:rPr>
              <w:t>Modelo</w:t>
            </w:r>
          </w:p>
        </w:tc>
        <w:tc>
          <w:tcPr>
            <w:tcW w:w="470" w:type="dxa"/>
            <w:vAlign w:val="center"/>
          </w:tcPr>
          <w:p w14:paraId="4601CCA7" w14:textId="77777777" w:rsidR="00DB1E52" w:rsidRPr="00CA0212" w:rsidRDefault="00DB1E52" w:rsidP="00CA0212">
            <w:pPr>
              <w:pStyle w:val="TableParagraph"/>
              <w:ind w:left="10"/>
              <w:jc w:val="center"/>
              <w:rPr>
                <w:rFonts w:ascii="Segoe UI" w:hAnsi="Segoe UI" w:cs="Segoe UI"/>
                <w:sz w:val="20"/>
                <w:szCs w:val="20"/>
              </w:rPr>
            </w:pPr>
            <w:r w:rsidRPr="00CA0212">
              <w:rPr>
                <w:rFonts w:ascii="Segoe UI" w:hAnsi="Segoe UI" w:cs="Segoe UI"/>
                <w:spacing w:val="-4"/>
                <w:sz w:val="20"/>
                <w:szCs w:val="20"/>
              </w:rPr>
              <w:t>Unid</w:t>
            </w:r>
          </w:p>
          <w:p w14:paraId="4E150E6A" w14:textId="77777777" w:rsidR="00DB1E52" w:rsidRPr="00CA0212" w:rsidRDefault="00DB1E52" w:rsidP="00CA0212">
            <w:pPr>
              <w:pStyle w:val="TableParagraph"/>
              <w:ind w:left="10"/>
              <w:jc w:val="center"/>
              <w:rPr>
                <w:rFonts w:ascii="Segoe UI" w:hAnsi="Segoe UI" w:cs="Segoe UI"/>
                <w:sz w:val="20"/>
                <w:szCs w:val="20"/>
              </w:rPr>
            </w:pPr>
            <w:r w:rsidRPr="00CA0212">
              <w:rPr>
                <w:rFonts w:ascii="Segoe UI" w:hAnsi="Segoe UI" w:cs="Segoe UI"/>
                <w:spacing w:val="-10"/>
                <w:sz w:val="20"/>
                <w:szCs w:val="20"/>
              </w:rPr>
              <w:t>.</w:t>
            </w:r>
          </w:p>
        </w:tc>
        <w:tc>
          <w:tcPr>
            <w:tcW w:w="593" w:type="dxa"/>
            <w:vAlign w:val="center"/>
          </w:tcPr>
          <w:p w14:paraId="0D409A9B" w14:textId="77777777" w:rsidR="00DB1E52" w:rsidRPr="00CA0212" w:rsidRDefault="00DB1E52" w:rsidP="00CA0212">
            <w:pPr>
              <w:pStyle w:val="TableParagraph"/>
              <w:ind w:left="13"/>
              <w:jc w:val="center"/>
              <w:rPr>
                <w:rFonts w:ascii="Segoe UI" w:hAnsi="Segoe UI" w:cs="Segoe UI"/>
                <w:sz w:val="20"/>
                <w:szCs w:val="20"/>
              </w:rPr>
            </w:pPr>
            <w:r w:rsidRPr="00CA0212">
              <w:rPr>
                <w:rFonts w:ascii="Segoe UI" w:hAnsi="Segoe UI" w:cs="Segoe UI"/>
                <w:spacing w:val="-4"/>
                <w:sz w:val="20"/>
                <w:szCs w:val="20"/>
              </w:rPr>
              <w:t>Qde.</w:t>
            </w:r>
          </w:p>
        </w:tc>
        <w:tc>
          <w:tcPr>
            <w:tcW w:w="973" w:type="dxa"/>
            <w:vAlign w:val="center"/>
          </w:tcPr>
          <w:p w14:paraId="4A0DA7FF" w14:textId="77777777" w:rsidR="00DB1E52" w:rsidRPr="00CA0212" w:rsidRDefault="00DB1E52" w:rsidP="00CA0212">
            <w:pPr>
              <w:pStyle w:val="TableParagraph"/>
              <w:spacing w:line="209" w:lineRule="exact"/>
              <w:ind w:left="11"/>
              <w:jc w:val="center"/>
              <w:rPr>
                <w:rFonts w:ascii="Segoe UI" w:hAnsi="Segoe UI" w:cs="Segoe UI"/>
                <w:sz w:val="20"/>
                <w:szCs w:val="20"/>
              </w:rPr>
            </w:pPr>
            <w:r w:rsidRPr="00CA0212">
              <w:rPr>
                <w:rFonts w:ascii="Segoe UI" w:hAnsi="Segoe UI" w:cs="Segoe UI"/>
                <w:spacing w:val="-2"/>
                <w:sz w:val="20"/>
                <w:szCs w:val="20"/>
              </w:rPr>
              <w:t>Valor Unit.</w:t>
            </w:r>
          </w:p>
        </w:tc>
      </w:tr>
      <w:tr w:rsidR="00DB1E52" w:rsidRPr="00CA0212" w14:paraId="7B22205D" w14:textId="77777777" w:rsidTr="00CA0212">
        <w:trPr>
          <w:trHeight w:val="230"/>
        </w:trPr>
        <w:tc>
          <w:tcPr>
            <w:tcW w:w="703" w:type="dxa"/>
          </w:tcPr>
          <w:p w14:paraId="623789B1" w14:textId="77777777" w:rsidR="00DB1E52" w:rsidRPr="00CA0212" w:rsidRDefault="00DB1E52" w:rsidP="002A3A1C">
            <w:pPr>
              <w:pStyle w:val="TableParagraph"/>
              <w:rPr>
                <w:rFonts w:ascii="Segoe UI" w:hAnsi="Segoe UI" w:cs="Segoe UI"/>
                <w:sz w:val="20"/>
                <w:szCs w:val="20"/>
              </w:rPr>
            </w:pPr>
          </w:p>
        </w:tc>
        <w:tc>
          <w:tcPr>
            <w:tcW w:w="2127" w:type="dxa"/>
          </w:tcPr>
          <w:p w14:paraId="07AA442A" w14:textId="77777777" w:rsidR="00DB1E52" w:rsidRPr="00CA0212" w:rsidRDefault="00DB1E52" w:rsidP="002A3A1C">
            <w:pPr>
              <w:pStyle w:val="TableParagraph"/>
              <w:rPr>
                <w:rFonts w:ascii="Segoe UI" w:hAnsi="Segoe UI" w:cs="Segoe UI"/>
                <w:sz w:val="20"/>
                <w:szCs w:val="20"/>
              </w:rPr>
            </w:pPr>
          </w:p>
        </w:tc>
        <w:tc>
          <w:tcPr>
            <w:tcW w:w="874" w:type="dxa"/>
          </w:tcPr>
          <w:p w14:paraId="2A05B236" w14:textId="77777777" w:rsidR="00DB1E52" w:rsidRPr="00CA0212" w:rsidRDefault="00DB1E52" w:rsidP="002A3A1C">
            <w:pPr>
              <w:pStyle w:val="TableParagraph"/>
              <w:rPr>
                <w:rFonts w:ascii="Segoe UI" w:hAnsi="Segoe UI" w:cs="Segoe UI"/>
                <w:sz w:val="20"/>
                <w:szCs w:val="20"/>
              </w:rPr>
            </w:pPr>
          </w:p>
        </w:tc>
        <w:tc>
          <w:tcPr>
            <w:tcW w:w="1275" w:type="dxa"/>
          </w:tcPr>
          <w:p w14:paraId="379288E0" w14:textId="77777777" w:rsidR="00DB1E52" w:rsidRPr="00CA0212" w:rsidRDefault="00DB1E52" w:rsidP="002A3A1C">
            <w:pPr>
              <w:pStyle w:val="TableParagraph"/>
              <w:rPr>
                <w:rFonts w:ascii="Segoe UI" w:hAnsi="Segoe UI" w:cs="Segoe UI"/>
                <w:sz w:val="20"/>
                <w:szCs w:val="20"/>
              </w:rPr>
            </w:pPr>
          </w:p>
        </w:tc>
        <w:tc>
          <w:tcPr>
            <w:tcW w:w="850" w:type="dxa"/>
          </w:tcPr>
          <w:p w14:paraId="0B99C941" w14:textId="77777777" w:rsidR="00DB1E52" w:rsidRPr="00CA0212" w:rsidRDefault="00DB1E52" w:rsidP="002A3A1C">
            <w:pPr>
              <w:pStyle w:val="TableParagraph"/>
              <w:rPr>
                <w:rFonts w:ascii="Segoe UI" w:hAnsi="Segoe UI" w:cs="Segoe UI"/>
                <w:sz w:val="20"/>
                <w:szCs w:val="20"/>
              </w:rPr>
            </w:pPr>
          </w:p>
        </w:tc>
        <w:tc>
          <w:tcPr>
            <w:tcW w:w="799" w:type="dxa"/>
          </w:tcPr>
          <w:p w14:paraId="25CA67DB" w14:textId="77777777" w:rsidR="00DB1E52" w:rsidRPr="00CA0212" w:rsidRDefault="00DB1E52" w:rsidP="002A3A1C">
            <w:pPr>
              <w:pStyle w:val="TableParagraph"/>
              <w:rPr>
                <w:rFonts w:ascii="Segoe UI" w:hAnsi="Segoe UI" w:cs="Segoe UI"/>
                <w:sz w:val="20"/>
                <w:szCs w:val="20"/>
              </w:rPr>
            </w:pPr>
          </w:p>
        </w:tc>
        <w:tc>
          <w:tcPr>
            <w:tcW w:w="470" w:type="dxa"/>
          </w:tcPr>
          <w:p w14:paraId="60FEFA99" w14:textId="77777777" w:rsidR="00DB1E52" w:rsidRPr="00CA0212" w:rsidRDefault="00DB1E52" w:rsidP="002A3A1C">
            <w:pPr>
              <w:pStyle w:val="TableParagraph"/>
              <w:rPr>
                <w:rFonts w:ascii="Segoe UI" w:hAnsi="Segoe UI" w:cs="Segoe UI"/>
                <w:sz w:val="20"/>
                <w:szCs w:val="20"/>
              </w:rPr>
            </w:pPr>
          </w:p>
        </w:tc>
        <w:tc>
          <w:tcPr>
            <w:tcW w:w="593" w:type="dxa"/>
          </w:tcPr>
          <w:p w14:paraId="30E0A8B5" w14:textId="77777777" w:rsidR="00DB1E52" w:rsidRPr="00CA0212" w:rsidRDefault="00DB1E52" w:rsidP="002A3A1C">
            <w:pPr>
              <w:pStyle w:val="TableParagraph"/>
              <w:rPr>
                <w:rFonts w:ascii="Segoe UI" w:hAnsi="Segoe UI" w:cs="Segoe UI"/>
                <w:sz w:val="20"/>
                <w:szCs w:val="20"/>
              </w:rPr>
            </w:pPr>
          </w:p>
        </w:tc>
        <w:tc>
          <w:tcPr>
            <w:tcW w:w="973" w:type="dxa"/>
          </w:tcPr>
          <w:p w14:paraId="35B4FB86" w14:textId="77777777" w:rsidR="00DB1E52" w:rsidRPr="00CA0212" w:rsidRDefault="00DB1E52" w:rsidP="002A3A1C">
            <w:pPr>
              <w:pStyle w:val="TableParagraph"/>
              <w:rPr>
                <w:rFonts w:ascii="Segoe UI" w:hAnsi="Segoe UI" w:cs="Segoe UI"/>
                <w:sz w:val="20"/>
                <w:szCs w:val="20"/>
              </w:rPr>
            </w:pPr>
          </w:p>
        </w:tc>
      </w:tr>
    </w:tbl>
    <w:p w14:paraId="67408412" w14:textId="77777777" w:rsidR="00DB1E52" w:rsidRPr="006270C0" w:rsidRDefault="00DB1E52" w:rsidP="00CA0212">
      <w:pPr>
        <w:pStyle w:val="Corpodetexto"/>
        <w:spacing w:after="0" w:line="240" w:lineRule="auto"/>
        <w:rPr>
          <w:rFonts w:ascii="Segoe UI" w:hAnsi="Segoe UI" w:cs="Segoe UI"/>
          <w:sz w:val="22"/>
          <w:szCs w:val="22"/>
        </w:rPr>
      </w:pPr>
    </w:p>
    <w:p w14:paraId="3117A325" w14:textId="77777777" w:rsidR="00DB1E52" w:rsidRPr="006270C0" w:rsidRDefault="00DB1E52" w:rsidP="00CA0212">
      <w:pPr>
        <w:pStyle w:val="Corpodetexto"/>
        <w:spacing w:after="0" w:line="240" w:lineRule="auto"/>
        <w:rPr>
          <w:rFonts w:ascii="Segoe UI" w:hAnsi="Segoe UI" w:cs="Segoe UI"/>
          <w:b/>
          <w:bCs/>
          <w:sz w:val="22"/>
          <w:szCs w:val="22"/>
        </w:rPr>
      </w:pPr>
      <w:r w:rsidRPr="006270C0">
        <w:rPr>
          <w:rFonts w:ascii="Segoe UI" w:hAnsi="Segoe UI" w:cs="Segoe UI"/>
          <w:b/>
          <w:bCs/>
          <w:sz w:val="22"/>
          <w:szCs w:val="22"/>
        </w:rPr>
        <w:t>Observação: Em virtude da indisponibilidade da funcionalidade que possibilitará a manifestação de interesse em compor o cadastro de reserva no sistema Compras.gov.br, os fornecedores interessados em igualar seus preços àqueles apresentados pela empresa vencedora ou manter sua proposta original, respeitando a ordem de classificação, deverão enviar este anexo para o e-mail </w:t>
      </w:r>
      <w:hyperlink r:id="rId9" w:tgtFrame="_blank" w:history="1">
        <w:r w:rsidRPr="006270C0">
          <w:rPr>
            <w:rStyle w:val="Hyperlink"/>
            <w:rFonts w:ascii="Segoe UI" w:hAnsi="Segoe UI" w:cs="Segoe UI"/>
            <w:b/>
            <w:bCs/>
            <w:sz w:val="22"/>
            <w:szCs w:val="22"/>
          </w:rPr>
          <w:t>pregao@cpb.org.br</w:t>
        </w:r>
      </w:hyperlink>
      <w:r w:rsidRPr="006270C0">
        <w:rPr>
          <w:rFonts w:ascii="Segoe UI" w:hAnsi="Segoe UI" w:cs="Segoe UI"/>
          <w:b/>
          <w:bCs/>
          <w:sz w:val="22"/>
          <w:szCs w:val="22"/>
        </w:rPr>
        <w:t>, no prazo estabelecido em sessão pública pelo Pregoeiro.</w:t>
      </w:r>
    </w:p>
    <w:p w14:paraId="1FD75169" w14:textId="77777777" w:rsidR="00CA0212" w:rsidRDefault="00CA0212" w:rsidP="00DB1E52">
      <w:pPr>
        <w:pStyle w:val="Corpodetexto"/>
        <w:rPr>
          <w:rFonts w:ascii="Segoe UI" w:hAnsi="Segoe UI" w:cs="Segoe UI"/>
          <w:b/>
          <w:bCs/>
          <w:sz w:val="22"/>
          <w:szCs w:val="22"/>
        </w:rPr>
      </w:pPr>
    </w:p>
    <w:p w14:paraId="72DA9EE6" w14:textId="480FC3CC" w:rsidR="00DB1E52" w:rsidRPr="006270C0" w:rsidRDefault="00DB1E52" w:rsidP="00DB1E52">
      <w:pPr>
        <w:pStyle w:val="Corpodetexto"/>
        <w:rPr>
          <w:rFonts w:ascii="Segoe UI" w:hAnsi="Segoe UI" w:cs="Segoe UI"/>
          <w:b/>
          <w:bCs/>
          <w:sz w:val="22"/>
          <w:szCs w:val="22"/>
        </w:rPr>
      </w:pPr>
      <w:r w:rsidRPr="006270C0">
        <w:rPr>
          <w:rFonts w:ascii="Segoe UI" w:hAnsi="Segoe UI" w:cs="Segoe UI"/>
          <w:b/>
          <w:bCs/>
          <w:sz w:val="22"/>
          <w:szCs w:val="22"/>
        </w:rPr>
        <w:t>A relação final dos licitantes que manifestaram interesse em igualar seus preços aos da proposta vencedora ou mantiveram sua proposta original será divulgada no site oficial do Comitê Paralímpico Brasileiro, no endereço: </w:t>
      </w:r>
      <w:hyperlink r:id="rId10" w:tgtFrame="_blank" w:history="1">
        <w:r w:rsidRPr="006270C0">
          <w:rPr>
            <w:rStyle w:val="Hyperlink"/>
            <w:rFonts w:ascii="Segoe UI" w:hAnsi="Segoe UI" w:cs="Segoe UI"/>
            <w:b/>
            <w:bCs/>
            <w:sz w:val="22"/>
            <w:szCs w:val="22"/>
          </w:rPr>
          <w:t>https://cpb.org.br/</w:t>
        </w:r>
        <w:proofErr w:type="spellStart"/>
        <w:r w:rsidRPr="006270C0">
          <w:rPr>
            <w:rStyle w:val="Hyperlink"/>
            <w:rFonts w:ascii="Segoe UI" w:hAnsi="Segoe UI" w:cs="Segoe UI"/>
            <w:b/>
            <w:bCs/>
            <w:sz w:val="22"/>
            <w:szCs w:val="22"/>
          </w:rPr>
          <w:t>licitacoes</w:t>
        </w:r>
        <w:proofErr w:type="spellEnd"/>
        <w:r w:rsidRPr="006270C0">
          <w:rPr>
            <w:rStyle w:val="Hyperlink"/>
            <w:rFonts w:ascii="Segoe UI" w:hAnsi="Segoe UI" w:cs="Segoe UI"/>
            <w:b/>
            <w:bCs/>
            <w:sz w:val="22"/>
            <w:szCs w:val="22"/>
          </w:rPr>
          <w:t>/</w:t>
        </w:r>
      </w:hyperlink>
      <w:r w:rsidRPr="006270C0">
        <w:rPr>
          <w:rFonts w:ascii="Segoe UI" w:hAnsi="Segoe UI" w:cs="Segoe UI"/>
          <w:b/>
          <w:bCs/>
          <w:sz w:val="22"/>
          <w:szCs w:val="22"/>
        </w:rPr>
        <w:t>.</w:t>
      </w:r>
    </w:p>
    <w:p w14:paraId="17A85991" w14:textId="77777777" w:rsidR="00CA0212" w:rsidRDefault="00CA0212" w:rsidP="00AE21F8">
      <w:pPr>
        <w:pStyle w:val="Corpodetexto"/>
        <w:tabs>
          <w:tab w:val="left" w:pos="3515"/>
        </w:tabs>
        <w:ind w:right="282"/>
        <w:jc w:val="center"/>
        <w:rPr>
          <w:rFonts w:ascii="Segoe UI" w:hAnsi="Segoe UI" w:cs="Segoe UI"/>
          <w:sz w:val="22"/>
          <w:szCs w:val="22"/>
        </w:rPr>
      </w:pPr>
    </w:p>
    <w:p w14:paraId="5A241A4D" w14:textId="77777777" w:rsidR="00CA0212" w:rsidRDefault="00CA0212" w:rsidP="00AE21F8">
      <w:pPr>
        <w:pStyle w:val="Corpodetexto"/>
        <w:tabs>
          <w:tab w:val="left" w:pos="3515"/>
        </w:tabs>
        <w:ind w:right="282"/>
        <w:jc w:val="center"/>
        <w:rPr>
          <w:rFonts w:ascii="Segoe UI" w:hAnsi="Segoe UI" w:cs="Segoe UI"/>
          <w:sz w:val="22"/>
          <w:szCs w:val="22"/>
        </w:rPr>
      </w:pPr>
    </w:p>
    <w:p w14:paraId="63A29D10" w14:textId="3080D97B" w:rsidR="00AE21F8" w:rsidRPr="006270C0" w:rsidRDefault="00DB1E52" w:rsidP="00AE21F8">
      <w:pPr>
        <w:pStyle w:val="Corpodetexto"/>
        <w:tabs>
          <w:tab w:val="left" w:pos="3515"/>
        </w:tabs>
        <w:ind w:right="282"/>
        <w:jc w:val="center"/>
        <w:rPr>
          <w:rFonts w:ascii="Segoe UI" w:hAnsi="Segoe UI" w:cs="Segoe UI"/>
          <w:spacing w:val="-4"/>
          <w:sz w:val="22"/>
          <w:szCs w:val="22"/>
        </w:rPr>
      </w:pPr>
      <w:r w:rsidRPr="006270C0">
        <w:rPr>
          <w:rFonts w:ascii="Segoe UI" w:hAnsi="Segoe UI" w:cs="Segoe UI"/>
          <w:sz w:val="22"/>
          <w:szCs w:val="22"/>
        </w:rPr>
        <w:t xml:space="preserve">Cidade/Estado, </w:t>
      </w:r>
      <w:r w:rsidRPr="006270C0">
        <w:rPr>
          <w:rFonts w:ascii="Segoe UI" w:hAnsi="Segoe UI" w:cs="Segoe UI"/>
          <w:sz w:val="22"/>
          <w:szCs w:val="22"/>
          <w:u w:val="single"/>
        </w:rPr>
        <w:tab/>
      </w:r>
      <w:r w:rsidRPr="006270C0">
        <w:rPr>
          <w:rFonts w:ascii="Segoe UI" w:hAnsi="Segoe UI" w:cs="Segoe UI"/>
          <w:sz w:val="22"/>
          <w:szCs w:val="22"/>
        </w:rPr>
        <w:t>de</w:t>
      </w:r>
      <w:r w:rsidRPr="006270C0">
        <w:rPr>
          <w:rFonts w:ascii="Segoe UI" w:hAnsi="Segoe UI" w:cs="Segoe UI"/>
          <w:spacing w:val="-2"/>
          <w:sz w:val="22"/>
          <w:szCs w:val="22"/>
        </w:rPr>
        <w:t xml:space="preserve"> </w:t>
      </w:r>
      <w:r w:rsidRPr="006270C0">
        <w:rPr>
          <w:rFonts w:ascii="Segoe UI" w:hAnsi="Segoe UI" w:cs="Segoe UI"/>
          <w:spacing w:val="-4"/>
          <w:sz w:val="22"/>
          <w:szCs w:val="22"/>
        </w:rPr>
        <w:t>202</w:t>
      </w:r>
      <w:r w:rsidR="00CA0212">
        <w:rPr>
          <w:rFonts w:ascii="Segoe UI" w:hAnsi="Segoe UI" w:cs="Segoe UI"/>
          <w:spacing w:val="-4"/>
          <w:sz w:val="22"/>
          <w:szCs w:val="22"/>
        </w:rPr>
        <w:t>6</w:t>
      </w:r>
      <w:r w:rsidRPr="006270C0">
        <w:rPr>
          <w:rFonts w:ascii="Segoe UI" w:hAnsi="Segoe UI" w:cs="Segoe UI"/>
          <w:spacing w:val="-4"/>
          <w:sz w:val="22"/>
          <w:szCs w:val="22"/>
        </w:rPr>
        <w:t>.</w:t>
      </w:r>
    </w:p>
    <w:bookmarkEnd w:id="5"/>
    <w:p w14:paraId="10149674" w14:textId="77777777" w:rsidR="00CA34DA" w:rsidRDefault="00CA34DA" w:rsidP="00BD3623">
      <w:pPr>
        <w:jc w:val="center"/>
        <w:rPr>
          <w:rFonts w:ascii="Segoe UI" w:hAnsi="Segoe UI" w:cs="Segoe UI"/>
          <w:b/>
          <w:sz w:val="22"/>
          <w:szCs w:val="22"/>
        </w:rPr>
      </w:pPr>
    </w:p>
    <w:p w14:paraId="2AEC70FE" w14:textId="77777777" w:rsidR="00CA34DA" w:rsidRDefault="00CA34DA" w:rsidP="00BD3623">
      <w:pPr>
        <w:jc w:val="center"/>
        <w:rPr>
          <w:rFonts w:ascii="Segoe UI" w:hAnsi="Segoe UI" w:cs="Segoe UI"/>
          <w:b/>
          <w:sz w:val="22"/>
          <w:szCs w:val="22"/>
        </w:rPr>
      </w:pPr>
    </w:p>
    <w:p w14:paraId="5AA0AA3D" w14:textId="77777777" w:rsidR="00CA34DA" w:rsidRDefault="00CA34DA" w:rsidP="00BD3623">
      <w:pPr>
        <w:jc w:val="center"/>
        <w:rPr>
          <w:rFonts w:ascii="Segoe UI" w:hAnsi="Segoe UI" w:cs="Segoe UI"/>
          <w:b/>
          <w:sz w:val="22"/>
          <w:szCs w:val="22"/>
        </w:rPr>
      </w:pPr>
    </w:p>
    <w:p w14:paraId="51B32E2E" w14:textId="77777777" w:rsidR="00CA34DA" w:rsidRDefault="00CA34DA" w:rsidP="00BD3623">
      <w:pPr>
        <w:jc w:val="center"/>
        <w:rPr>
          <w:rFonts w:ascii="Segoe UI" w:hAnsi="Segoe UI" w:cs="Segoe UI"/>
          <w:b/>
          <w:sz w:val="22"/>
          <w:szCs w:val="22"/>
        </w:rPr>
      </w:pPr>
    </w:p>
    <w:p w14:paraId="20A87114" w14:textId="77777777" w:rsidR="00CA34DA" w:rsidRDefault="00CA34DA" w:rsidP="00BD3623">
      <w:pPr>
        <w:jc w:val="center"/>
        <w:rPr>
          <w:rFonts w:ascii="Segoe UI" w:hAnsi="Segoe UI" w:cs="Segoe UI"/>
          <w:b/>
          <w:sz w:val="22"/>
          <w:szCs w:val="22"/>
        </w:rPr>
      </w:pPr>
    </w:p>
    <w:p w14:paraId="13D9C37B" w14:textId="77777777" w:rsidR="00CA34DA" w:rsidRDefault="00CA34DA" w:rsidP="00BD3623">
      <w:pPr>
        <w:jc w:val="center"/>
        <w:rPr>
          <w:rFonts w:ascii="Segoe UI" w:hAnsi="Segoe UI" w:cs="Segoe UI"/>
          <w:b/>
          <w:sz w:val="22"/>
          <w:szCs w:val="22"/>
        </w:rPr>
      </w:pPr>
    </w:p>
    <w:p w14:paraId="6F450A33" w14:textId="77777777" w:rsidR="00CA34DA" w:rsidRDefault="00CA34DA" w:rsidP="00BD3623">
      <w:pPr>
        <w:jc w:val="center"/>
        <w:rPr>
          <w:rFonts w:ascii="Segoe UI" w:hAnsi="Segoe UI" w:cs="Segoe UI"/>
          <w:b/>
          <w:sz w:val="22"/>
          <w:szCs w:val="22"/>
        </w:rPr>
      </w:pPr>
    </w:p>
    <w:p w14:paraId="4969F5CA" w14:textId="77777777" w:rsidR="00CA34DA" w:rsidRDefault="00CA34DA" w:rsidP="00BD3623">
      <w:pPr>
        <w:jc w:val="center"/>
        <w:rPr>
          <w:rFonts w:ascii="Segoe UI" w:hAnsi="Segoe UI" w:cs="Segoe UI"/>
          <w:b/>
          <w:sz w:val="22"/>
          <w:szCs w:val="22"/>
        </w:rPr>
      </w:pPr>
    </w:p>
    <w:p w14:paraId="0A2C93B8" w14:textId="77777777" w:rsidR="00CA34DA" w:rsidRDefault="00CA34DA" w:rsidP="00BD3623">
      <w:pPr>
        <w:jc w:val="center"/>
        <w:rPr>
          <w:rFonts w:ascii="Segoe UI" w:hAnsi="Segoe UI" w:cs="Segoe UI"/>
          <w:b/>
          <w:sz w:val="22"/>
          <w:szCs w:val="22"/>
        </w:rPr>
      </w:pPr>
    </w:p>
    <w:p w14:paraId="04716DCE" w14:textId="77777777" w:rsidR="00CA34DA" w:rsidRDefault="00CA34DA" w:rsidP="00BD3623">
      <w:pPr>
        <w:jc w:val="center"/>
        <w:rPr>
          <w:rFonts w:ascii="Segoe UI" w:hAnsi="Segoe UI" w:cs="Segoe UI"/>
          <w:b/>
          <w:sz w:val="22"/>
          <w:szCs w:val="22"/>
        </w:rPr>
      </w:pPr>
    </w:p>
    <w:p w14:paraId="7E5CF686" w14:textId="77777777" w:rsidR="00CA34DA" w:rsidRDefault="00CA34DA" w:rsidP="00BD3623">
      <w:pPr>
        <w:jc w:val="center"/>
        <w:rPr>
          <w:rFonts w:ascii="Segoe UI" w:hAnsi="Segoe UI" w:cs="Segoe UI"/>
          <w:b/>
          <w:sz w:val="22"/>
          <w:szCs w:val="22"/>
        </w:rPr>
      </w:pPr>
    </w:p>
    <w:p w14:paraId="43754673" w14:textId="77777777" w:rsidR="00CA34DA" w:rsidRDefault="00CA34DA" w:rsidP="00BD3623">
      <w:pPr>
        <w:jc w:val="center"/>
        <w:rPr>
          <w:rFonts w:ascii="Segoe UI" w:hAnsi="Segoe UI" w:cs="Segoe UI"/>
          <w:b/>
          <w:sz w:val="22"/>
          <w:szCs w:val="22"/>
        </w:rPr>
      </w:pPr>
    </w:p>
    <w:p w14:paraId="32457252" w14:textId="77777777" w:rsidR="00CA34DA" w:rsidRDefault="00CA34DA" w:rsidP="00BD3623">
      <w:pPr>
        <w:jc w:val="center"/>
        <w:rPr>
          <w:rFonts w:ascii="Segoe UI" w:hAnsi="Segoe UI" w:cs="Segoe UI"/>
          <w:b/>
          <w:sz w:val="22"/>
          <w:szCs w:val="22"/>
        </w:rPr>
      </w:pPr>
    </w:p>
    <w:p w14:paraId="796E5390" w14:textId="77777777" w:rsidR="00CA34DA" w:rsidRDefault="00CA34DA" w:rsidP="00BD3623">
      <w:pPr>
        <w:jc w:val="center"/>
        <w:rPr>
          <w:rFonts w:ascii="Segoe UI" w:hAnsi="Segoe UI" w:cs="Segoe UI"/>
          <w:b/>
          <w:sz w:val="22"/>
          <w:szCs w:val="22"/>
        </w:rPr>
      </w:pPr>
    </w:p>
    <w:p w14:paraId="50636A90" w14:textId="77777777" w:rsidR="00CA34DA" w:rsidRDefault="00CA34DA" w:rsidP="00BD3623">
      <w:pPr>
        <w:jc w:val="center"/>
        <w:rPr>
          <w:rFonts w:ascii="Segoe UI" w:hAnsi="Segoe UI" w:cs="Segoe UI"/>
          <w:b/>
          <w:sz w:val="22"/>
          <w:szCs w:val="22"/>
        </w:rPr>
      </w:pPr>
    </w:p>
    <w:p w14:paraId="2FAB5223" w14:textId="77777777" w:rsidR="00CA34DA" w:rsidRDefault="00CA34DA" w:rsidP="00BD3623">
      <w:pPr>
        <w:jc w:val="center"/>
        <w:rPr>
          <w:rFonts w:ascii="Segoe UI" w:hAnsi="Segoe UI" w:cs="Segoe UI"/>
          <w:b/>
          <w:sz w:val="22"/>
          <w:szCs w:val="22"/>
        </w:rPr>
      </w:pPr>
    </w:p>
    <w:p w14:paraId="3760929D" w14:textId="77777777" w:rsidR="00CA34DA" w:rsidRDefault="00CA34DA" w:rsidP="00BD3623">
      <w:pPr>
        <w:jc w:val="center"/>
        <w:rPr>
          <w:rFonts w:ascii="Segoe UI" w:hAnsi="Segoe UI" w:cs="Segoe UI"/>
          <w:b/>
          <w:sz w:val="22"/>
          <w:szCs w:val="22"/>
        </w:rPr>
      </w:pPr>
    </w:p>
    <w:p w14:paraId="0F1A2964" w14:textId="77777777" w:rsidR="00CA34DA" w:rsidRDefault="00CA34DA" w:rsidP="00BD3623">
      <w:pPr>
        <w:jc w:val="center"/>
        <w:rPr>
          <w:rFonts w:ascii="Segoe UI" w:hAnsi="Segoe UI" w:cs="Segoe UI"/>
          <w:b/>
          <w:sz w:val="22"/>
          <w:szCs w:val="22"/>
        </w:rPr>
      </w:pPr>
    </w:p>
    <w:p w14:paraId="540348FF" w14:textId="77777777" w:rsidR="00CA34DA" w:rsidRDefault="00CA34DA" w:rsidP="00BD3623">
      <w:pPr>
        <w:jc w:val="center"/>
        <w:rPr>
          <w:rFonts w:ascii="Segoe UI" w:hAnsi="Segoe UI" w:cs="Segoe UI"/>
          <w:b/>
          <w:sz w:val="22"/>
          <w:szCs w:val="22"/>
        </w:rPr>
      </w:pPr>
    </w:p>
    <w:p w14:paraId="2E3FD58B" w14:textId="77777777" w:rsidR="00CA34DA" w:rsidRDefault="00CA34DA" w:rsidP="00BD3623">
      <w:pPr>
        <w:jc w:val="center"/>
        <w:rPr>
          <w:rFonts w:ascii="Segoe UI" w:hAnsi="Segoe UI" w:cs="Segoe UI"/>
          <w:b/>
          <w:sz w:val="22"/>
          <w:szCs w:val="22"/>
        </w:rPr>
      </w:pPr>
    </w:p>
    <w:p w14:paraId="4DD49297" w14:textId="77777777" w:rsidR="00CA34DA" w:rsidRDefault="00CA34DA" w:rsidP="00BD3623">
      <w:pPr>
        <w:jc w:val="center"/>
        <w:rPr>
          <w:rFonts w:ascii="Segoe UI" w:hAnsi="Segoe UI" w:cs="Segoe UI"/>
          <w:b/>
          <w:sz w:val="22"/>
          <w:szCs w:val="22"/>
        </w:rPr>
      </w:pPr>
    </w:p>
    <w:p w14:paraId="57A6D6E2" w14:textId="77777777" w:rsidR="00A7149B" w:rsidRDefault="00A7149B" w:rsidP="00BD3623">
      <w:pPr>
        <w:jc w:val="center"/>
        <w:rPr>
          <w:rFonts w:ascii="Segoe UI" w:hAnsi="Segoe UI" w:cs="Segoe UI"/>
          <w:b/>
          <w:sz w:val="22"/>
          <w:szCs w:val="22"/>
        </w:rPr>
      </w:pPr>
    </w:p>
    <w:p w14:paraId="12DF29C2" w14:textId="77777777" w:rsidR="00A7149B" w:rsidRDefault="00A7149B" w:rsidP="00BD3623">
      <w:pPr>
        <w:jc w:val="center"/>
        <w:rPr>
          <w:rFonts w:ascii="Segoe UI" w:hAnsi="Segoe UI" w:cs="Segoe UI"/>
          <w:b/>
          <w:sz w:val="22"/>
          <w:szCs w:val="22"/>
        </w:rPr>
      </w:pPr>
    </w:p>
    <w:p w14:paraId="59A47B72" w14:textId="77777777" w:rsidR="00A7149B" w:rsidRDefault="00A7149B" w:rsidP="00BD3623">
      <w:pPr>
        <w:jc w:val="center"/>
        <w:rPr>
          <w:rFonts w:ascii="Segoe UI" w:hAnsi="Segoe UI" w:cs="Segoe UI"/>
          <w:b/>
          <w:sz w:val="22"/>
          <w:szCs w:val="22"/>
        </w:rPr>
      </w:pPr>
    </w:p>
    <w:p w14:paraId="7CA33270" w14:textId="77777777" w:rsidR="00A7149B" w:rsidRDefault="00A7149B" w:rsidP="00BD3623">
      <w:pPr>
        <w:jc w:val="center"/>
        <w:rPr>
          <w:rFonts w:ascii="Segoe UI" w:hAnsi="Segoe UI" w:cs="Segoe UI"/>
          <w:b/>
          <w:sz w:val="22"/>
          <w:szCs w:val="22"/>
        </w:rPr>
      </w:pPr>
    </w:p>
    <w:p w14:paraId="5AEF7F39" w14:textId="1D955DD2" w:rsidR="00BD3623" w:rsidRPr="006270C0" w:rsidRDefault="00BD3623" w:rsidP="00FF68EC">
      <w:pPr>
        <w:spacing w:after="0" w:line="240" w:lineRule="auto"/>
        <w:jc w:val="center"/>
        <w:rPr>
          <w:rFonts w:ascii="Segoe UI" w:hAnsi="Segoe UI" w:cs="Segoe UI"/>
          <w:b/>
          <w:sz w:val="22"/>
          <w:szCs w:val="22"/>
        </w:rPr>
      </w:pPr>
      <w:r w:rsidRPr="006270C0">
        <w:rPr>
          <w:rFonts w:ascii="Segoe UI" w:hAnsi="Segoe UI" w:cs="Segoe UI"/>
          <w:b/>
          <w:sz w:val="22"/>
          <w:szCs w:val="22"/>
        </w:rPr>
        <w:lastRenderedPageBreak/>
        <w:t xml:space="preserve">ANEXO </w:t>
      </w:r>
      <w:r w:rsidR="00AA2F87" w:rsidRPr="006270C0">
        <w:rPr>
          <w:rFonts w:ascii="Segoe UI" w:hAnsi="Segoe UI" w:cs="Segoe UI"/>
          <w:b/>
          <w:sz w:val="22"/>
          <w:szCs w:val="22"/>
        </w:rPr>
        <w:t>V</w:t>
      </w:r>
    </w:p>
    <w:p w14:paraId="17F9E71C" w14:textId="6521DFC9" w:rsidR="00BD3623" w:rsidRPr="006270C0" w:rsidRDefault="00BD3623" w:rsidP="00FF68EC">
      <w:pPr>
        <w:spacing w:after="0" w:line="240" w:lineRule="auto"/>
        <w:jc w:val="center"/>
        <w:rPr>
          <w:rFonts w:ascii="Segoe UI" w:hAnsi="Segoe UI" w:cs="Segoe UI"/>
          <w:b/>
          <w:color w:val="000000" w:themeColor="text1"/>
          <w:sz w:val="22"/>
          <w:szCs w:val="22"/>
        </w:rPr>
      </w:pPr>
      <w:r w:rsidRPr="006270C0">
        <w:rPr>
          <w:rFonts w:ascii="Segoe UI" w:hAnsi="Segoe UI" w:cs="Segoe UI"/>
          <w:b/>
          <w:bCs/>
          <w:color w:val="000000" w:themeColor="text1"/>
          <w:sz w:val="22"/>
          <w:szCs w:val="22"/>
        </w:rPr>
        <w:t xml:space="preserve">MINUTA DA ATA DE REGISTRO DE PREÇO </w:t>
      </w:r>
      <w:r w:rsidRPr="006270C0">
        <w:rPr>
          <w:rFonts w:ascii="Segoe UI" w:hAnsi="Segoe UI" w:cs="Segoe UI"/>
          <w:b/>
          <w:color w:val="000000" w:themeColor="text1"/>
          <w:sz w:val="22"/>
          <w:szCs w:val="22"/>
        </w:rPr>
        <w:t>Nº XX/CPB/202</w:t>
      </w:r>
      <w:r w:rsidR="00CA0212">
        <w:rPr>
          <w:rFonts w:ascii="Segoe UI" w:hAnsi="Segoe UI" w:cs="Segoe UI"/>
          <w:b/>
          <w:color w:val="000000" w:themeColor="text1"/>
          <w:sz w:val="22"/>
          <w:szCs w:val="22"/>
        </w:rPr>
        <w:t>6</w:t>
      </w:r>
    </w:p>
    <w:p w14:paraId="6923DDE8" w14:textId="77777777" w:rsidR="00BD3623" w:rsidRPr="006270C0" w:rsidRDefault="00BD3623" w:rsidP="00BD3623">
      <w:pPr>
        <w:autoSpaceDE w:val="0"/>
        <w:autoSpaceDN w:val="0"/>
        <w:adjustRightInd w:val="0"/>
        <w:jc w:val="both"/>
        <w:rPr>
          <w:rFonts w:ascii="Segoe UI" w:eastAsiaTheme="minorHAnsi" w:hAnsi="Segoe UI" w:cs="Segoe UI"/>
          <w:color w:val="000000"/>
          <w:sz w:val="22"/>
          <w:szCs w:val="22"/>
          <w:lang w:eastAsia="en-US"/>
        </w:rPr>
      </w:pPr>
      <w:r w:rsidRPr="006270C0">
        <w:rPr>
          <w:rFonts w:ascii="Segoe UI" w:eastAsiaTheme="minorHAnsi" w:hAnsi="Segoe UI" w:cs="Segoe UI"/>
          <w:color w:val="000000"/>
          <w:sz w:val="22"/>
          <w:szCs w:val="22"/>
          <w:lang w:eastAsia="en-US"/>
        </w:rPr>
        <w:t>As partes:</w:t>
      </w:r>
    </w:p>
    <w:p w14:paraId="20050B17" w14:textId="324A20D6" w:rsidR="00BD3623" w:rsidRPr="006270C0" w:rsidRDefault="00BD3623" w:rsidP="00BD3623">
      <w:pPr>
        <w:autoSpaceDE w:val="0"/>
        <w:autoSpaceDN w:val="0"/>
        <w:adjustRightInd w:val="0"/>
        <w:ind w:left="709"/>
        <w:jc w:val="both"/>
        <w:rPr>
          <w:rFonts w:ascii="Segoe UI" w:eastAsiaTheme="minorHAnsi" w:hAnsi="Segoe UI" w:cs="Segoe UI"/>
          <w:color w:val="000000"/>
          <w:sz w:val="22"/>
          <w:szCs w:val="22"/>
          <w:lang w:eastAsia="en-US"/>
        </w:rPr>
      </w:pPr>
      <w:r w:rsidRPr="006270C0">
        <w:rPr>
          <w:rFonts w:ascii="Segoe UI" w:eastAsiaTheme="minorHAnsi" w:hAnsi="Segoe UI" w:cs="Segoe UI"/>
          <w:b/>
          <w:bCs/>
          <w:color w:val="000000"/>
          <w:sz w:val="22"/>
          <w:szCs w:val="22"/>
          <w:lang w:eastAsia="en-US"/>
        </w:rPr>
        <w:t>GERENCIADOR</w:t>
      </w:r>
      <w:r w:rsidRPr="006270C0">
        <w:rPr>
          <w:rFonts w:ascii="Segoe UI" w:eastAsiaTheme="minorHAnsi" w:hAnsi="Segoe UI" w:cs="Segoe UI"/>
          <w:color w:val="000000"/>
          <w:sz w:val="22"/>
          <w:szCs w:val="22"/>
          <w:lang w:eastAsia="en-US"/>
        </w:rPr>
        <w:t xml:space="preserve">: </w:t>
      </w:r>
      <w:r w:rsidRPr="006270C0">
        <w:rPr>
          <w:rFonts w:ascii="Segoe UI" w:eastAsiaTheme="minorHAnsi" w:hAnsi="Segoe UI" w:cs="Segoe UI"/>
          <w:b/>
          <w:bCs/>
          <w:color w:val="000000"/>
          <w:sz w:val="22"/>
          <w:szCs w:val="22"/>
          <w:lang w:eastAsia="en-US"/>
        </w:rPr>
        <w:t>COMITÊ PARALÍMPICO BRASILEIRO</w:t>
      </w:r>
      <w:r w:rsidRPr="006270C0">
        <w:rPr>
          <w:rFonts w:ascii="Segoe UI" w:eastAsiaTheme="minorHAnsi" w:hAnsi="Segoe UI" w:cs="Segoe UI"/>
          <w:color w:val="000000"/>
          <w:sz w:val="22"/>
          <w:szCs w:val="22"/>
          <w:lang w:eastAsia="en-US"/>
        </w:rPr>
        <w:t>, inscrito no CNPJ sob o n.º 00.700.114/0001-44, com sede na Rodovia dos imigrantes, km 11,5 – CEP: 04329-000 – Vila Guarani – São Paulo/SP, representado p</w:t>
      </w:r>
      <w:r w:rsidR="00C35C82" w:rsidRPr="006270C0">
        <w:rPr>
          <w:rFonts w:ascii="Segoe UI" w:eastAsiaTheme="minorHAnsi" w:hAnsi="Segoe UI" w:cs="Segoe UI"/>
          <w:color w:val="000000"/>
          <w:sz w:val="22"/>
          <w:szCs w:val="22"/>
          <w:lang w:eastAsia="en-US"/>
        </w:rPr>
        <w:t>elo</w:t>
      </w:r>
      <w:r w:rsidRPr="006270C0">
        <w:rPr>
          <w:rFonts w:ascii="Segoe UI" w:eastAsiaTheme="minorHAnsi" w:hAnsi="Segoe UI" w:cs="Segoe UI"/>
          <w:color w:val="000000"/>
          <w:sz w:val="22"/>
          <w:szCs w:val="22"/>
          <w:lang w:eastAsia="en-US"/>
        </w:rPr>
        <w:t xml:space="preserve"> </w:t>
      </w:r>
      <w:r w:rsidR="0046782B" w:rsidRPr="006270C0">
        <w:rPr>
          <w:rFonts w:ascii="Segoe UI" w:eastAsiaTheme="minorHAnsi" w:hAnsi="Segoe UI" w:cs="Segoe UI"/>
          <w:color w:val="000000"/>
          <w:sz w:val="22"/>
          <w:szCs w:val="22"/>
          <w:lang w:eastAsia="en-US"/>
        </w:rPr>
        <w:t xml:space="preserve">seu </w:t>
      </w:r>
      <w:r w:rsidR="00A7132A">
        <w:rPr>
          <w:rFonts w:ascii="Segoe UI" w:eastAsiaTheme="minorHAnsi" w:hAnsi="Segoe UI" w:cs="Segoe UI"/>
          <w:color w:val="000000"/>
          <w:sz w:val="22"/>
          <w:szCs w:val="22"/>
          <w:lang w:eastAsia="en-US"/>
        </w:rPr>
        <w:t>Presidente</w:t>
      </w:r>
      <w:r w:rsidRPr="006270C0">
        <w:rPr>
          <w:rFonts w:ascii="Segoe UI" w:eastAsiaTheme="minorHAnsi" w:hAnsi="Segoe UI" w:cs="Segoe UI"/>
          <w:color w:val="000000"/>
          <w:sz w:val="22"/>
          <w:szCs w:val="22"/>
          <w:lang w:eastAsia="en-US"/>
        </w:rPr>
        <w:t xml:space="preserve"> </w:t>
      </w:r>
      <w:r w:rsidRPr="006270C0">
        <w:rPr>
          <w:rFonts w:ascii="Segoe UI" w:eastAsiaTheme="minorHAnsi" w:hAnsi="Segoe UI" w:cs="Segoe UI"/>
          <w:b/>
          <w:bCs/>
          <w:color w:val="000000"/>
          <w:sz w:val="22"/>
          <w:szCs w:val="22"/>
          <w:lang w:eastAsia="en-US"/>
        </w:rPr>
        <w:t>XXXXXXXXXXXXXXXXX</w:t>
      </w:r>
      <w:r w:rsidRPr="006270C0">
        <w:rPr>
          <w:rFonts w:ascii="Segoe UI" w:eastAsiaTheme="minorHAnsi" w:hAnsi="Segoe UI" w:cs="Segoe UI"/>
          <w:color w:val="000000"/>
          <w:sz w:val="22"/>
          <w:szCs w:val="22"/>
          <w:lang w:eastAsia="en-US"/>
        </w:rPr>
        <w:t xml:space="preserve">, portador da carteira de identidade RG n.º XXXXXXXXXXXX SSP/SP, inscrito no CPF/MF sob o nº XXX.XXX.XXX-XX. </w:t>
      </w:r>
    </w:p>
    <w:p w14:paraId="06492900" w14:textId="7893DFE1" w:rsidR="00BD3623" w:rsidRPr="006270C0" w:rsidRDefault="00BD3623" w:rsidP="00C20262">
      <w:pPr>
        <w:tabs>
          <w:tab w:val="left" w:pos="2340"/>
          <w:tab w:val="right" w:pos="9072"/>
        </w:tabs>
        <w:ind w:left="709"/>
        <w:jc w:val="both"/>
        <w:rPr>
          <w:rFonts w:ascii="Segoe UI" w:eastAsiaTheme="minorHAnsi" w:hAnsi="Segoe UI" w:cs="Segoe UI"/>
          <w:color w:val="000000"/>
          <w:sz w:val="22"/>
          <w:szCs w:val="22"/>
          <w:lang w:eastAsia="en-US"/>
        </w:rPr>
      </w:pPr>
      <w:r w:rsidRPr="006270C0">
        <w:rPr>
          <w:rFonts w:ascii="Segoe UI" w:eastAsiaTheme="minorHAnsi" w:hAnsi="Segoe UI" w:cs="Segoe UI"/>
          <w:b/>
          <w:bCs/>
          <w:color w:val="000000"/>
          <w:sz w:val="22"/>
          <w:szCs w:val="22"/>
          <w:lang w:eastAsia="en-US"/>
        </w:rPr>
        <w:t>DETENTORA</w:t>
      </w:r>
      <w:r w:rsidRPr="006270C0">
        <w:rPr>
          <w:rFonts w:ascii="Segoe UI" w:eastAsiaTheme="minorHAnsi" w:hAnsi="Segoe UI" w:cs="Segoe UI"/>
          <w:color w:val="000000"/>
          <w:sz w:val="22"/>
          <w:szCs w:val="22"/>
          <w:lang w:eastAsia="en-US"/>
        </w:rPr>
        <w:t xml:space="preserve">: </w:t>
      </w:r>
      <w:r w:rsidRPr="006270C0">
        <w:rPr>
          <w:rFonts w:ascii="Segoe UI" w:eastAsiaTheme="minorHAnsi" w:hAnsi="Segoe UI" w:cs="Segoe UI"/>
          <w:b/>
          <w:bCs/>
          <w:color w:val="000000"/>
          <w:sz w:val="22"/>
          <w:szCs w:val="22"/>
          <w:lang w:eastAsia="en-US"/>
        </w:rPr>
        <w:t>XXXXXXXXXXXXXXXXXX.</w:t>
      </w:r>
      <w:r w:rsidRPr="006270C0">
        <w:rPr>
          <w:rFonts w:ascii="Segoe UI" w:eastAsiaTheme="minorHAnsi" w:hAnsi="Segoe UI" w:cs="Segoe UI"/>
          <w:color w:val="000000"/>
          <w:sz w:val="22"/>
          <w:szCs w:val="22"/>
          <w:lang w:eastAsia="en-US"/>
        </w:rPr>
        <w:t>, inscrita no CNPJ/MF sob o nº XX.XXX.XXX/XXXX-XX, com sede na Rua (.............................), n° (....), Bairro (...................), Cidade (.................) – Estado (....), CEP: (..................), neste ato representada por seu procurador (a) legal (...........................), portador do Registro Geral sob nº (.........) e CPF/MF nº (..............................),</w:t>
      </w:r>
      <w:r w:rsidRPr="006270C0">
        <w:rPr>
          <w:rFonts w:ascii="Segoe UI" w:eastAsiaTheme="minorHAnsi" w:hAnsi="Segoe UI" w:cs="Segoe UI"/>
          <w:color w:val="000000"/>
          <w:sz w:val="22"/>
          <w:szCs w:val="22"/>
        </w:rPr>
        <w:t xml:space="preserve">nos termos da autorização contida no </w:t>
      </w:r>
      <w:r w:rsidRPr="006270C0">
        <w:rPr>
          <w:rFonts w:ascii="Segoe UI" w:eastAsiaTheme="minorHAnsi" w:hAnsi="Segoe UI" w:cs="Segoe UI"/>
          <w:b/>
          <w:bCs/>
          <w:color w:val="000000"/>
          <w:sz w:val="22"/>
          <w:szCs w:val="22"/>
        </w:rPr>
        <w:t xml:space="preserve">processo </w:t>
      </w:r>
      <w:sdt>
        <w:sdtPr>
          <w:rPr>
            <w:rFonts w:ascii="Segoe UI" w:hAnsi="Segoe UI" w:cs="Segoe UI"/>
            <w:b/>
            <w:bCs/>
            <w:sz w:val="22"/>
            <w:szCs w:val="22"/>
          </w:rPr>
          <w:alias w:val="Título"/>
          <w:tag w:val=""/>
          <w:id w:val="-951858584"/>
          <w:placeholder>
            <w:docPart w:val="20AA0848E40745DF8A423925A0C269AD"/>
          </w:placeholder>
          <w:dataBinding w:prefixMappings="xmlns:ns0='http://purl.org/dc/elements/1.1/' xmlns:ns1='http://schemas.openxmlformats.org/package/2006/metadata/core-properties' " w:xpath="/ns1:coreProperties[1]/ns0:title[1]" w:storeItemID="{6C3C8BC8-F283-45AE-878A-BAB7291924A1}"/>
          <w:text/>
        </w:sdtPr>
        <w:sdtEndPr/>
        <w:sdtContent>
          <w:r w:rsidR="005F093B">
            <w:rPr>
              <w:rFonts w:ascii="Segoe UI" w:hAnsi="Segoe UI" w:cs="Segoe UI"/>
              <w:b/>
              <w:bCs/>
              <w:sz w:val="22"/>
              <w:szCs w:val="22"/>
            </w:rPr>
            <w:t>0115/2026</w:t>
          </w:r>
        </w:sdtContent>
      </w:sdt>
      <w:r w:rsidRPr="006270C0">
        <w:rPr>
          <w:rFonts w:ascii="Segoe UI" w:eastAsiaTheme="minorHAnsi" w:hAnsi="Segoe UI" w:cs="Segoe UI"/>
          <w:color w:val="000000"/>
          <w:sz w:val="22"/>
          <w:szCs w:val="22"/>
        </w:rPr>
        <w:t xml:space="preserve"> e da homologação registrada no sistema </w:t>
      </w:r>
      <w:r w:rsidR="00D70EE5" w:rsidRPr="006270C0">
        <w:rPr>
          <w:rFonts w:ascii="Segoe UI" w:eastAsiaTheme="minorHAnsi" w:hAnsi="Segoe UI" w:cs="Segoe UI"/>
          <w:color w:val="000000"/>
          <w:sz w:val="22"/>
          <w:szCs w:val="22"/>
        </w:rPr>
        <w:t>COMPRASNET</w:t>
      </w:r>
      <w:r w:rsidRPr="006270C0">
        <w:rPr>
          <w:rFonts w:ascii="Segoe UI" w:eastAsiaTheme="minorHAnsi" w:hAnsi="Segoe UI" w:cs="Segoe UI"/>
          <w:color w:val="000000"/>
          <w:sz w:val="22"/>
          <w:szCs w:val="22"/>
        </w:rPr>
        <w:t>, têm entre si, justo e acordado a presente Ata de Registro de Preço, que se regerá pelas disposições do Regulamento de Aquisições e Contratos – RAC, aprovado pela Resolução CPB Nº 01, de 03 de abril de 2023</w:t>
      </w:r>
      <w:r w:rsidR="00CA34DA">
        <w:rPr>
          <w:rFonts w:ascii="Segoe UI" w:eastAsiaTheme="minorHAnsi" w:hAnsi="Segoe UI" w:cs="Segoe UI"/>
          <w:color w:val="000000"/>
          <w:sz w:val="22"/>
          <w:szCs w:val="22"/>
        </w:rPr>
        <w:t xml:space="preserve"> - </w:t>
      </w:r>
      <w:r w:rsidR="00CA34DA" w:rsidRPr="00CA34DA">
        <w:rPr>
          <w:rFonts w:ascii="Segoe UI" w:eastAsiaTheme="minorHAnsi" w:hAnsi="Segoe UI" w:cs="Segoe UI"/>
          <w:color w:val="000000"/>
          <w:sz w:val="22"/>
          <w:szCs w:val="22"/>
        </w:rPr>
        <w:t>alterado por Deliberação da DIREX em 30 de setembro de 2025</w:t>
      </w:r>
      <w:r w:rsidRPr="006270C0">
        <w:rPr>
          <w:rFonts w:ascii="Segoe UI" w:eastAsiaTheme="minorHAnsi" w:hAnsi="Segoe UI" w:cs="Segoe UI"/>
          <w:color w:val="000000"/>
          <w:sz w:val="22"/>
          <w:szCs w:val="22"/>
        </w:rPr>
        <w:t>, das normas gerais da Lei Federal 14.133/2021</w:t>
      </w:r>
      <w:r w:rsidR="00CA34DA">
        <w:rPr>
          <w:rFonts w:ascii="Segoe UI" w:eastAsiaTheme="minorHAnsi" w:hAnsi="Segoe UI" w:cs="Segoe UI"/>
          <w:color w:val="000000"/>
          <w:sz w:val="22"/>
          <w:szCs w:val="22"/>
        </w:rPr>
        <w:t xml:space="preserve"> </w:t>
      </w:r>
      <w:r w:rsidRPr="006270C0">
        <w:rPr>
          <w:rFonts w:ascii="Segoe UI" w:eastAsiaTheme="minorHAnsi" w:hAnsi="Segoe UI" w:cs="Segoe UI"/>
          <w:color w:val="000000"/>
          <w:sz w:val="22"/>
          <w:szCs w:val="22"/>
        </w:rPr>
        <w:t xml:space="preserve"> e demais legislação aplicável, na conformidade das condições e cláusulas seguintes:</w:t>
      </w:r>
    </w:p>
    <w:p w14:paraId="3FB68DB0" w14:textId="77777777" w:rsidR="00BD3623" w:rsidRPr="006270C0" w:rsidRDefault="00BD3623" w:rsidP="00CD63DF">
      <w:pPr>
        <w:pStyle w:val="PargrafodaLista"/>
        <w:numPr>
          <w:ilvl w:val="3"/>
          <w:numId w:val="34"/>
        </w:numPr>
        <w:spacing w:after="0" w:line="240" w:lineRule="auto"/>
        <w:ind w:left="567" w:hanging="567"/>
        <w:contextualSpacing w:val="0"/>
        <w:jc w:val="both"/>
        <w:rPr>
          <w:rFonts w:ascii="Segoe UI" w:hAnsi="Segoe UI" w:cs="Segoe UI"/>
          <w:b/>
          <w:bCs/>
          <w:u w:val="single"/>
        </w:rPr>
      </w:pPr>
      <w:r w:rsidRPr="006270C0">
        <w:rPr>
          <w:rFonts w:ascii="Segoe UI" w:hAnsi="Segoe UI" w:cs="Segoe UI"/>
          <w:b/>
          <w:bCs/>
          <w:u w:val="single"/>
        </w:rPr>
        <w:t>CLÁUSULA PRIMEIRA - DO OBJETO</w:t>
      </w:r>
    </w:p>
    <w:p w14:paraId="5966649D" w14:textId="77777777" w:rsidR="00BD3623" w:rsidRPr="006270C0" w:rsidRDefault="00BD3623" w:rsidP="00BD3623">
      <w:pPr>
        <w:pStyle w:val="PargrafodaLista"/>
        <w:spacing w:after="0" w:line="240" w:lineRule="auto"/>
        <w:ind w:left="567"/>
        <w:contextualSpacing w:val="0"/>
        <w:jc w:val="both"/>
        <w:rPr>
          <w:rFonts w:ascii="Segoe UI" w:hAnsi="Segoe UI" w:cs="Segoe UI"/>
          <w:b/>
          <w:bCs/>
          <w:u w:val="single"/>
        </w:rPr>
      </w:pPr>
    </w:p>
    <w:p w14:paraId="482EC668" w14:textId="06045D04" w:rsidR="00BD3623" w:rsidRPr="006270C0" w:rsidRDefault="00BD3623" w:rsidP="00CD63DF">
      <w:pPr>
        <w:pStyle w:val="PargrafodaLista"/>
        <w:numPr>
          <w:ilvl w:val="1"/>
          <w:numId w:val="36"/>
        </w:numPr>
        <w:spacing w:after="0" w:line="240" w:lineRule="auto"/>
        <w:ind w:left="567" w:hanging="567"/>
        <w:contextualSpacing w:val="0"/>
        <w:jc w:val="both"/>
        <w:rPr>
          <w:rFonts w:ascii="Segoe UI" w:hAnsi="Segoe UI" w:cs="Segoe UI"/>
          <w:b/>
          <w:bCs/>
          <w:u w:val="single"/>
        </w:rPr>
      </w:pPr>
      <w:r w:rsidRPr="006270C0">
        <w:rPr>
          <w:rFonts w:ascii="Segoe UI" w:hAnsi="Segoe UI" w:cs="Segoe UI"/>
          <w:bCs/>
        </w:rPr>
        <w:t xml:space="preserve">A presente tem por objeto a </w:t>
      </w:r>
      <w:sdt>
        <w:sdtPr>
          <w:rPr>
            <w:rFonts w:ascii="Segoe UI" w:hAnsi="Segoe UI" w:cs="Segoe UI"/>
            <w:b/>
            <w:bCs/>
          </w:rPr>
          <w:alias w:val="Assunto"/>
          <w:tag w:val=""/>
          <w:id w:val="1822385040"/>
          <w:placeholder>
            <w:docPart w:val="7181F08FECF14929BF47799A83B729C5"/>
          </w:placeholder>
          <w:dataBinding w:prefixMappings="xmlns:ns0='http://purl.org/dc/elements/1.1/' xmlns:ns1='http://schemas.openxmlformats.org/package/2006/metadata/core-properties' " w:xpath="/ns1:coreProperties[1]/ns0:subject[1]" w:storeItemID="{6C3C8BC8-F283-45AE-878A-BAB7291924A1}"/>
          <w:text/>
        </w:sdtPr>
        <w:sdtEndPr/>
        <w:sdtContent>
          <w:r w:rsidR="00E0627B" w:rsidRPr="00E0627B">
            <w:rPr>
              <w:rFonts w:ascii="Segoe UI" w:hAnsi="Segoe UI" w:cs="Segoe UI"/>
              <w:b/>
              <w:bCs/>
            </w:rPr>
            <w:t>Constituição de Sistema de Registro de Preços para prestação de serviços de produção, fornecimento e instalação de adesivos vinílicos destinados à comunicação visual dos eventos e projetos do Comitê Paralímpico Brasileiro</w:t>
          </w:r>
        </w:sdtContent>
      </w:sdt>
      <w:r w:rsidRPr="006270C0">
        <w:rPr>
          <w:rFonts w:ascii="Segoe UI" w:hAnsi="Segoe UI" w:cs="Segoe UI"/>
          <w:color w:val="000000" w:themeColor="text1"/>
        </w:rPr>
        <w:t xml:space="preserve">, com base no processamento da licitação regida pelo Edital de Pregão Eletrônico n.º </w:t>
      </w:r>
      <w:sdt>
        <w:sdtPr>
          <w:rPr>
            <w:rFonts w:ascii="Segoe UI" w:hAnsi="Segoe UI" w:cs="Segoe UI"/>
            <w:b/>
            <w:color w:val="000000" w:themeColor="text1"/>
          </w:rPr>
          <w:alias w:val="Categoria"/>
          <w:tag w:val=""/>
          <w:id w:val="324945686"/>
          <w:placeholder>
            <w:docPart w:val="4F527AEB8FB64D48978E438C8248C62B"/>
          </w:placeholder>
          <w:dataBinding w:prefixMappings="xmlns:ns0='http://purl.org/dc/elements/1.1/' xmlns:ns1='http://schemas.openxmlformats.org/package/2006/metadata/core-properties' " w:xpath="/ns1:coreProperties[1]/ns1:category[1]" w:storeItemID="{6C3C8BC8-F283-45AE-878A-BAB7291924A1}"/>
          <w:text/>
        </w:sdtPr>
        <w:sdtEndPr/>
        <w:sdtContent>
          <w:r w:rsidR="00D15BD8">
            <w:rPr>
              <w:rFonts w:ascii="Segoe UI" w:hAnsi="Segoe UI" w:cs="Segoe UI"/>
              <w:b/>
              <w:color w:val="000000" w:themeColor="text1"/>
            </w:rPr>
            <w:t>900</w:t>
          </w:r>
          <w:r w:rsidR="00A7149B">
            <w:rPr>
              <w:rFonts w:ascii="Segoe UI" w:hAnsi="Segoe UI" w:cs="Segoe UI"/>
              <w:b/>
              <w:color w:val="000000" w:themeColor="text1"/>
            </w:rPr>
            <w:t>37</w:t>
          </w:r>
          <w:r w:rsidR="00D15BD8">
            <w:rPr>
              <w:rFonts w:ascii="Segoe UI" w:hAnsi="Segoe UI" w:cs="Segoe UI"/>
              <w:b/>
              <w:color w:val="000000" w:themeColor="text1"/>
            </w:rPr>
            <w:t>/CPB/2026</w:t>
          </w:r>
        </w:sdtContent>
      </w:sdt>
      <w:r w:rsidRPr="006270C0">
        <w:rPr>
          <w:rFonts w:ascii="Segoe UI" w:hAnsi="Segoe UI" w:cs="Segoe UI"/>
          <w:color w:val="000000" w:themeColor="text1"/>
        </w:rPr>
        <w:t>.</w:t>
      </w:r>
    </w:p>
    <w:p w14:paraId="457E68C9" w14:textId="77777777" w:rsidR="00BD3623" w:rsidRPr="006270C0" w:rsidRDefault="00BD3623" w:rsidP="00BD3623">
      <w:pPr>
        <w:pStyle w:val="PargrafodaLista"/>
        <w:spacing w:after="0" w:line="240" w:lineRule="auto"/>
        <w:ind w:left="567"/>
        <w:contextualSpacing w:val="0"/>
        <w:jc w:val="both"/>
        <w:rPr>
          <w:rFonts w:ascii="Segoe UI" w:hAnsi="Segoe UI" w:cs="Segoe UI"/>
          <w:b/>
          <w:bCs/>
          <w:u w:val="single"/>
        </w:rPr>
      </w:pPr>
    </w:p>
    <w:p w14:paraId="4CE6FA8D" w14:textId="0CCF6422" w:rsidR="00D65B41" w:rsidRPr="006270C0" w:rsidRDefault="00BD3623" w:rsidP="00CD63DF">
      <w:pPr>
        <w:pStyle w:val="PargrafodaLista"/>
        <w:numPr>
          <w:ilvl w:val="1"/>
          <w:numId w:val="36"/>
        </w:numPr>
        <w:spacing w:after="0" w:line="240" w:lineRule="auto"/>
        <w:ind w:left="567" w:hanging="567"/>
        <w:contextualSpacing w:val="0"/>
        <w:jc w:val="both"/>
        <w:rPr>
          <w:rFonts w:ascii="Segoe UI" w:hAnsi="Segoe UI" w:cs="Segoe UI"/>
          <w:bCs/>
        </w:rPr>
      </w:pPr>
      <w:r w:rsidRPr="006270C0">
        <w:rPr>
          <w:rFonts w:ascii="Segoe UI" w:hAnsi="Segoe UI" w:cs="Segoe UI"/>
          <w:bCs/>
        </w:rPr>
        <w:t>Os serviços serão prestados conforme as especificações constantes do Anexo I – Termo de Referência.</w:t>
      </w:r>
    </w:p>
    <w:p w14:paraId="36393D07" w14:textId="77777777" w:rsidR="00D65B41" w:rsidRPr="006270C0" w:rsidRDefault="00D65B41" w:rsidP="00D65B41">
      <w:pPr>
        <w:pStyle w:val="PargrafodaLista"/>
        <w:spacing w:after="0" w:line="240" w:lineRule="auto"/>
        <w:ind w:left="567"/>
        <w:contextualSpacing w:val="0"/>
        <w:jc w:val="both"/>
        <w:rPr>
          <w:rFonts w:ascii="Segoe UI" w:hAnsi="Segoe UI" w:cs="Segoe UI"/>
          <w:bCs/>
        </w:rPr>
      </w:pPr>
    </w:p>
    <w:p w14:paraId="7440F5EA" w14:textId="77777777" w:rsidR="00BD3623" w:rsidRPr="00CA0212" w:rsidRDefault="00BD3623" w:rsidP="00CD63DF">
      <w:pPr>
        <w:pStyle w:val="PargrafodaLista"/>
        <w:numPr>
          <w:ilvl w:val="1"/>
          <w:numId w:val="36"/>
        </w:numPr>
        <w:spacing w:after="0" w:line="240" w:lineRule="auto"/>
        <w:ind w:left="567" w:hanging="567"/>
        <w:contextualSpacing w:val="0"/>
        <w:jc w:val="both"/>
        <w:rPr>
          <w:rFonts w:ascii="Segoe UI" w:hAnsi="Segoe UI" w:cs="Segoe UI"/>
          <w:b/>
          <w:bCs/>
          <w:u w:val="single"/>
        </w:rPr>
      </w:pPr>
      <w:r w:rsidRPr="006270C0">
        <w:rPr>
          <w:rFonts w:ascii="Segoe UI" w:hAnsi="Segoe UI" w:cs="Segoe UI"/>
          <w:noProof/>
        </w:rPr>
        <w:t>Vincula‐se à presente Ata de Registro de Preço o edital de Pregão Eletrônico do qual derivou esse ajuste e seus anexos, bem como os documentos enviados na sessão pública.</w:t>
      </w:r>
    </w:p>
    <w:p w14:paraId="7B27107C" w14:textId="77777777" w:rsidR="00BD3623" w:rsidRDefault="00BD3623" w:rsidP="00BD3623">
      <w:pPr>
        <w:pStyle w:val="PargrafodaLista"/>
        <w:spacing w:after="0" w:line="240" w:lineRule="auto"/>
        <w:ind w:left="567"/>
        <w:contextualSpacing w:val="0"/>
        <w:jc w:val="both"/>
        <w:rPr>
          <w:rFonts w:ascii="Segoe UI" w:hAnsi="Segoe UI" w:cs="Segoe UI"/>
          <w:b/>
          <w:bCs/>
          <w:u w:val="single"/>
        </w:rPr>
      </w:pPr>
    </w:p>
    <w:p w14:paraId="4C390DB2" w14:textId="77777777" w:rsidR="00FF68EC" w:rsidRDefault="00FF68EC" w:rsidP="00BD3623">
      <w:pPr>
        <w:pStyle w:val="PargrafodaLista"/>
        <w:spacing w:after="0" w:line="240" w:lineRule="auto"/>
        <w:ind w:left="567"/>
        <w:contextualSpacing w:val="0"/>
        <w:jc w:val="both"/>
        <w:rPr>
          <w:rFonts w:ascii="Segoe UI" w:hAnsi="Segoe UI" w:cs="Segoe UI"/>
          <w:b/>
          <w:bCs/>
          <w:u w:val="single"/>
        </w:rPr>
      </w:pPr>
    </w:p>
    <w:p w14:paraId="45EE2BE0" w14:textId="77777777" w:rsidR="00A7149B" w:rsidRDefault="00A7149B" w:rsidP="00BD3623">
      <w:pPr>
        <w:pStyle w:val="PargrafodaLista"/>
        <w:spacing w:after="0" w:line="240" w:lineRule="auto"/>
        <w:ind w:left="567"/>
        <w:contextualSpacing w:val="0"/>
        <w:jc w:val="both"/>
        <w:rPr>
          <w:rFonts w:ascii="Segoe UI" w:hAnsi="Segoe UI" w:cs="Segoe UI"/>
          <w:b/>
          <w:bCs/>
          <w:u w:val="single"/>
        </w:rPr>
      </w:pPr>
    </w:p>
    <w:p w14:paraId="013FA3FA" w14:textId="77777777" w:rsidR="00FF68EC" w:rsidRDefault="00FF68EC" w:rsidP="00BD3623">
      <w:pPr>
        <w:pStyle w:val="PargrafodaLista"/>
        <w:spacing w:after="0" w:line="240" w:lineRule="auto"/>
        <w:ind w:left="567"/>
        <w:contextualSpacing w:val="0"/>
        <w:jc w:val="both"/>
        <w:rPr>
          <w:rFonts w:ascii="Segoe UI" w:hAnsi="Segoe UI" w:cs="Segoe UI"/>
          <w:b/>
          <w:bCs/>
          <w:u w:val="single"/>
        </w:rPr>
      </w:pPr>
    </w:p>
    <w:p w14:paraId="03FAB9D8" w14:textId="77777777" w:rsidR="00FF68EC" w:rsidRDefault="00FF68EC" w:rsidP="00BD3623">
      <w:pPr>
        <w:pStyle w:val="PargrafodaLista"/>
        <w:spacing w:after="0" w:line="240" w:lineRule="auto"/>
        <w:ind w:left="567"/>
        <w:contextualSpacing w:val="0"/>
        <w:jc w:val="both"/>
        <w:rPr>
          <w:rFonts w:ascii="Segoe UI" w:hAnsi="Segoe UI" w:cs="Segoe UI"/>
          <w:b/>
          <w:bCs/>
          <w:u w:val="single"/>
        </w:rPr>
      </w:pPr>
    </w:p>
    <w:p w14:paraId="6C70DD8F" w14:textId="77777777" w:rsidR="00FF68EC" w:rsidRDefault="00FF68EC" w:rsidP="00BD3623">
      <w:pPr>
        <w:pStyle w:val="PargrafodaLista"/>
        <w:spacing w:after="0" w:line="240" w:lineRule="auto"/>
        <w:ind w:left="567"/>
        <w:contextualSpacing w:val="0"/>
        <w:jc w:val="both"/>
        <w:rPr>
          <w:rFonts w:ascii="Segoe UI" w:hAnsi="Segoe UI" w:cs="Segoe UI"/>
          <w:b/>
          <w:bCs/>
          <w:u w:val="single"/>
        </w:rPr>
      </w:pPr>
    </w:p>
    <w:p w14:paraId="6D44C9C6" w14:textId="77777777" w:rsidR="00FF68EC" w:rsidRDefault="00FF68EC" w:rsidP="00BD3623">
      <w:pPr>
        <w:pStyle w:val="PargrafodaLista"/>
        <w:spacing w:after="0" w:line="240" w:lineRule="auto"/>
        <w:ind w:left="567"/>
        <w:contextualSpacing w:val="0"/>
        <w:jc w:val="both"/>
        <w:rPr>
          <w:rFonts w:ascii="Segoe UI" w:hAnsi="Segoe UI" w:cs="Segoe UI"/>
          <w:b/>
          <w:bCs/>
          <w:u w:val="single"/>
        </w:rPr>
      </w:pPr>
    </w:p>
    <w:p w14:paraId="55A183CA" w14:textId="77777777" w:rsidR="00FF68EC" w:rsidRDefault="00FF68EC" w:rsidP="00BD3623">
      <w:pPr>
        <w:pStyle w:val="PargrafodaLista"/>
        <w:spacing w:after="0" w:line="240" w:lineRule="auto"/>
        <w:ind w:left="567"/>
        <w:contextualSpacing w:val="0"/>
        <w:jc w:val="both"/>
        <w:rPr>
          <w:rFonts w:ascii="Segoe UI" w:hAnsi="Segoe UI" w:cs="Segoe UI"/>
          <w:b/>
          <w:bCs/>
          <w:u w:val="single"/>
        </w:rPr>
      </w:pPr>
    </w:p>
    <w:p w14:paraId="193F1619" w14:textId="77777777" w:rsidR="00FF68EC" w:rsidRPr="006270C0" w:rsidRDefault="00FF68EC" w:rsidP="00BD3623">
      <w:pPr>
        <w:pStyle w:val="PargrafodaLista"/>
        <w:spacing w:after="0" w:line="240" w:lineRule="auto"/>
        <w:ind w:left="567"/>
        <w:contextualSpacing w:val="0"/>
        <w:jc w:val="both"/>
        <w:rPr>
          <w:rFonts w:ascii="Segoe UI" w:hAnsi="Segoe UI" w:cs="Segoe UI"/>
          <w:b/>
          <w:bCs/>
          <w:u w:val="single"/>
        </w:rPr>
      </w:pPr>
    </w:p>
    <w:p w14:paraId="1BEA33DD" w14:textId="5A730A90" w:rsidR="00BD3623" w:rsidRPr="006270C0" w:rsidRDefault="00BD3623" w:rsidP="00CD63DF">
      <w:pPr>
        <w:pStyle w:val="PargrafodaLista"/>
        <w:numPr>
          <w:ilvl w:val="0"/>
          <w:numId w:val="36"/>
        </w:numPr>
        <w:spacing w:after="0" w:line="240" w:lineRule="auto"/>
        <w:ind w:left="567" w:hanging="567"/>
        <w:contextualSpacing w:val="0"/>
        <w:jc w:val="both"/>
        <w:rPr>
          <w:rFonts w:ascii="Segoe UI" w:hAnsi="Segoe UI" w:cs="Segoe UI"/>
          <w:b/>
          <w:bCs/>
          <w:u w:val="single"/>
        </w:rPr>
      </w:pPr>
      <w:r w:rsidRPr="006270C0">
        <w:rPr>
          <w:rFonts w:ascii="Segoe UI" w:hAnsi="Segoe UI" w:cs="Segoe UI"/>
          <w:b/>
          <w:bCs/>
          <w:u w:val="single"/>
        </w:rPr>
        <w:lastRenderedPageBreak/>
        <w:t>CLÁUSULA SEGUNDA - DO PREÇO</w:t>
      </w:r>
    </w:p>
    <w:p w14:paraId="7C471235" w14:textId="77777777" w:rsidR="00D65B41" w:rsidRPr="006270C0" w:rsidRDefault="00D65B41" w:rsidP="00D65B41">
      <w:pPr>
        <w:pStyle w:val="PargrafodaLista"/>
        <w:spacing w:after="0" w:line="240" w:lineRule="auto"/>
        <w:ind w:left="567"/>
        <w:contextualSpacing w:val="0"/>
        <w:jc w:val="both"/>
        <w:rPr>
          <w:rFonts w:ascii="Segoe UI" w:hAnsi="Segoe UI" w:cs="Segoe UI"/>
          <w:b/>
          <w:bCs/>
          <w:u w:val="single"/>
        </w:rPr>
      </w:pPr>
    </w:p>
    <w:p w14:paraId="02D471DE" w14:textId="77777777" w:rsidR="00BD3623" w:rsidRDefault="00BD3623" w:rsidP="00CD63DF">
      <w:pPr>
        <w:pStyle w:val="PargrafodaLista"/>
        <w:numPr>
          <w:ilvl w:val="1"/>
          <w:numId w:val="36"/>
        </w:numPr>
        <w:spacing w:after="0" w:line="240" w:lineRule="auto"/>
        <w:ind w:left="567" w:hanging="567"/>
        <w:contextualSpacing w:val="0"/>
        <w:jc w:val="both"/>
        <w:rPr>
          <w:rFonts w:ascii="Segoe UI" w:hAnsi="Segoe UI" w:cs="Segoe UI"/>
          <w:bCs/>
        </w:rPr>
      </w:pPr>
      <w:r w:rsidRPr="006270C0">
        <w:rPr>
          <w:rFonts w:ascii="Segoe UI" w:hAnsi="Segoe UI" w:cs="Segoe UI"/>
          <w:bCs/>
        </w:rPr>
        <w:t>Os valores registrados são os que seguem no quadro abaixo:</w:t>
      </w:r>
    </w:p>
    <w:tbl>
      <w:tblPr>
        <w:tblW w:w="8923" w:type="dxa"/>
        <w:tblLayout w:type="fixed"/>
        <w:tblCellMar>
          <w:left w:w="70" w:type="dxa"/>
          <w:right w:w="70" w:type="dxa"/>
        </w:tblCellMar>
        <w:tblLook w:val="04A0" w:firstRow="1" w:lastRow="0" w:firstColumn="1" w:lastColumn="0" w:noHBand="0" w:noVBand="1"/>
      </w:tblPr>
      <w:tblGrid>
        <w:gridCol w:w="680"/>
        <w:gridCol w:w="3998"/>
        <w:gridCol w:w="1268"/>
        <w:gridCol w:w="901"/>
        <w:gridCol w:w="1083"/>
        <w:gridCol w:w="993"/>
      </w:tblGrid>
      <w:tr w:rsidR="00CA0212" w:rsidRPr="00CA0212" w14:paraId="72BB91BB" w14:textId="77777777" w:rsidTr="0016652D">
        <w:trPr>
          <w:trHeight w:val="330"/>
        </w:trPr>
        <w:tc>
          <w:tcPr>
            <w:tcW w:w="8923" w:type="dxa"/>
            <w:gridSpan w:val="6"/>
            <w:tcBorders>
              <w:top w:val="single" w:sz="2" w:space="0" w:color="auto"/>
              <w:left w:val="single" w:sz="6" w:space="0" w:color="auto"/>
              <w:bottom w:val="nil"/>
              <w:right w:val="single" w:sz="6" w:space="0" w:color="auto"/>
            </w:tcBorders>
            <w:shd w:val="clear" w:color="000000" w:fill="DAE9F8"/>
            <w:noWrap/>
            <w:vAlign w:val="bottom"/>
            <w:hideMark/>
          </w:tcPr>
          <w:p w14:paraId="4021FB89" w14:textId="77777777" w:rsidR="00CA0212" w:rsidRPr="00CA0212" w:rsidRDefault="00CA0212" w:rsidP="0016652D">
            <w:pPr>
              <w:spacing w:after="0" w:line="240" w:lineRule="auto"/>
              <w:jc w:val="center"/>
              <w:rPr>
                <w:rFonts w:ascii="Segoe UI" w:hAnsi="Segoe UI" w:cs="Segoe UI"/>
                <w:b/>
                <w:bCs/>
                <w:color w:val="000000"/>
                <w:sz w:val="20"/>
                <w:szCs w:val="20"/>
              </w:rPr>
            </w:pPr>
            <w:r w:rsidRPr="00CA0212">
              <w:rPr>
                <w:rFonts w:ascii="Segoe UI" w:hAnsi="Segoe UI" w:cs="Segoe UI"/>
                <w:b/>
                <w:bCs/>
                <w:color w:val="000000"/>
                <w:sz w:val="20"/>
                <w:szCs w:val="20"/>
              </w:rPr>
              <w:t>GRUPO ÚNICO</w:t>
            </w:r>
          </w:p>
        </w:tc>
      </w:tr>
      <w:tr w:rsidR="00CA0212" w:rsidRPr="00CA0212" w14:paraId="1D449308" w14:textId="77777777" w:rsidTr="0016652D">
        <w:trPr>
          <w:trHeight w:val="660"/>
        </w:trPr>
        <w:tc>
          <w:tcPr>
            <w:tcW w:w="680" w:type="dxa"/>
            <w:tcBorders>
              <w:top w:val="single" w:sz="4" w:space="0" w:color="auto"/>
              <w:left w:val="single" w:sz="4" w:space="0" w:color="auto"/>
              <w:bottom w:val="single" w:sz="4" w:space="0" w:color="auto"/>
              <w:right w:val="single" w:sz="4" w:space="0" w:color="auto"/>
            </w:tcBorders>
            <w:shd w:val="clear" w:color="000000" w:fill="DAE9F8"/>
            <w:vAlign w:val="center"/>
            <w:hideMark/>
          </w:tcPr>
          <w:p w14:paraId="20D2A068" w14:textId="77777777" w:rsidR="00CA0212" w:rsidRPr="00CA0212" w:rsidRDefault="00CA0212" w:rsidP="0016652D">
            <w:pPr>
              <w:spacing w:after="0" w:line="240" w:lineRule="auto"/>
              <w:jc w:val="center"/>
              <w:rPr>
                <w:rFonts w:ascii="Segoe UI" w:hAnsi="Segoe UI" w:cs="Segoe UI"/>
                <w:b/>
                <w:bCs/>
                <w:color w:val="000000"/>
                <w:sz w:val="20"/>
                <w:szCs w:val="20"/>
              </w:rPr>
            </w:pPr>
            <w:r w:rsidRPr="00CA0212">
              <w:rPr>
                <w:rFonts w:ascii="Segoe UI" w:hAnsi="Segoe UI" w:cs="Segoe UI"/>
                <w:b/>
                <w:bCs/>
                <w:sz w:val="20"/>
                <w:szCs w:val="20"/>
              </w:rPr>
              <w:t>ITEM</w:t>
            </w:r>
          </w:p>
        </w:tc>
        <w:tc>
          <w:tcPr>
            <w:tcW w:w="3998" w:type="dxa"/>
            <w:tcBorders>
              <w:top w:val="single" w:sz="4" w:space="0" w:color="auto"/>
              <w:left w:val="nil"/>
              <w:bottom w:val="single" w:sz="4" w:space="0" w:color="auto"/>
              <w:right w:val="single" w:sz="4" w:space="0" w:color="auto"/>
            </w:tcBorders>
            <w:shd w:val="clear" w:color="000000" w:fill="DAE9F8"/>
            <w:vAlign w:val="center"/>
            <w:hideMark/>
          </w:tcPr>
          <w:p w14:paraId="4B6077CB" w14:textId="77777777" w:rsidR="00CA0212" w:rsidRPr="00CA0212" w:rsidRDefault="00CA0212" w:rsidP="0016652D">
            <w:pPr>
              <w:spacing w:after="0" w:line="240" w:lineRule="auto"/>
              <w:jc w:val="center"/>
              <w:rPr>
                <w:rFonts w:ascii="Segoe UI" w:hAnsi="Segoe UI" w:cs="Segoe UI"/>
                <w:b/>
                <w:bCs/>
                <w:color w:val="000000"/>
                <w:sz w:val="20"/>
                <w:szCs w:val="20"/>
              </w:rPr>
            </w:pPr>
            <w:r w:rsidRPr="00CA0212">
              <w:rPr>
                <w:rFonts w:ascii="Segoe UI" w:hAnsi="Segoe UI" w:cs="Segoe UI"/>
                <w:b/>
                <w:bCs/>
                <w:sz w:val="20"/>
                <w:szCs w:val="20"/>
              </w:rPr>
              <w:t>DESCRIÇÃO</w:t>
            </w:r>
          </w:p>
        </w:tc>
        <w:tc>
          <w:tcPr>
            <w:tcW w:w="1268" w:type="dxa"/>
            <w:tcBorders>
              <w:top w:val="single" w:sz="4" w:space="0" w:color="auto"/>
              <w:left w:val="nil"/>
              <w:bottom w:val="single" w:sz="4" w:space="0" w:color="auto"/>
              <w:right w:val="single" w:sz="4" w:space="0" w:color="auto"/>
            </w:tcBorders>
            <w:shd w:val="clear" w:color="000000" w:fill="DAE9F8"/>
            <w:vAlign w:val="center"/>
            <w:hideMark/>
          </w:tcPr>
          <w:p w14:paraId="4EE0818F" w14:textId="77777777" w:rsidR="00CA0212" w:rsidRPr="00CA0212" w:rsidRDefault="00CA0212" w:rsidP="0016652D">
            <w:pPr>
              <w:spacing w:after="0" w:line="240" w:lineRule="auto"/>
              <w:jc w:val="center"/>
              <w:rPr>
                <w:rFonts w:ascii="Segoe UI" w:hAnsi="Segoe UI" w:cs="Segoe UI"/>
                <w:b/>
                <w:bCs/>
                <w:color w:val="000000"/>
                <w:sz w:val="20"/>
                <w:szCs w:val="20"/>
              </w:rPr>
            </w:pPr>
            <w:r w:rsidRPr="00CA0212">
              <w:rPr>
                <w:rFonts w:ascii="Segoe UI" w:hAnsi="Segoe UI" w:cs="Segoe UI"/>
                <w:b/>
                <w:bCs/>
                <w:sz w:val="20"/>
                <w:szCs w:val="20"/>
              </w:rPr>
              <w:t>UNIDADE DE MEDIDA</w:t>
            </w:r>
          </w:p>
        </w:tc>
        <w:tc>
          <w:tcPr>
            <w:tcW w:w="901" w:type="dxa"/>
            <w:tcBorders>
              <w:top w:val="single" w:sz="4" w:space="0" w:color="auto"/>
              <w:left w:val="nil"/>
              <w:bottom w:val="single" w:sz="4" w:space="0" w:color="auto"/>
              <w:right w:val="single" w:sz="4" w:space="0" w:color="auto"/>
            </w:tcBorders>
            <w:shd w:val="clear" w:color="000000" w:fill="DAE9F8"/>
            <w:vAlign w:val="center"/>
            <w:hideMark/>
          </w:tcPr>
          <w:p w14:paraId="15D72A7C" w14:textId="77777777" w:rsidR="00CA0212" w:rsidRPr="00CA0212" w:rsidRDefault="00CA0212" w:rsidP="0016652D">
            <w:pPr>
              <w:spacing w:after="0" w:line="240" w:lineRule="auto"/>
              <w:jc w:val="center"/>
              <w:rPr>
                <w:rFonts w:ascii="Segoe UI" w:hAnsi="Segoe UI" w:cs="Segoe UI"/>
                <w:b/>
                <w:bCs/>
                <w:color w:val="000000"/>
                <w:sz w:val="20"/>
                <w:szCs w:val="20"/>
              </w:rPr>
            </w:pPr>
            <w:r w:rsidRPr="00CA0212">
              <w:rPr>
                <w:rFonts w:ascii="Segoe UI" w:hAnsi="Segoe UI" w:cs="Segoe UI"/>
                <w:b/>
                <w:bCs/>
                <w:sz w:val="20"/>
                <w:szCs w:val="20"/>
              </w:rPr>
              <w:t>QTD</w:t>
            </w:r>
          </w:p>
        </w:tc>
        <w:tc>
          <w:tcPr>
            <w:tcW w:w="1083" w:type="dxa"/>
            <w:tcBorders>
              <w:top w:val="single" w:sz="4" w:space="0" w:color="auto"/>
              <w:left w:val="nil"/>
              <w:bottom w:val="single" w:sz="4" w:space="0" w:color="auto"/>
              <w:right w:val="single" w:sz="4" w:space="0" w:color="auto"/>
            </w:tcBorders>
            <w:shd w:val="clear" w:color="000000" w:fill="DAE9F8"/>
            <w:vAlign w:val="center"/>
            <w:hideMark/>
          </w:tcPr>
          <w:p w14:paraId="7A85A139" w14:textId="77777777" w:rsidR="00CA0212" w:rsidRPr="00CA0212" w:rsidRDefault="00CA0212" w:rsidP="0016652D">
            <w:pPr>
              <w:spacing w:after="0" w:line="240" w:lineRule="auto"/>
              <w:jc w:val="center"/>
              <w:rPr>
                <w:rFonts w:ascii="Segoe UI" w:hAnsi="Segoe UI" w:cs="Segoe UI"/>
                <w:b/>
                <w:bCs/>
                <w:color w:val="000000"/>
                <w:sz w:val="20"/>
                <w:szCs w:val="20"/>
              </w:rPr>
            </w:pPr>
            <w:r w:rsidRPr="00CA0212">
              <w:rPr>
                <w:rFonts w:ascii="Segoe UI" w:hAnsi="Segoe UI" w:cs="Segoe UI"/>
                <w:b/>
                <w:bCs/>
                <w:color w:val="000000"/>
                <w:sz w:val="20"/>
                <w:szCs w:val="20"/>
              </w:rPr>
              <w:t>VALOR UNIT. R$</w:t>
            </w:r>
          </w:p>
        </w:tc>
        <w:tc>
          <w:tcPr>
            <w:tcW w:w="993" w:type="dxa"/>
            <w:tcBorders>
              <w:top w:val="single" w:sz="4" w:space="0" w:color="auto"/>
              <w:left w:val="nil"/>
              <w:bottom w:val="single" w:sz="4" w:space="0" w:color="auto"/>
              <w:right w:val="single" w:sz="4" w:space="0" w:color="auto"/>
            </w:tcBorders>
            <w:shd w:val="clear" w:color="000000" w:fill="DAE9F8"/>
            <w:vAlign w:val="center"/>
            <w:hideMark/>
          </w:tcPr>
          <w:p w14:paraId="7387012A" w14:textId="77777777" w:rsidR="00CA0212" w:rsidRPr="00CA0212" w:rsidRDefault="00CA0212" w:rsidP="0016652D">
            <w:pPr>
              <w:spacing w:after="0" w:line="240" w:lineRule="auto"/>
              <w:jc w:val="center"/>
              <w:rPr>
                <w:rFonts w:ascii="Segoe UI" w:hAnsi="Segoe UI" w:cs="Segoe UI"/>
                <w:b/>
                <w:bCs/>
                <w:color w:val="000000"/>
                <w:sz w:val="20"/>
                <w:szCs w:val="20"/>
              </w:rPr>
            </w:pPr>
            <w:r w:rsidRPr="00CA0212">
              <w:rPr>
                <w:rFonts w:ascii="Segoe UI" w:hAnsi="Segoe UI" w:cs="Segoe UI"/>
                <w:b/>
                <w:bCs/>
                <w:color w:val="000000"/>
                <w:sz w:val="20"/>
                <w:szCs w:val="20"/>
              </w:rPr>
              <w:t>VALOR TOTAL R$</w:t>
            </w:r>
          </w:p>
        </w:tc>
      </w:tr>
      <w:tr w:rsidR="00CA0212" w:rsidRPr="00CA0212" w14:paraId="311FF93C" w14:textId="77777777" w:rsidTr="00BE3728">
        <w:trPr>
          <w:trHeight w:val="3126"/>
        </w:trPr>
        <w:tc>
          <w:tcPr>
            <w:tcW w:w="680" w:type="dxa"/>
            <w:tcBorders>
              <w:top w:val="nil"/>
              <w:left w:val="single" w:sz="4" w:space="0" w:color="auto"/>
              <w:bottom w:val="single" w:sz="4" w:space="0" w:color="auto"/>
              <w:right w:val="single" w:sz="4" w:space="0" w:color="auto"/>
            </w:tcBorders>
            <w:vAlign w:val="center"/>
            <w:hideMark/>
          </w:tcPr>
          <w:p w14:paraId="6AC96D99" w14:textId="77777777" w:rsidR="00CA0212" w:rsidRPr="00CA0212" w:rsidRDefault="00CA0212" w:rsidP="0016652D">
            <w:pPr>
              <w:spacing w:after="0" w:line="240" w:lineRule="auto"/>
              <w:jc w:val="center"/>
              <w:rPr>
                <w:rFonts w:ascii="Segoe UI" w:hAnsi="Segoe UI" w:cs="Segoe UI"/>
                <w:color w:val="000000"/>
                <w:sz w:val="20"/>
                <w:szCs w:val="20"/>
              </w:rPr>
            </w:pPr>
            <w:r w:rsidRPr="00CA0212">
              <w:rPr>
                <w:rFonts w:ascii="Segoe UI" w:hAnsi="Segoe UI" w:cs="Segoe UI"/>
                <w:color w:val="000000"/>
                <w:sz w:val="20"/>
                <w:szCs w:val="20"/>
              </w:rPr>
              <w:t>1</w:t>
            </w:r>
          </w:p>
        </w:tc>
        <w:tc>
          <w:tcPr>
            <w:tcW w:w="3998" w:type="dxa"/>
            <w:tcBorders>
              <w:top w:val="nil"/>
              <w:left w:val="nil"/>
              <w:bottom w:val="single" w:sz="4" w:space="0" w:color="auto"/>
              <w:right w:val="single" w:sz="4" w:space="0" w:color="auto"/>
            </w:tcBorders>
            <w:vAlign w:val="center"/>
            <w:hideMark/>
          </w:tcPr>
          <w:p w14:paraId="4C7E82AA" w14:textId="77777777" w:rsidR="00CA0212" w:rsidRPr="00CA0212" w:rsidRDefault="00CA0212" w:rsidP="0016652D">
            <w:pPr>
              <w:spacing w:after="0" w:line="240" w:lineRule="auto"/>
              <w:jc w:val="both"/>
              <w:rPr>
                <w:rFonts w:ascii="Segoe UI" w:hAnsi="Segoe UI" w:cs="Segoe UI"/>
                <w:b/>
                <w:bCs/>
                <w:color w:val="000000"/>
                <w:sz w:val="20"/>
                <w:szCs w:val="20"/>
              </w:rPr>
            </w:pPr>
            <w:r w:rsidRPr="00CA0212">
              <w:rPr>
                <w:rFonts w:ascii="Segoe UI" w:hAnsi="Segoe UI" w:cs="Segoe UI"/>
                <w:b/>
                <w:bCs/>
                <w:color w:val="000000"/>
                <w:sz w:val="20"/>
                <w:szCs w:val="20"/>
              </w:rPr>
              <w:t>PAPEL COUCHÊ OU AP 180grs</w:t>
            </w:r>
            <w:r w:rsidRPr="00CA0212">
              <w:rPr>
                <w:rFonts w:ascii="Segoe UI" w:hAnsi="Segoe UI" w:cs="Segoe UI"/>
                <w:color w:val="000000"/>
                <w:sz w:val="20"/>
                <w:szCs w:val="20"/>
              </w:rPr>
              <w:t xml:space="preserve">, </w:t>
            </w:r>
            <w:r w:rsidRPr="00CA0212">
              <w:rPr>
                <w:rFonts w:ascii="Segoe UI" w:hAnsi="Segoe UI" w:cs="Segoe UI"/>
                <w:color w:val="000000"/>
                <w:sz w:val="20"/>
                <w:szCs w:val="20"/>
              </w:rPr>
              <w:br/>
              <w:t>Medindo 11x16cm</w:t>
            </w:r>
            <w:r w:rsidRPr="00CA0212">
              <w:rPr>
                <w:rFonts w:ascii="Segoe UI" w:hAnsi="Segoe UI" w:cs="Segoe UI"/>
                <w:color w:val="000000"/>
                <w:sz w:val="20"/>
                <w:szCs w:val="20"/>
              </w:rPr>
              <w:br/>
              <w:t>Impressão: Arte 4x1</w:t>
            </w:r>
            <w:r w:rsidRPr="00CA0212">
              <w:rPr>
                <w:rFonts w:ascii="Segoe UI" w:hAnsi="Segoe UI" w:cs="Segoe UI"/>
                <w:b/>
                <w:bCs/>
                <w:color w:val="000000"/>
                <w:sz w:val="20"/>
                <w:szCs w:val="20"/>
              </w:rPr>
              <w:br/>
            </w:r>
            <w:r w:rsidRPr="00CA0212">
              <w:rPr>
                <w:rFonts w:ascii="Segoe UI" w:hAnsi="Segoe UI" w:cs="Segoe UI"/>
                <w:color w:val="000000"/>
                <w:sz w:val="20"/>
                <w:szCs w:val="20"/>
              </w:rPr>
              <w:t>Sem dados variáveis</w:t>
            </w:r>
            <w:r w:rsidRPr="00CA0212">
              <w:rPr>
                <w:rFonts w:ascii="Segoe UI" w:hAnsi="Segoe UI" w:cs="Segoe UI"/>
                <w:color w:val="000000"/>
                <w:sz w:val="20"/>
                <w:szCs w:val="20"/>
              </w:rPr>
              <w:br/>
              <w:t>Sem Brilho (Fosco) para impressão</w:t>
            </w:r>
            <w:r w:rsidRPr="00CA0212">
              <w:rPr>
                <w:rFonts w:ascii="Segoe UI" w:hAnsi="Segoe UI" w:cs="Segoe UI"/>
                <w:b/>
                <w:bCs/>
                <w:color w:val="000000"/>
                <w:sz w:val="20"/>
                <w:szCs w:val="20"/>
              </w:rPr>
              <w:br/>
              <w:t>ACABAMENTO EM POLEASEL</w:t>
            </w:r>
            <w:r w:rsidRPr="00CA0212">
              <w:rPr>
                <w:rFonts w:ascii="Segoe UI" w:hAnsi="Segoe UI" w:cs="Segoe UI"/>
                <w:color w:val="000000"/>
                <w:sz w:val="20"/>
                <w:szCs w:val="20"/>
              </w:rPr>
              <w:br/>
              <w:t>Medindo: 13x18cm</w:t>
            </w:r>
            <w:r w:rsidRPr="00CA0212">
              <w:rPr>
                <w:rFonts w:ascii="Segoe UI" w:hAnsi="Segoe UI" w:cs="Segoe UI"/>
                <w:color w:val="000000"/>
                <w:sz w:val="20"/>
                <w:szCs w:val="20"/>
              </w:rPr>
              <w:br/>
              <w:t xml:space="preserve">Espessura: 0,07mm </w:t>
            </w:r>
            <w:r w:rsidRPr="00CA0212">
              <w:rPr>
                <w:rFonts w:ascii="Segoe UI" w:hAnsi="Segoe UI" w:cs="Segoe UI"/>
                <w:b/>
                <w:bCs/>
                <w:color w:val="000000"/>
                <w:sz w:val="20"/>
                <w:szCs w:val="20"/>
              </w:rPr>
              <w:br/>
              <w:t>OBS:</w:t>
            </w:r>
            <w:r w:rsidRPr="00CA0212">
              <w:rPr>
                <w:rFonts w:ascii="Segoe UI" w:hAnsi="Segoe UI" w:cs="Segoe UI"/>
                <w:color w:val="000000"/>
                <w:sz w:val="20"/>
                <w:szCs w:val="20"/>
              </w:rPr>
              <w:t xml:space="preserve"> Não será necessário o serviço e realização da plastificação e/ou laminação para finalização da credencial.</w:t>
            </w:r>
          </w:p>
        </w:tc>
        <w:tc>
          <w:tcPr>
            <w:tcW w:w="1268" w:type="dxa"/>
            <w:tcBorders>
              <w:top w:val="nil"/>
              <w:left w:val="nil"/>
              <w:bottom w:val="single" w:sz="4" w:space="0" w:color="auto"/>
              <w:right w:val="single" w:sz="4" w:space="0" w:color="auto"/>
            </w:tcBorders>
            <w:vAlign w:val="center"/>
            <w:hideMark/>
          </w:tcPr>
          <w:p w14:paraId="2C6785CE" w14:textId="77777777" w:rsidR="00CA0212" w:rsidRPr="00CA0212" w:rsidRDefault="00CA0212" w:rsidP="0016652D">
            <w:pPr>
              <w:spacing w:after="0" w:line="240" w:lineRule="auto"/>
              <w:jc w:val="center"/>
              <w:rPr>
                <w:rFonts w:ascii="Segoe UI" w:hAnsi="Segoe UI" w:cs="Segoe UI"/>
                <w:color w:val="000000"/>
                <w:sz w:val="20"/>
                <w:szCs w:val="20"/>
              </w:rPr>
            </w:pPr>
            <w:r w:rsidRPr="00CA0212">
              <w:rPr>
                <w:rFonts w:ascii="Segoe UI" w:hAnsi="Segoe UI" w:cs="Segoe UI"/>
                <w:color w:val="000000"/>
                <w:sz w:val="20"/>
                <w:szCs w:val="20"/>
              </w:rPr>
              <w:t>UNID</w:t>
            </w:r>
          </w:p>
        </w:tc>
        <w:tc>
          <w:tcPr>
            <w:tcW w:w="901" w:type="dxa"/>
            <w:tcBorders>
              <w:top w:val="nil"/>
              <w:left w:val="nil"/>
              <w:bottom w:val="single" w:sz="4" w:space="0" w:color="auto"/>
              <w:right w:val="single" w:sz="4" w:space="0" w:color="auto"/>
            </w:tcBorders>
            <w:vAlign w:val="center"/>
            <w:hideMark/>
          </w:tcPr>
          <w:p w14:paraId="1A8505B5" w14:textId="77777777" w:rsidR="00CA0212" w:rsidRPr="00CA0212" w:rsidRDefault="00CA0212" w:rsidP="0016652D">
            <w:pPr>
              <w:spacing w:after="0" w:line="240" w:lineRule="auto"/>
              <w:jc w:val="center"/>
              <w:rPr>
                <w:rFonts w:ascii="Segoe UI" w:hAnsi="Segoe UI" w:cs="Segoe UI"/>
                <w:color w:val="000000"/>
                <w:sz w:val="20"/>
                <w:szCs w:val="20"/>
              </w:rPr>
            </w:pPr>
            <w:r w:rsidRPr="00CA0212">
              <w:rPr>
                <w:rFonts w:ascii="Segoe UI" w:hAnsi="Segoe UI" w:cs="Segoe UI"/>
                <w:color w:val="000000"/>
                <w:sz w:val="20"/>
                <w:szCs w:val="20"/>
              </w:rPr>
              <w:t>24.000</w:t>
            </w:r>
          </w:p>
        </w:tc>
        <w:tc>
          <w:tcPr>
            <w:tcW w:w="1083" w:type="dxa"/>
            <w:tcBorders>
              <w:top w:val="nil"/>
              <w:left w:val="nil"/>
              <w:bottom w:val="single" w:sz="4" w:space="0" w:color="auto"/>
              <w:right w:val="single" w:sz="4" w:space="0" w:color="auto"/>
            </w:tcBorders>
            <w:noWrap/>
            <w:vAlign w:val="bottom"/>
            <w:hideMark/>
          </w:tcPr>
          <w:p w14:paraId="7C38AA5F" w14:textId="77777777" w:rsidR="00CA0212" w:rsidRPr="00CA0212" w:rsidRDefault="00CA0212" w:rsidP="0016652D">
            <w:pPr>
              <w:spacing w:after="0" w:line="240" w:lineRule="auto"/>
              <w:rPr>
                <w:rFonts w:ascii="Aptos Narrow" w:hAnsi="Aptos Narrow"/>
                <w:color w:val="000000"/>
                <w:sz w:val="20"/>
                <w:szCs w:val="20"/>
              </w:rPr>
            </w:pPr>
            <w:r w:rsidRPr="00CA0212">
              <w:rPr>
                <w:rFonts w:ascii="Aptos Narrow" w:hAnsi="Aptos Narrow"/>
                <w:color w:val="000000"/>
                <w:sz w:val="20"/>
                <w:szCs w:val="20"/>
              </w:rPr>
              <w:t> </w:t>
            </w:r>
          </w:p>
        </w:tc>
        <w:tc>
          <w:tcPr>
            <w:tcW w:w="993" w:type="dxa"/>
            <w:tcBorders>
              <w:top w:val="nil"/>
              <w:left w:val="nil"/>
              <w:bottom w:val="single" w:sz="4" w:space="0" w:color="auto"/>
              <w:right w:val="single" w:sz="4" w:space="0" w:color="auto"/>
            </w:tcBorders>
            <w:noWrap/>
            <w:vAlign w:val="bottom"/>
            <w:hideMark/>
          </w:tcPr>
          <w:p w14:paraId="24ECF281" w14:textId="77777777" w:rsidR="00CA0212" w:rsidRPr="00CA0212" w:rsidRDefault="00CA0212" w:rsidP="0016652D">
            <w:pPr>
              <w:spacing w:after="0" w:line="240" w:lineRule="auto"/>
              <w:rPr>
                <w:rFonts w:ascii="Aptos Narrow" w:hAnsi="Aptos Narrow"/>
                <w:color w:val="000000"/>
                <w:sz w:val="20"/>
                <w:szCs w:val="20"/>
              </w:rPr>
            </w:pPr>
            <w:r w:rsidRPr="00CA0212">
              <w:rPr>
                <w:rFonts w:ascii="Aptos Narrow" w:hAnsi="Aptos Narrow"/>
                <w:color w:val="000000"/>
                <w:sz w:val="20"/>
                <w:szCs w:val="20"/>
              </w:rPr>
              <w:t> </w:t>
            </w:r>
          </w:p>
        </w:tc>
      </w:tr>
      <w:tr w:rsidR="00CA0212" w:rsidRPr="00CA0212" w14:paraId="517A0C78" w14:textId="77777777" w:rsidTr="00BE3728">
        <w:trPr>
          <w:trHeight w:val="1276"/>
        </w:trPr>
        <w:tc>
          <w:tcPr>
            <w:tcW w:w="680" w:type="dxa"/>
            <w:tcBorders>
              <w:top w:val="nil"/>
              <w:left w:val="single" w:sz="4" w:space="0" w:color="auto"/>
              <w:bottom w:val="single" w:sz="4" w:space="0" w:color="auto"/>
              <w:right w:val="single" w:sz="4" w:space="0" w:color="auto"/>
            </w:tcBorders>
            <w:vAlign w:val="center"/>
            <w:hideMark/>
          </w:tcPr>
          <w:p w14:paraId="32A93961" w14:textId="77777777" w:rsidR="00CA0212" w:rsidRPr="00CA0212" w:rsidRDefault="00CA0212" w:rsidP="0016652D">
            <w:pPr>
              <w:spacing w:after="0" w:line="240" w:lineRule="auto"/>
              <w:jc w:val="center"/>
              <w:rPr>
                <w:rFonts w:ascii="Segoe UI" w:hAnsi="Segoe UI" w:cs="Segoe UI"/>
                <w:color w:val="000000"/>
                <w:sz w:val="20"/>
                <w:szCs w:val="20"/>
              </w:rPr>
            </w:pPr>
            <w:r w:rsidRPr="00CA0212">
              <w:rPr>
                <w:rFonts w:ascii="Segoe UI" w:hAnsi="Segoe UI" w:cs="Segoe UI"/>
                <w:color w:val="000000"/>
                <w:sz w:val="20"/>
                <w:szCs w:val="20"/>
              </w:rPr>
              <w:t>2</w:t>
            </w:r>
          </w:p>
        </w:tc>
        <w:tc>
          <w:tcPr>
            <w:tcW w:w="3998" w:type="dxa"/>
            <w:tcBorders>
              <w:top w:val="nil"/>
              <w:left w:val="nil"/>
              <w:bottom w:val="single" w:sz="4" w:space="0" w:color="auto"/>
              <w:right w:val="single" w:sz="4" w:space="0" w:color="auto"/>
            </w:tcBorders>
            <w:vAlign w:val="center"/>
            <w:hideMark/>
          </w:tcPr>
          <w:p w14:paraId="210B1C20" w14:textId="77777777" w:rsidR="00CA0212" w:rsidRPr="00CA0212" w:rsidRDefault="00CA0212" w:rsidP="0016652D">
            <w:pPr>
              <w:spacing w:after="0" w:line="240" w:lineRule="auto"/>
              <w:jc w:val="both"/>
              <w:rPr>
                <w:rFonts w:ascii="Segoe UI" w:hAnsi="Segoe UI" w:cs="Segoe UI"/>
                <w:b/>
                <w:bCs/>
                <w:color w:val="000000"/>
                <w:sz w:val="20"/>
                <w:szCs w:val="20"/>
              </w:rPr>
            </w:pPr>
            <w:r w:rsidRPr="00CA0212">
              <w:rPr>
                <w:rFonts w:ascii="Segoe UI" w:hAnsi="Segoe UI" w:cs="Segoe UI"/>
                <w:b/>
                <w:bCs/>
                <w:color w:val="000000"/>
                <w:sz w:val="20"/>
                <w:szCs w:val="20"/>
              </w:rPr>
              <w:t>PAPEL COUCHÊ OU AP 180grs</w:t>
            </w:r>
            <w:r w:rsidRPr="00CA0212">
              <w:rPr>
                <w:rFonts w:ascii="Segoe UI" w:hAnsi="Segoe UI" w:cs="Segoe UI"/>
                <w:b/>
                <w:bCs/>
                <w:color w:val="000000"/>
                <w:sz w:val="20"/>
                <w:szCs w:val="20"/>
              </w:rPr>
              <w:br/>
            </w:r>
            <w:r w:rsidRPr="00CA0212">
              <w:rPr>
                <w:rFonts w:ascii="Segoe UI" w:hAnsi="Segoe UI" w:cs="Segoe UI"/>
                <w:color w:val="000000"/>
                <w:sz w:val="20"/>
                <w:szCs w:val="20"/>
              </w:rPr>
              <w:t>Medindo: 10x14cm</w:t>
            </w:r>
            <w:r w:rsidRPr="00CA0212">
              <w:rPr>
                <w:rFonts w:ascii="Segoe UI" w:hAnsi="Segoe UI" w:cs="Segoe UI"/>
                <w:color w:val="000000"/>
                <w:sz w:val="20"/>
                <w:szCs w:val="20"/>
              </w:rPr>
              <w:br/>
              <w:t>Impressão: Arte 4x1</w:t>
            </w:r>
            <w:r w:rsidRPr="00CA0212">
              <w:rPr>
                <w:rFonts w:ascii="Segoe UI" w:hAnsi="Segoe UI" w:cs="Segoe UI"/>
                <w:color w:val="000000"/>
                <w:sz w:val="20"/>
                <w:szCs w:val="20"/>
              </w:rPr>
              <w:br/>
              <w:t xml:space="preserve">Com ou Sem dados variáveis </w:t>
            </w:r>
            <w:r w:rsidRPr="00CA0212">
              <w:rPr>
                <w:rFonts w:ascii="Segoe UI" w:hAnsi="Segoe UI" w:cs="Segoe UI"/>
                <w:color w:val="000000"/>
                <w:sz w:val="20"/>
                <w:szCs w:val="20"/>
              </w:rPr>
              <w:br/>
            </w:r>
            <w:r w:rsidRPr="00CA0212">
              <w:rPr>
                <w:rFonts w:ascii="Segoe UI" w:hAnsi="Segoe UI" w:cs="Segoe UI"/>
                <w:b/>
                <w:bCs/>
                <w:color w:val="000000"/>
                <w:sz w:val="20"/>
                <w:szCs w:val="20"/>
              </w:rPr>
              <w:t xml:space="preserve">BOLSA CRISTAL FLEXIVEL TRANSPARENTE EM PVC </w:t>
            </w:r>
          </w:p>
        </w:tc>
        <w:tc>
          <w:tcPr>
            <w:tcW w:w="1268" w:type="dxa"/>
            <w:tcBorders>
              <w:top w:val="nil"/>
              <w:left w:val="nil"/>
              <w:bottom w:val="single" w:sz="4" w:space="0" w:color="auto"/>
              <w:right w:val="single" w:sz="4" w:space="0" w:color="auto"/>
            </w:tcBorders>
            <w:vAlign w:val="center"/>
            <w:hideMark/>
          </w:tcPr>
          <w:p w14:paraId="4242C1F4" w14:textId="77777777" w:rsidR="00CA0212" w:rsidRPr="00CA0212" w:rsidRDefault="00CA0212" w:rsidP="0016652D">
            <w:pPr>
              <w:spacing w:after="0" w:line="240" w:lineRule="auto"/>
              <w:jc w:val="center"/>
              <w:rPr>
                <w:rFonts w:ascii="Segoe UI" w:hAnsi="Segoe UI" w:cs="Segoe UI"/>
                <w:color w:val="000000"/>
                <w:sz w:val="20"/>
                <w:szCs w:val="20"/>
              </w:rPr>
            </w:pPr>
            <w:r w:rsidRPr="00CA0212">
              <w:rPr>
                <w:rFonts w:ascii="Segoe UI" w:hAnsi="Segoe UI" w:cs="Segoe UI"/>
                <w:color w:val="000000"/>
                <w:sz w:val="20"/>
                <w:szCs w:val="20"/>
              </w:rPr>
              <w:t>UNID</w:t>
            </w:r>
          </w:p>
        </w:tc>
        <w:tc>
          <w:tcPr>
            <w:tcW w:w="901" w:type="dxa"/>
            <w:tcBorders>
              <w:top w:val="nil"/>
              <w:left w:val="nil"/>
              <w:bottom w:val="single" w:sz="4" w:space="0" w:color="auto"/>
              <w:right w:val="single" w:sz="4" w:space="0" w:color="auto"/>
            </w:tcBorders>
            <w:vAlign w:val="center"/>
            <w:hideMark/>
          </w:tcPr>
          <w:p w14:paraId="16178EAD" w14:textId="77777777" w:rsidR="00CA0212" w:rsidRPr="00CA0212" w:rsidRDefault="00CA0212" w:rsidP="0016652D">
            <w:pPr>
              <w:spacing w:after="0" w:line="240" w:lineRule="auto"/>
              <w:jc w:val="center"/>
              <w:rPr>
                <w:rFonts w:ascii="Segoe UI" w:hAnsi="Segoe UI" w:cs="Segoe UI"/>
                <w:color w:val="000000"/>
                <w:sz w:val="20"/>
                <w:szCs w:val="20"/>
              </w:rPr>
            </w:pPr>
            <w:r w:rsidRPr="00CA0212">
              <w:rPr>
                <w:rFonts w:ascii="Segoe UI" w:hAnsi="Segoe UI" w:cs="Segoe UI"/>
                <w:color w:val="000000"/>
                <w:sz w:val="20"/>
                <w:szCs w:val="20"/>
              </w:rPr>
              <w:t>24.000</w:t>
            </w:r>
          </w:p>
        </w:tc>
        <w:tc>
          <w:tcPr>
            <w:tcW w:w="1083" w:type="dxa"/>
            <w:tcBorders>
              <w:top w:val="nil"/>
              <w:left w:val="nil"/>
              <w:bottom w:val="single" w:sz="4" w:space="0" w:color="auto"/>
              <w:right w:val="single" w:sz="4" w:space="0" w:color="auto"/>
            </w:tcBorders>
            <w:noWrap/>
            <w:vAlign w:val="bottom"/>
            <w:hideMark/>
          </w:tcPr>
          <w:p w14:paraId="20C93EF1" w14:textId="77777777" w:rsidR="00CA0212" w:rsidRPr="00CA0212" w:rsidRDefault="00CA0212" w:rsidP="0016652D">
            <w:pPr>
              <w:spacing w:after="0" w:line="240" w:lineRule="auto"/>
              <w:rPr>
                <w:rFonts w:ascii="Aptos Narrow" w:hAnsi="Aptos Narrow"/>
                <w:color w:val="000000"/>
                <w:sz w:val="20"/>
                <w:szCs w:val="20"/>
              </w:rPr>
            </w:pPr>
            <w:r w:rsidRPr="00CA0212">
              <w:rPr>
                <w:rFonts w:ascii="Aptos Narrow" w:hAnsi="Aptos Narrow"/>
                <w:color w:val="000000"/>
                <w:sz w:val="20"/>
                <w:szCs w:val="20"/>
              </w:rPr>
              <w:t> </w:t>
            </w:r>
          </w:p>
        </w:tc>
        <w:tc>
          <w:tcPr>
            <w:tcW w:w="993" w:type="dxa"/>
            <w:tcBorders>
              <w:top w:val="nil"/>
              <w:left w:val="nil"/>
              <w:bottom w:val="single" w:sz="4" w:space="0" w:color="auto"/>
              <w:right w:val="single" w:sz="4" w:space="0" w:color="auto"/>
            </w:tcBorders>
            <w:noWrap/>
            <w:vAlign w:val="bottom"/>
            <w:hideMark/>
          </w:tcPr>
          <w:p w14:paraId="638070F3" w14:textId="77777777" w:rsidR="00CA0212" w:rsidRPr="00CA0212" w:rsidRDefault="00CA0212" w:rsidP="0016652D">
            <w:pPr>
              <w:spacing w:after="0" w:line="240" w:lineRule="auto"/>
              <w:rPr>
                <w:rFonts w:ascii="Aptos Narrow" w:hAnsi="Aptos Narrow"/>
                <w:color w:val="000000"/>
                <w:sz w:val="20"/>
                <w:szCs w:val="20"/>
              </w:rPr>
            </w:pPr>
            <w:r w:rsidRPr="00CA0212">
              <w:rPr>
                <w:rFonts w:ascii="Aptos Narrow" w:hAnsi="Aptos Narrow"/>
                <w:color w:val="000000"/>
                <w:sz w:val="20"/>
                <w:szCs w:val="20"/>
              </w:rPr>
              <w:t> </w:t>
            </w:r>
          </w:p>
        </w:tc>
      </w:tr>
      <w:tr w:rsidR="00CA0212" w:rsidRPr="00CA0212" w14:paraId="54E6230F" w14:textId="77777777" w:rsidTr="00BE3728">
        <w:trPr>
          <w:trHeight w:val="5731"/>
        </w:trPr>
        <w:tc>
          <w:tcPr>
            <w:tcW w:w="680" w:type="dxa"/>
            <w:tcBorders>
              <w:top w:val="single" w:sz="2" w:space="0" w:color="auto"/>
              <w:left w:val="single" w:sz="4" w:space="0" w:color="auto"/>
              <w:bottom w:val="single" w:sz="4" w:space="0" w:color="auto"/>
              <w:right w:val="single" w:sz="4" w:space="0" w:color="auto"/>
            </w:tcBorders>
            <w:vAlign w:val="center"/>
            <w:hideMark/>
          </w:tcPr>
          <w:p w14:paraId="523D2A8A" w14:textId="77777777" w:rsidR="00CA0212" w:rsidRPr="00CA0212" w:rsidRDefault="00CA0212" w:rsidP="0016652D">
            <w:pPr>
              <w:spacing w:after="0" w:line="240" w:lineRule="auto"/>
              <w:jc w:val="center"/>
              <w:rPr>
                <w:rFonts w:ascii="Segoe UI" w:hAnsi="Segoe UI" w:cs="Segoe UI"/>
                <w:color w:val="000000"/>
                <w:sz w:val="20"/>
                <w:szCs w:val="20"/>
              </w:rPr>
            </w:pPr>
            <w:r w:rsidRPr="00CA0212">
              <w:rPr>
                <w:rFonts w:ascii="Segoe UI" w:hAnsi="Segoe UI" w:cs="Segoe UI"/>
                <w:color w:val="000000"/>
                <w:sz w:val="20"/>
                <w:szCs w:val="20"/>
              </w:rPr>
              <w:t>3</w:t>
            </w:r>
          </w:p>
        </w:tc>
        <w:tc>
          <w:tcPr>
            <w:tcW w:w="3998" w:type="dxa"/>
            <w:tcBorders>
              <w:top w:val="single" w:sz="2" w:space="0" w:color="auto"/>
              <w:left w:val="nil"/>
              <w:bottom w:val="single" w:sz="4" w:space="0" w:color="auto"/>
              <w:right w:val="single" w:sz="4" w:space="0" w:color="auto"/>
            </w:tcBorders>
            <w:vAlign w:val="center"/>
            <w:hideMark/>
          </w:tcPr>
          <w:p w14:paraId="0F95CCE6" w14:textId="77777777" w:rsidR="00CA0212" w:rsidRPr="00CA0212" w:rsidRDefault="00CA0212" w:rsidP="0016652D">
            <w:pPr>
              <w:spacing w:after="0" w:line="240" w:lineRule="auto"/>
              <w:jc w:val="both"/>
              <w:rPr>
                <w:rFonts w:ascii="Segoe UI" w:hAnsi="Segoe UI" w:cs="Segoe UI"/>
                <w:b/>
                <w:bCs/>
                <w:color w:val="000000"/>
                <w:sz w:val="20"/>
                <w:szCs w:val="20"/>
              </w:rPr>
            </w:pPr>
            <w:r w:rsidRPr="00CA0212">
              <w:rPr>
                <w:rFonts w:ascii="Segoe UI" w:hAnsi="Segoe UI" w:cs="Segoe UI"/>
                <w:b/>
                <w:bCs/>
                <w:color w:val="000000"/>
                <w:sz w:val="20"/>
                <w:szCs w:val="20"/>
              </w:rPr>
              <w:t>CREDENCIAL EM PS OU PVC COM FITA PERSONALIZADA ACETINADA DUPLA FACE</w:t>
            </w:r>
            <w:r w:rsidRPr="00CA0212">
              <w:rPr>
                <w:rFonts w:ascii="Segoe UI" w:hAnsi="Segoe UI" w:cs="Segoe UI"/>
                <w:b/>
                <w:bCs/>
                <w:color w:val="000000"/>
                <w:sz w:val="20"/>
                <w:szCs w:val="20"/>
              </w:rPr>
              <w:br/>
            </w:r>
            <w:r w:rsidRPr="00CA0212">
              <w:rPr>
                <w:rFonts w:ascii="Segoe UI" w:hAnsi="Segoe UI" w:cs="Segoe UI"/>
                <w:color w:val="000000"/>
                <w:sz w:val="20"/>
                <w:szCs w:val="20"/>
              </w:rPr>
              <w:t>Medindo: 9,5x13cm</w:t>
            </w:r>
            <w:r w:rsidRPr="00CA0212">
              <w:rPr>
                <w:rFonts w:ascii="Segoe UI" w:hAnsi="Segoe UI" w:cs="Segoe UI"/>
                <w:b/>
                <w:bCs/>
                <w:color w:val="000000"/>
                <w:sz w:val="20"/>
                <w:szCs w:val="20"/>
              </w:rPr>
              <w:br/>
            </w:r>
            <w:r w:rsidRPr="00CA0212">
              <w:rPr>
                <w:rFonts w:ascii="Segoe UI" w:hAnsi="Segoe UI" w:cs="Segoe UI"/>
                <w:color w:val="000000"/>
                <w:sz w:val="20"/>
                <w:szCs w:val="20"/>
              </w:rPr>
              <w:t>Espessura: 1mm</w:t>
            </w:r>
            <w:r w:rsidRPr="00CA0212">
              <w:rPr>
                <w:rFonts w:ascii="Segoe UI" w:hAnsi="Segoe UI" w:cs="Segoe UI"/>
                <w:color w:val="000000"/>
                <w:sz w:val="20"/>
                <w:szCs w:val="20"/>
              </w:rPr>
              <w:br/>
              <w:t>Impressão: 4x0</w:t>
            </w:r>
            <w:r w:rsidRPr="00CA0212">
              <w:rPr>
                <w:rFonts w:ascii="Segoe UI" w:hAnsi="Segoe UI" w:cs="Segoe UI"/>
                <w:color w:val="000000"/>
                <w:sz w:val="20"/>
                <w:szCs w:val="20"/>
              </w:rPr>
              <w:br/>
              <w:t>Com dados variáveis e recorte digital.</w:t>
            </w:r>
            <w:r w:rsidRPr="00CA0212">
              <w:rPr>
                <w:rFonts w:ascii="Segoe UI" w:hAnsi="Segoe UI" w:cs="Segoe UI"/>
                <w:b/>
                <w:bCs/>
                <w:color w:val="000000"/>
                <w:sz w:val="20"/>
                <w:szCs w:val="20"/>
              </w:rPr>
              <w:br/>
            </w:r>
            <w:r w:rsidRPr="00CA0212">
              <w:rPr>
                <w:rFonts w:ascii="Segoe UI" w:hAnsi="Segoe UI" w:cs="Segoe UI"/>
                <w:color w:val="000000"/>
                <w:sz w:val="20"/>
                <w:szCs w:val="20"/>
              </w:rPr>
              <w:t>2 furos ovoides.</w:t>
            </w:r>
            <w:r w:rsidRPr="00CA0212">
              <w:rPr>
                <w:rFonts w:ascii="Segoe UI" w:hAnsi="Segoe UI" w:cs="Segoe UI"/>
                <w:color w:val="000000"/>
                <w:sz w:val="20"/>
                <w:szCs w:val="20"/>
              </w:rPr>
              <w:br/>
              <w:t>Os Cantos devem ser arredondados.</w:t>
            </w:r>
            <w:r w:rsidRPr="00CA0212">
              <w:rPr>
                <w:rFonts w:ascii="Segoe UI" w:hAnsi="Segoe UI" w:cs="Segoe UI"/>
                <w:color w:val="000000"/>
                <w:sz w:val="20"/>
                <w:szCs w:val="20"/>
              </w:rPr>
              <w:br/>
            </w:r>
            <w:r w:rsidRPr="00CA0212">
              <w:rPr>
                <w:rFonts w:ascii="Segoe UI" w:hAnsi="Segoe UI" w:cs="Segoe UI"/>
                <w:b/>
                <w:bCs/>
                <w:color w:val="000000"/>
                <w:sz w:val="20"/>
                <w:szCs w:val="20"/>
              </w:rPr>
              <w:t>Fita:</w:t>
            </w:r>
            <w:r w:rsidRPr="00CA0212">
              <w:rPr>
                <w:rFonts w:ascii="Segoe UI" w:hAnsi="Segoe UI" w:cs="Segoe UI"/>
                <w:color w:val="000000"/>
                <w:sz w:val="20"/>
                <w:szCs w:val="20"/>
              </w:rPr>
              <w:t xml:space="preserve"> Personalização por sublimação em policromia em ambas as faces da fita, medindo 85cmx2,5cm.</w:t>
            </w:r>
            <w:r w:rsidRPr="00CA0212">
              <w:rPr>
                <w:rFonts w:ascii="Segoe UI" w:hAnsi="Segoe UI" w:cs="Segoe UI"/>
                <w:color w:val="000000"/>
                <w:sz w:val="20"/>
                <w:szCs w:val="20"/>
              </w:rPr>
              <w:br/>
              <w:t>Terminal para 2 mosquetes, acabamento com costura sobreposta, acompanha 2 mosquetes pequenos, medindo em média 4cm.</w:t>
            </w:r>
            <w:r w:rsidRPr="00CA0212">
              <w:rPr>
                <w:rFonts w:ascii="Segoe UI" w:hAnsi="Segoe UI" w:cs="Segoe UI"/>
                <w:color w:val="000000"/>
                <w:sz w:val="20"/>
                <w:szCs w:val="20"/>
              </w:rPr>
              <w:br/>
              <w:t>Impressão em alta qualidade com cores vivas</w:t>
            </w:r>
            <w:r w:rsidRPr="00CA0212">
              <w:rPr>
                <w:rFonts w:ascii="Segoe UI" w:hAnsi="Segoe UI" w:cs="Segoe UI"/>
                <w:color w:val="000000"/>
                <w:sz w:val="20"/>
                <w:szCs w:val="20"/>
              </w:rPr>
              <w:br/>
              <w:t>Capacidade de leitura nítida em fonte fina tamanho 4.</w:t>
            </w:r>
            <w:r w:rsidRPr="00CA0212">
              <w:rPr>
                <w:rFonts w:ascii="Segoe UI" w:hAnsi="Segoe UI" w:cs="Segoe UI"/>
                <w:color w:val="000000"/>
                <w:sz w:val="20"/>
                <w:szCs w:val="20"/>
              </w:rPr>
              <w:br/>
              <w:t>Acabamento: Chapinha de Metal</w:t>
            </w:r>
          </w:p>
        </w:tc>
        <w:tc>
          <w:tcPr>
            <w:tcW w:w="1268" w:type="dxa"/>
            <w:tcBorders>
              <w:top w:val="single" w:sz="2" w:space="0" w:color="auto"/>
              <w:left w:val="nil"/>
              <w:bottom w:val="single" w:sz="4" w:space="0" w:color="auto"/>
              <w:right w:val="single" w:sz="4" w:space="0" w:color="auto"/>
            </w:tcBorders>
            <w:vAlign w:val="center"/>
            <w:hideMark/>
          </w:tcPr>
          <w:p w14:paraId="00E24217" w14:textId="77777777" w:rsidR="00CA0212" w:rsidRPr="00CA0212" w:rsidRDefault="00CA0212" w:rsidP="0016652D">
            <w:pPr>
              <w:spacing w:after="0" w:line="240" w:lineRule="auto"/>
              <w:jc w:val="center"/>
              <w:rPr>
                <w:rFonts w:ascii="Segoe UI" w:hAnsi="Segoe UI" w:cs="Segoe UI"/>
                <w:color w:val="000000"/>
                <w:sz w:val="20"/>
                <w:szCs w:val="20"/>
              </w:rPr>
            </w:pPr>
            <w:r w:rsidRPr="00CA0212">
              <w:rPr>
                <w:rFonts w:ascii="Segoe UI" w:hAnsi="Segoe UI" w:cs="Segoe UI"/>
                <w:color w:val="000000"/>
                <w:sz w:val="20"/>
                <w:szCs w:val="20"/>
              </w:rPr>
              <w:t>UNID</w:t>
            </w:r>
          </w:p>
        </w:tc>
        <w:tc>
          <w:tcPr>
            <w:tcW w:w="901" w:type="dxa"/>
            <w:tcBorders>
              <w:top w:val="single" w:sz="2" w:space="0" w:color="auto"/>
              <w:left w:val="nil"/>
              <w:bottom w:val="single" w:sz="4" w:space="0" w:color="auto"/>
              <w:right w:val="single" w:sz="4" w:space="0" w:color="auto"/>
            </w:tcBorders>
            <w:vAlign w:val="center"/>
            <w:hideMark/>
          </w:tcPr>
          <w:p w14:paraId="030E181E" w14:textId="77777777" w:rsidR="00CA0212" w:rsidRPr="00CA0212" w:rsidRDefault="00CA0212" w:rsidP="0016652D">
            <w:pPr>
              <w:spacing w:after="0" w:line="240" w:lineRule="auto"/>
              <w:jc w:val="center"/>
              <w:rPr>
                <w:rFonts w:ascii="Segoe UI" w:hAnsi="Segoe UI" w:cs="Segoe UI"/>
                <w:color w:val="000000"/>
                <w:sz w:val="20"/>
                <w:szCs w:val="20"/>
              </w:rPr>
            </w:pPr>
            <w:r w:rsidRPr="00CA0212">
              <w:rPr>
                <w:rFonts w:ascii="Segoe UI" w:hAnsi="Segoe UI" w:cs="Segoe UI"/>
                <w:color w:val="000000"/>
                <w:sz w:val="20"/>
                <w:szCs w:val="20"/>
              </w:rPr>
              <w:t>4.000</w:t>
            </w:r>
          </w:p>
        </w:tc>
        <w:tc>
          <w:tcPr>
            <w:tcW w:w="1083" w:type="dxa"/>
            <w:tcBorders>
              <w:top w:val="single" w:sz="2" w:space="0" w:color="auto"/>
              <w:left w:val="nil"/>
              <w:bottom w:val="single" w:sz="4" w:space="0" w:color="auto"/>
              <w:right w:val="single" w:sz="4" w:space="0" w:color="auto"/>
            </w:tcBorders>
            <w:noWrap/>
            <w:vAlign w:val="bottom"/>
            <w:hideMark/>
          </w:tcPr>
          <w:p w14:paraId="4EBFED5F" w14:textId="77777777" w:rsidR="00CA0212" w:rsidRPr="00CA0212" w:rsidRDefault="00CA0212" w:rsidP="0016652D">
            <w:pPr>
              <w:spacing w:after="0" w:line="240" w:lineRule="auto"/>
              <w:rPr>
                <w:rFonts w:ascii="Aptos Narrow" w:hAnsi="Aptos Narrow"/>
                <w:color w:val="000000"/>
                <w:sz w:val="20"/>
                <w:szCs w:val="20"/>
              </w:rPr>
            </w:pPr>
            <w:r w:rsidRPr="00CA0212">
              <w:rPr>
                <w:rFonts w:ascii="Aptos Narrow" w:hAnsi="Aptos Narrow"/>
                <w:color w:val="000000"/>
                <w:sz w:val="20"/>
                <w:szCs w:val="20"/>
              </w:rPr>
              <w:t> </w:t>
            </w:r>
          </w:p>
        </w:tc>
        <w:tc>
          <w:tcPr>
            <w:tcW w:w="993" w:type="dxa"/>
            <w:tcBorders>
              <w:top w:val="single" w:sz="2" w:space="0" w:color="auto"/>
              <w:left w:val="nil"/>
              <w:bottom w:val="single" w:sz="4" w:space="0" w:color="auto"/>
              <w:right w:val="single" w:sz="4" w:space="0" w:color="auto"/>
            </w:tcBorders>
            <w:noWrap/>
            <w:vAlign w:val="bottom"/>
            <w:hideMark/>
          </w:tcPr>
          <w:p w14:paraId="34023CE0" w14:textId="77777777" w:rsidR="00CA0212" w:rsidRPr="00CA0212" w:rsidRDefault="00CA0212" w:rsidP="0016652D">
            <w:pPr>
              <w:spacing w:after="0" w:line="240" w:lineRule="auto"/>
              <w:rPr>
                <w:rFonts w:ascii="Aptos Narrow" w:hAnsi="Aptos Narrow"/>
                <w:color w:val="000000"/>
                <w:sz w:val="20"/>
                <w:szCs w:val="20"/>
              </w:rPr>
            </w:pPr>
            <w:r w:rsidRPr="00CA0212">
              <w:rPr>
                <w:rFonts w:ascii="Aptos Narrow" w:hAnsi="Aptos Narrow"/>
                <w:color w:val="000000"/>
                <w:sz w:val="20"/>
                <w:szCs w:val="20"/>
              </w:rPr>
              <w:t> </w:t>
            </w:r>
          </w:p>
        </w:tc>
      </w:tr>
      <w:tr w:rsidR="00CA0212" w:rsidRPr="00CA0212" w14:paraId="5A653D78" w14:textId="77777777" w:rsidTr="0016652D">
        <w:trPr>
          <w:trHeight w:val="330"/>
        </w:trPr>
        <w:tc>
          <w:tcPr>
            <w:tcW w:w="8923" w:type="dxa"/>
            <w:gridSpan w:val="6"/>
            <w:tcBorders>
              <w:top w:val="single" w:sz="4" w:space="0" w:color="auto"/>
              <w:left w:val="single" w:sz="4" w:space="0" w:color="auto"/>
              <w:bottom w:val="single" w:sz="4" w:space="0" w:color="auto"/>
              <w:right w:val="single" w:sz="4" w:space="0" w:color="000000"/>
            </w:tcBorders>
            <w:noWrap/>
            <w:vAlign w:val="bottom"/>
            <w:hideMark/>
          </w:tcPr>
          <w:p w14:paraId="1BDBCD72" w14:textId="77777777" w:rsidR="00CA0212" w:rsidRPr="00CA0212" w:rsidRDefault="00CA0212" w:rsidP="0016652D">
            <w:pPr>
              <w:spacing w:after="0" w:line="240" w:lineRule="auto"/>
              <w:jc w:val="center"/>
              <w:rPr>
                <w:rFonts w:ascii="Segoe UI" w:hAnsi="Segoe UI" w:cs="Segoe UI"/>
                <w:b/>
                <w:bCs/>
                <w:color w:val="000000"/>
                <w:sz w:val="20"/>
                <w:szCs w:val="20"/>
              </w:rPr>
            </w:pPr>
            <w:r w:rsidRPr="00CA0212">
              <w:rPr>
                <w:rFonts w:ascii="Segoe UI" w:hAnsi="Segoe UI" w:cs="Segoe UI"/>
                <w:b/>
                <w:bCs/>
                <w:color w:val="000000"/>
                <w:sz w:val="20"/>
                <w:szCs w:val="20"/>
              </w:rPr>
              <w:t>VALOR TOTAL R$ (VALOR POR EXTENSO)</w:t>
            </w:r>
          </w:p>
        </w:tc>
      </w:tr>
    </w:tbl>
    <w:p w14:paraId="17129D1C" w14:textId="77777777" w:rsidR="00CA0212" w:rsidRDefault="00CA0212" w:rsidP="00CA34DA">
      <w:pPr>
        <w:pStyle w:val="PargrafodaLista"/>
        <w:spacing w:after="0" w:line="240" w:lineRule="auto"/>
        <w:ind w:left="567"/>
        <w:contextualSpacing w:val="0"/>
        <w:jc w:val="both"/>
        <w:rPr>
          <w:rFonts w:ascii="Segoe UI" w:hAnsi="Segoe UI" w:cs="Segoe UI"/>
          <w:bCs/>
        </w:rPr>
      </w:pPr>
    </w:p>
    <w:p w14:paraId="5B664BF2" w14:textId="5C3E0849" w:rsidR="00C20262" w:rsidRDefault="00BD3623" w:rsidP="00CD63DF">
      <w:pPr>
        <w:pStyle w:val="PargrafodaLista"/>
        <w:numPr>
          <w:ilvl w:val="1"/>
          <w:numId w:val="36"/>
        </w:numPr>
        <w:spacing w:after="0" w:line="240" w:lineRule="auto"/>
        <w:ind w:left="567" w:hanging="567"/>
        <w:contextualSpacing w:val="0"/>
        <w:jc w:val="both"/>
        <w:rPr>
          <w:rFonts w:ascii="Segoe UI" w:hAnsi="Segoe UI" w:cs="Segoe UI"/>
          <w:bCs/>
        </w:rPr>
      </w:pPr>
      <w:r w:rsidRPr="006270C0">
        <w:rPr>
          <w:rFonts w:ascii="Segoe UI" w:hAnsi="Segoe UI" w:cs="Segoe UI"/>
          <w:bCs/>
        </w:rPr>
        <w:lastRenderedPageBreak/>
        <w:t>Este preço inclui todos os custos, impostos, taxas, benefícios e constituirá, a qualquer título, a única e completa remuneração pelo adequado e perfeito cumprimento do objeto das obrigações da presente ata, de modo que nenhuma outra remuneração será devida.</w:t>
      </w:r>
    </w:p>
    <w:p w14:paraId="4434B4FC" w14:textId="77777777" w:rsidR="00E0627B" w:rsidRPr="006270C0" w:rsidRDefault="00E0627B" w:rsidP="00E0627B">
      <w:pPr>
        <w:pStyle w:val="PargrafodaLista"/>
        <w:spacing w:after="0" w:line="240" w:lineRule="auto"/>
        <w:ind w:left="567"/>
        <w:contextualSpacing w:val="0"/>
        <w:jc w:val="both"/>
        <w:rPr>
          <w:rFonts w:ascii="Segoe UI" w:hAnsi="Segoe UI" w:cs="Segoe UI"/>
          <w:bCs/>
        </w:rPr>
      </w:pPr>
    </w:p>
    <w:p w14:paraId="01C9562B" w14:textId="77777777" w:rsidR="00BD3623" w:rsidRPr="006270C0" w:rsidRDefault="00BD3623" w:rsidP="00BD3623">
      <w:pPr>
        <w:pStyle w:val="PargrafodaLista"/>
        <w:spacing w:after="0" w:line="240" w:lineRule="auto"/>
        <w:ind w:left="567" w:hanging="567"/>
        <w:contextualSpacing w:val="0"/>
        <w:jc w:val="both"/>
        <w:rPr>
          <w:rFonts w:ascii="Segoe UI" w:hAnsi="Segoe UI" w:cs="Segoe UI"/>
          <w:bCs/>
        </w:rPr>
      </w:pPr>
      <w:r w:rsidRPr="006270C0">
        <w:rPr>
          <w:rFonts w:ascii="Segoe UI" w:hAnsi="Segoe UI" w:cs="Segoe UI"/>
          <w:bCs/>
        </w:rPr>
        <w:t xml:space="preserve">2.3. </w:t>
      </w:r>
      <w:r w:rsidRPr="006270C0">
        <w:rPr>
          <w:rFonts w:ascii="Segoe UI" w:hAnsi="Segoe UI" w:cs="Segoe UI"/>
          <w:bCs/>
        </w:rPr>
        <w:tab/>
        <w:t>O preço poderá ser reajustado de acordo com a variação do IPCA, após 12 meses da assinatura e execução da Ata de Registro de Preço.</w:t>
      </w:r>
    </w:p>
    <w:p w14:paraId="23FB7202" w14:textId="77777777" w:rsidR="00BD3623" w:rsidRPr="006270C0" w:rsidRDefault="00BD3623" w:rsidP="00BD3623">
      <w:pPr>
        <w:pStyle w:val="PargrafodaLista"/>
        <w:spacing w:after="0" w:line="240" w:lineRule="auto"/>
        <w:ind w:left="567" w:hanging="567"/>
        <w:contextualSpacing w:val="0"/>
        <w:jc w:val="both"/>
        <w:rPr>
          <w:rFonts w:ascii="Segoe UI" w:hAnsi="Segoe UI" w:cs="Segoe UI"/>
          <w:bCs/>
        </w:rPr>
      </w:pPr>
    </w:p>
    <w:p w14:paraId="44F8EAB5" w14:textId="742D83F4" w:rsidR="00DC788A" w:rsidRPr="006270C0" w:rsidRDefault="00BD3623" w:rsidP="00CD63DF">
      <w:pPr>
        <w:pStyle w:val="PargrafodaLista"/>
        <w:numPr>
          <w:ilvl w:val="1"/>
          <w:numId w:val="36"/>
        </w:numPr>
        <w:spacing w:after="0" w:line="240" w:lineRule="auto"/>
        <w:ind w:left="709" w:hanging="709"/>
        <w:contextualSpacing w:val="0"/>
        <w:jc w:val="both"/>
        <w:rPr>
          <w:rFonts w:ascii="Segoe UI" w:hAnsi="Segoe UI" w:cs="Segoe UI"/>
          <w:bCs/>
        </w:rPr>
      </w:pPr>
      <w:r w:rsidRPr="006270C0">
        <w:rPr>
          <w:rFonts w:ascii="Segoe UI" w:hAnsi="Segoe UI" w:cs="Segoe UI"/>
          <w:bCs/>
        </w:rPr>
        <w:t>Fica ressalvada a possibilidade de alteração das condições em face da superveniência de normas federais disciplinando a matéria.</w:t>
      </w:r>
    </w:p>
    <w:p w14:paraId="5148E2B1" w14:textId="77777777" w:rsidR="00C52862" w:rsidRPr="006270C0" w:rsidRDefault="00C52862" w:rsidP="00C52862">
      <w:pPr>
        <w:pStyle w:val="PargrafodaLista"/>
        <w:spacing w:after="0" w:line="240" w:lineRule="auto"/>
        <w:ind w:left="2007"/>
        <w:contextualSpacing w:val="0"/>
        <w:jc w:val="both"/>
        <w:rPr>
          <w:rFonts w:ascii="Segoe UI" w:hAnsi="Segoe UI" w:cs="Segoe UI"/>
          <w:bCs/>
        </w:rPr>
      </w:pPr>
    </w:p>
    <w:p w14:paraId="5CE183BC" w14:textId="5EA0F293" w:rsidR="00BD3623" w:rsidRPr="006270C0" w:rsidRDefault="00BD3623" w:rsidP="00CD63DF">
      <w:pPr>
        <w:pStyle w:val="PargrafodaLista"/>
        <w:numPr>
          <w:ilvl w:val="0"/>
          <w:numId w:val="38"/>
        </w:numPr>
        <w:spacing w:after="0" w:line="240" w:lineRule="auto"/>
        <w:contextualSpacing w:val="0"/>
        <w:jc w:val="both"/>
        <w:rPr>
          <w:rFonts w:ascii="Segoe UI" w:hAnsi="Segoe UI" w:cs="Segoe UI"/>
          <w:b/>
          <w:bCs/>
          <w:u w:val="single"/>
        </w:rPr>
      </w:pPr>
      <w:r w:rsidRPr="006270C0">
        <w:rPr>
          <w:rFonts w:ascii="Segoe UI" w:hAnsi="Segoe UI" w:cs="Segoe UI"/>
          <w:b/>
          <w:bCs/>
        </w:rPr>
        <w:t xml:space="preserve">   </w:t>
      </w:r>
      <w:r w:rsidRPr="006270C0">
        <w:rPr>
          <w:rFonts w:ascii="Segoe UI" w:hAnsi="Segoe UI" w:cs="Segoe UI"/>
          <w:b/>
          <w:bCs/>
          <w:u w:val="single"/>
        </w:rPr>
        <w:t>CLÁUSULA TERCEIRA - DA VALIDADE DO REGISTRO DE PREÇOS</w:t>
      </w:r>
    </w:p>
    <w:p w14:paraId="51D0D3F4" w14:textId="77777777" w:rsidR="00C20262" w:rsidRPr="006270C0" w:rsidRDefault="00C20262" w:rsidP="00C20262">
      <w:pPr>
        <w:pStyle w:val="PargrafodaLista"/>
        <w:spacing w:after="0" w:line="240" w:lineRule="auto"/>
        <w:ind w:left="360"/>
        <w:contextualSpacing w:val="0"/>
        <w:jc w:val="both"/>
        <w:rPr>
          <w:rFonts w:ascii="Segoe UI" w:hAnsi="Segoe UI" w:cs="Segoe UI"/>
          <w:b/>
          <w:bCs/>
          <w:u w:val="single"/>
        </w:rPr>
      </w:pPr>
    </w:p>
    <w:p w14:paraId="6AC9521B" w14:textId="507B0894" w:rsidR="00B86B4D" w:rsidRPr="006270C0" w:rsidRDefault="00B86B4D" w:rsidP="00CD63DF">
      <w:pPr>
        <w:pStyle w:val="SemEspaamento"/>
        <w:numPr>
          <w:ilvl w:val="1"/>
          <w:numId w:val="38"/>
        </w:numPr>
        <w:ind w:left="567" w:hanging="567"/>
        <w:jc w:val="both"/>
        <w:rPr>
          <w:rFonts w:ascii="Segoe UI" w:hAnsi="Segoe UI" w:cs="Segoe UI"/>
          <w:lang w:eastAsia="pt-BR"/>
        </w:rPr>
      </w:pPr>
      <w:bookmarkStart w:id="6" w:name="_Hlk42774408"/>
      <w:r w:rsidRPr="006270C0">
        <w:rPr>
          <w:rFonts w:ascii="Segoe UI" w:hAnsi="Segoe UI" w:cs="Segoe UI"/>
        </w:rPr>
        <w:t>A Ata de Registro de Preços ora firmada terá validade de 12 (doze) meses, contados a partir da data de sua assinatura, podendo ser prorrogada por igual período, desde que haja anuência expressa das partes, inclusive com a renovação dos quantitativos registrados, até o limite do quantitativo original. A prorrogação será formalizada nos termos do Regulamento de Aquisições e Contratos – RAC (Resolução CPB nº 01, de 03 de abril de 2023</w:t>
      </w:r>
      <w:r w:rsidR="00AA5A5B">
        <w:rPr>
          <w:rFonts w:ascii="Segoe UI" w:hAnsi="Segoe UI" w:cs="Segoe UI"/>
        </w:rPr>
        <w:t xml:space="preserve"> - </w:t>
      </w:r>
      <w:r w:rsidR="00AA5A5B" w:rsidRPr="00AA5A5B">
        <w:rPr>
          <w:rFonts w:ascii="Segoe UI" w:hAnsi="Segoe UI" w:cs="Segoe UI"/>
        </w:rPr>
        <w:t>alterado por Deliberação da DIREX em 30 de setembro de 2025</w:t>
      </w:r>
      <w:r w:rsidRPr="006270C0">
        <w:rPr>
          <w:rFonts w:ascii="Segoe UI" w:hAnsi="Segoe UI" w:cs="Segoe UI"/>
        </w:rPr>
        <w:t>).</w:t>
      </w:r>
    </w:p>
    <w:p w14:paraId="215FCE1C" w14:textId="77777777" w:rsidR="00BC4BF9" w:rsidRPr="006270C0" w:rsidRDefault="00BC4BF9" w:rsidP="00BC4BF9">
      <w:pPr>
        <w:pStyle w:val="SemEspaamento"/>
        <w:ind w:left="567"/>
        <w:jc w:val="both"/>
        <w:rPr>
          <w:rFonts w:ascii="Segoe UI" w:hAnsi="Segoe UI" w:cs="Segoe UI"/>
          <w:lang w:eastAsia="pt-BR"/>
        </w:rPr>
      </w:pPr>
    </w:p>
    <w:bookmarkEnd w:id="6"/>
    <w:p w14:paraId="2CB415B7" w14:textId="77777777" w:rsidR="00BD3623" w:rsidRPr="006270C0" w:rsidRDefault="00BD3623" w:rsidP="00CD63DF">
      <w:pPr>
        <w:pStyle w:val="SemEspaamento"/>
        <w:numPr>
          <w:ilvl w:val="1"/>
          <w:numId w:val="38"/>
        </w:numPr>
        <w:ind w:left="567" w:hanging="567"/>
        <w:jc w:val="both"/>
        <w:rPr>
          <w:rFonts w:ascii="Segoe UI" w:hAnsi="Segoe UI" w:cs="Segoe UI"/>
          <w:lang w:eastAsia="pt-BR"/>
        </w:rPr>
      </w:pPr>
      <w:r w:rsidRPr="006270C0">
        <w:rPr>
          <w:rFonts w:ascii="Segoe UI" w:hAnsi="Segoe UI" w:cs="Segoe UI"/>
        </w:rPr>
        <w:t xml:space="preserve">A detentora da Ata deverá manifestar, por escrito, seu eventual interesse na prorrogação do ajuste, em prazo não inferior a 90 (noventa) dias do término de sua vigência. A inexistência de pronunciamento, dentro do prazo, dará ensejo ao </w:t>
      </w:r>
      <w:r w:rsidRPr="006270C0">
        <w:rPr>
          <w:rFonts w:ascii="Segoe UI" w:hAnsi="Segoe UI" w:cs="Segoe UI"/>
          <w:b/>
          <w:bCs/>
        </w:rPr>
        <w:t>GERENCIADOR</w:t>
      </w:r>
      <w:r w:rsidRPr="006270C0">
        <w:rPr>
          <w:rFonts w:ascii="Segoe UI" w:hAnsi="Segoe UI" w:cs="Segoe UI"/>
        </w:rPr>
        <w:t>, a seu exclusivo critério, de promover nova licitação, descabendo à detentora o direito a qualquer recurso ou indenização.</w:t>
      </w:r>
    </w:p>
    <w:p w14:paraId="13B1D45E" w14:textId="77777777" w:rsidR="00BD3623" w:rsidRPr="006270C0" w:rsidRDefault="00BD3623" w:rsidP="00BD3623">
      <w:pPr>
        <w:pStyle w:val="PargrafodaLista"/>
        <w:spacing w:after="0" w:line="240" w:lineRule="auto"/>
        <w:rPr>
          <w:rFonts w:ascii="Segoe UI" w:hAnsi="Segoe UI" w:cs="Segoe UI"/>
          <w:lang w:eastAsia="pt-BR"/>
        </w:rPr>
      </w:pPr>
    </w:p>
    <w:p w14:paraId="282CC72F" w14:textId="77777777" w:rsidR="00BD3623" w:rsidRPr="006270C0" w:rsidRDefault="00BD3623" w:rsidP="00CD63DF">
      <w:pPr>
        <w:pStyle w:val="SemEspaamento"/>
        <w:numPr>
          <w:ilvl w:val="1"/>
          <w:numId w:val="38"/>
        </w:numPr>
        <w:ind w:left="567" w:hanging="567"/>
        <w:jc w:val="both"/>
        <w:rPr>
          <w:rFonts w:ascii="Segoe UI" w:hAnsi="Segoe UI" w:cs="Segoe UI"/>
          <w:lang w:eastAsia="pt-BR"/>
        </w:rPr>
      </w:pPr>
      <w:bookmarkStart w:id="7" w:name="_Hlk73441811"/>
      <w:r w:rsidRPr="006270C0">
        <w:rPr>
          <w:rFonts w:ascii="Segoe UI" w:hAnsi="Segoe UI" w:cs="Segoe UI"/>
        </w:rPr>
        <w:t xml:space="preserve">Ao </w:t>
      </w:r>
      <w:r w:rsidRPr="006270C0">
        <w:rPr>
          <w:rFonts w:ascii="Segoe UI" w:hAnsi="Segoe UI" w:cs="Segoe UI"/>
          <w:b/>
          <w:bCs/>
        </w:rPr>
        <w:t>GERENCIADOR</w:t>
      </w:r>
      <w:r w:rsidRPr="006270C0">
        <w:rPr>
          <w:rFonts w:ascii="Segoe UI" w:hAnsi="Segoe UI" w:cs="Segoe UI"/>
        </w:rPr>
        <w:t xml:space="preserve">, no interesse público, é assegurado o direito de exigir que a </w:t>
      </w:r>
      <w:r w:rsidRPr="006270C0">
        <w:rPr>
          <w:rFonts w:ascii="Segoe UI" w:hAnsi="Segoe UI" w:cs="Segoe UI"/>
          <w:b/>
          <w:bCs/>
        </w:rPr>
        <w:t>DETENTORA</w:t>
      </w:r>
      <w:r w:rsidRPr="006270C0">
        <w:rPr>
          <w:rFonts w:ascii="Segoe UI" w:hAnsi="Segoe UI" w:cs="Segoe UI"/>
        </w:rPr>
        <w:t>, conforme o caso, prossiga na execução do ajuste, pelo período de até 90 (noventa) dias, a fim de se evitar brusca interrupção nos serviços, mediante ajuste, observando, porém, o prazo limite de vigência.</w:t>
      </w:r>
    </w:p>
    <w:p w14:paraId="1D53912F" w14:textId="77777777" w:rsidR="00D65B41" w:rsidRPr="006270C0" w:rsidRDefault="00D65B41" w:rsidP="00BD3623">
      <w:pPr>
        <w:pStyle w:val="SemEspaamento"/>
        <w:jc w:val="both"/>
        <w:rPr>
          <w:rFonts w:ascii="Segoe UI" w:hAnsi="Segoe UI" w:cs="Segoe UI"/>
          <w:lang w:eastAsia="pt-BR"/>
        </w:rPr>
      </w:pPr>
    </w:p>
    <w:bookmarkEnd w:id="7"/>
    <w:p w14:paraId="73898CE6" w14:textId="77777777" w:rsidR="00BD3623" w:rsidRPr="006270C0" w:rsidRDefault="00BD3623" w:rsidP="00CD63DF">
      <w:pPr>
        <w:pStyle w:val="PargrafodaLista"/>
        <w:numPr>
          <w:ilvl w:val="0"/>
          <w:numId w:val="38"/>
        </w:numPr>
        <w:spacing w:after="0" w:line="240" w:lineRule="auto"/>
        <w:ind w:left="567" w:hanging="567"/>
        <w:contextualSpacing w:val="0"/>
        <w:jc w:val="both"/>
        <w:rPr>
          <w:rFonts w:ascii="Segoe UI" w:hAnsi="Segoe UI" w:cs="Segoe UI"/>
          <w:b/>
          <w:bCs/>
          <w:u w:val="single"/>
        </w:rPr>
      </w:pPr>
      <w:r w:rsidRPr="006270C0">
        <w:rPr>
          <w:rFonts w:ascii="Segoe UI" w:hAnsi="Segoe UI" w:cs="Segoe UI"/>
          <w:b/>
          <w:bCs/>
          <w:u w:val="single"/>
        </w:rPr>
        <w:t xml:space="preserve">CLÁUSULA QUARTA - DOS </w:t>
      </w:r>
      <w:r w:rsidRPr="006270C0">
        <w:rPr>
          <w:rFonts w:ascii="Segoe UI" w:hAnsi="Segoe UI" w:cs="Segoe UI"/>
          <w:b/>
          <w:bCs/>
          <w:noProof/>
          <w:u w:val="single"/>
        </w:rPr>
        <w:t>PRAZOS E CONDIÇÕES DO FORNECIMENTO</w:t>
      </w:r>
    </w:p>
    <w:p w14:paraId="7EEF4E49" w14:textId="77777777" w:rsidR="00BD3623" w:rsidRPr="006270C0" w:rsidRDefault="00BD3623" w:rsidP="00BD3623">
      <w:pPr>
        <w:pStyle w:val="PargrafodaLista"/>
        <w:spacing w:after="0" w:line="240" w:lineRule="auto"/>
        <w:ind w:left="567"/>
        <w:contextualSpacing w:val="0"/>
        <w:jc w:val="both"/>
        <w:rPr>
          <w:rFonts w:ascii="Segoe UI" w:hAnsi="Segoe UI" w:cs="Segoe UI"/>
          <w:b/>
          <w:bCs/>
          <w:u w:val="single"/>
        </w:rPr>
      </w:pPr>
    </w:p>
    <w:p w14:paraId="3D9B34BD" w14:textId="77777777" w:rsidR="00BD3623" w:rsidRPr="006270C0" w:rsidRDefault="00BD3623" w:rsidP="00CD63DF">
      <w:pPr>
        <w:pStyle w:val="PargrafodaLista"/>
        <w:numPr>
          <w:ilvl w:val="1"/>
          <w:numId w:val="38"/>
        </w:numPr>
        <w:spacing w:after="0" w:line="240" w:lineRule="auto"/>
        <w:ind w:left="567" w:hanging="567"/>
        <w:contextualSpacing w:val="0"/>
        <w:jc w:val="both"/>
        <w:rPr>
          <w:rFonts w:ascii="Segoe UI" w:hAnsi="Segoe UI" w:cs="Segoe UI"/>
          <w:lang w:eastAsia="pt-BR"/>
        </w:rPr>
      </w:pPr>
      <w:r w:rsidRPr="006270C0">
        <w:rPr>
          <w:rFonts w:ascii="Segoe UI" w:hAnsi="Segoe UI" w:cs="Segoe UI"/>
          <w:lang w:eastAsia="pt-BR"/>
        </w:rPr>
        <w:t>Os serviços serão prestados conforme Anexo I, Termo de Referência, do Edital de Pregão Eletrônico do qual derivou o presente ajuste.</w:t>
      </w:r>
    </w:p>
    <w:p w14:paraId="16DBA434" w14:textId="77777777" w:rsidR="00D65B41" w:rsidRPr="006270C0" w:rsidRDefault="00D65B41" w:rsidP="00D65B41">
      <w:pPr>
        <w:pStyle w:val="PargrafodaLista"/>
        <w:spacing w:after="0" w:line="240" w:lineRule="auto"/>
        <w:ind w:left="567"/>
        <w:contextualSpacing w:val="0"/>
        <w:jc w:val="both"/>
        <w:rPr>
          <w:rFonts w:ascii="Segoe UI" w:hAnsi="Segoe UI" w:cs="Segoe UI"/>
          <w:lang w:eastAsia="pt-BR"/>
        </w:rPr>
      </w:pPr>
    </w:p>
    <w:p w14:paraId="064317FF" w14:textId="77777777" w:rsidR="00BD3623" w:rsidRPr="006270C0" w:rsidRDefault="00BD3623" w:rsidP="00CD63DF">
      <w:pPr>
        <w:pStyle w:val="PargrafodaLista"/>
        <w:numPr>
          <w:ilvl w:val="1"/>
          <w:numId w:val="38"/>
        </w:numPr>
        <w:spacing w:after="0" w:line="240" w:lineRule="auto"/>
        <w:ind w:left="567" w:hanging="567"/>
        <w:contextualSpacing w:val="0"/>
        <w:jc w:val="both"/>
        <w:rPr>
          <w:rFonts w:ascii="Segoe UI" w:hAnsi="Segoe UI" w:cs="Segoe UI"/>
          <w:lang w:eastAsia="pt-BR"/>
        </w:rPr>
      </w:pPr>
      <w:r w:rsidRPr="006270C0">
        <w:rPr>
          <w:rFonts w:ascii="Segoe UI" w:hAnsi="Segoe UI" w:cs="Segoe UI"/>
        </w:rPr>
        <w:t>O compromisso de execução só estará caracterizado após o recebimento da Ordem de Serviço ou instrumento equivalente, devidamente assinado.</w:t>
      </w:r>
    </w:p>
    <w:p w14:paraId="56FC433D" w14:textId="77777777" w:rsidR="00BD3623" w:rsidRPr="006270C0" w:rsidRDefault="00BD3623" w:rsidP="00BD3623">
      <w:pPr>
        <w:pStyle w:val="PargrafodaLista"/>
        <w:spacing w:after="0" w:line="240" w:lineRule="auto"/>
        <w:rPr>
          <w:rFonts w:ascii="Segoe UI" w:hAnsi="Segoe UI" w:cs="Segoe UI"/>
          <w:lang w:eastAsia="pt-BR"/>
        </w:rPr>
      </w:pPr>
    </w:p>
    <w:p w14:paraId="26AC5E71" w14:textId="77777777" w:rsidR="00BD3623" w:rsidRPr="006270C0" w:rsidRDefault="00BD3623" w:rsidP="00CD63DF">
      <w:pPr>
        <w:pStyle w:val="PargrafodaLista"/>
        <w:numPr>
          <w:ilvl w:val="1"/>
          <w:numId w:val="38"/>
        </w:numPr>
        <w:spacing w:after="0" w:line="240" w:lineRule="auto"/>
        <w:ind w:left="567" w:hanging="567"/>
        <w:contextualSpacing w:val="0"/>
        <w:jc w:val="both"/>
        <w:rPr>
          <w:rFonts w:ascii="Segoe UI" w:hAnsi="Segoe UI" w:cs="Segoe UI"/>
          <w:lang w:eastAsia="pt-BR"/>
        </w:rPr>
      </w:pPr>
      <w:r w:rsidRPr="006270C0">
        <w:rPr>
          <w:rFonts w:ascii="Segoe UI" w:hAnsi="Segoe UI" w:cs="Segoe UI"/>
          <w:lang w:eastAsia="pt-BR"/>
        </w:rPr>
        <w:t>A(s) Ordem(</w:t>
      </w:r>
      <w:proofErr w:type="spellStart"/>
      <w:r w:rsidRPr="006270C0">
        <w:rPr>
          <w:rFonts w:ascii="Segoe UI" w:hAnsi="Segoe UI" w:cs="Segoe UI"/>
          <w:lang w:eastAsia="pt-BR"/>
        </w:rPr>
        <w:t>ns</w:t>
      </w:r>
      <w:proofErr w:type="spellEnd"/>
      <w:r w:rsidRPr="006270C0">
        <w:rPr>
          <w:rFonts w:ascii="Segoe UI" w:hAnsi="Segoe UI" w:cs="Segoe UI"/>
          <w:lang w:eastAsia="pt-BR"/>
        </w:rPr>
        <w:t>) de Serviço(s) ou Ordem(</w:t>
      </w:r>
      <w:proofErr w:type="spellStart"/>
      <w:r w:rsidRPr="006270C0">
        <w:rPr>
          <w:rFonts w:ascii="Segoe UI" w:hAnsi="Segoe UI" w:cs="Segoe UI"/>
          <w:lang w:eastAsia="pt-BR"/>
        </w:rPr>
        <w:t>ns</w:t>
      </w:r>
      <w:proofErr w:type="spellEnd"/>
      <w:r w:rsidRPr="006270C0">
        <w:rPr>
          <w:rFonts w:ascii="Segoe UI" w:hAnsi="Segoe UI" w:cs="Segoe UI"/>
          <w:lang w:eastAsia="pt-BR"/>
        </w:rPr>
        <w:t>) de Compras(s) deverão obrigatoriamente conter: data, endereço, número do processo, número do comunicado interno, quantidades, descrição ou itens dos serviços requeridos, número da Ata de Registro de Preços, identificação e assinatura do colaborador requisitante.</w:t>
      </w:r>
    </w:p>
    <w:p w14:paraId="3DAFE261" w14:textId="77777777" w:rsidR="00BD3623" w:rsidRPr="006270C0" w:rsidRDefault="00BD3623" w:rsidP="00BD3623">
      <w:pPr>
        <w:pStyle w:val="PargrafodaLista"/>
        <w:spacing w:after="0" w:line="240" w:lineRule="auto"/>
        <w:rPr>
          <w:rFonts w:ascii="Segoe UI" w:hAnsi="Segoe UI" w:cs="Segoe UI"/>
          <w:lang w:eastAsia="pt-BR"/>
        </w:rPr>
      </w:pPr>
    </w:p>
    <w:p w14:paraId="1F8C681A" w14:textId="77777777" w:rsidR="00BD3623" w:rsidRPr="006270C0" w:rsidRDefault="00BD3623" w:rsidP="00CD63DF">
      <w:pPr>
        <w:pStyle w:val="PargrafodaLista"/>
        <w:numPr>
          <w:ilvl w:val="1"/>
          <w:numId w:val="38"/>
        </w:numPr>
        <w:spacing w:after="0" w:line="240" w:lineRule="auto"/>
        <w:ind w:left="567" w:hanging="567"/>
        <w:contextualSpacing w:val="0"/>
        <w:jc w:val="both"/>
        <w:rPr>
          <w:rFonts w:ascii="Segoe UI" w:hAnsi="Segoe UI" w:cs="Segoe UI"/>
          <w:lang w:eastAsia="pt-BR"/>
        </w:rPr>
      </w:pPr>
      <w:r w:rsidRPr="006270C0">
        <w:rPr>
          <w:rFonts w:ascii="Segoe UI" w:hAnsi="Segoe UI" w:cs="Segoe UI"/>
          <w:lang w:eastAsia="pt-BR"/>
        </w:rPr>
        <w:lastRenderedPageBreak/>
        <w:t xml:space="preserve">A </w:t>
      </w:r>
      <w:r w:rsidRPr="006270C0">
        <w:rPr>
          <w:rFonts w:ascii="Segoe UI" w:hAnsi="Segoe UI" w:cs="Segoe UI"/>
          <w:b/>
          <w:bCs/>
          <w:lang w:eastAsia="pt-BR"/>
        </w:rPr>
        <w:t>DETENTORA</w:t>
      </w:r>
      <w:r w:rsidRPr="006270C0">
        <w:rPr>
          <w:rFonts w:ascii="Segoe UI" w:hAnsi="Segoe UI" w:cs="Segoe UI"/>
          <w:lang w:eastAsia="pt-BR"/>
        </w:rPr>
        <w:t xml:space="preserve"> fica obrigada a atender todos as solicitações de serviço efetuadas durante a vigência da Ata.</w:t>
      </w:r>
    </w:p>
    <w:p w14:paraId="68825E26" w14:textId="77777777" w:rsidR="00BD3623" w:rsidRPr="006270C0" w:rsidRDefault="00BD3623" w:rsidP="00BD3623">
      <w:pPr>
        <w:pStyle w:val="PargrafodaLista"/>
        <w:spacing w:after="0" w:line="240" w:lineRule="auto"/>
        <w:rPr>
          <w:rFonts w:ascii="Segoe UI" w:hAnsi="Segoe UI" w:cs="Segoe UI"/>
          <w:lang w:eastAsia="pt-BR"/>
        </w:rPr>
      </w:pPr>
    </w:p>
    <w:p w14:paraId="39B30C43" w14:textId="4DE12453" w:rsidR="00A0626C" w:rsidRPr="006270C0" w:rsidRDefault="00BD3623" w:rsidP="00CD63DF">
      <w:pPr>
        <w:pStyle w:val="PargrafodaLista"/>
        <w:numPr>
          <w:ilvl w:val="1"/>
          <w:numId w:val="38"/>
        </w:numPr>
        <w:spacing w:after="0" w:line="240" w:lineRule="auto"/>
        <w:ind w:left="567" w:hanging="567"/>
        <w:contextualSpacing w:val="0"/>
        <w:jc w:val="both"/>
        <w:rPr>
          <w:rFonts w:ascii="Segoe UI" w:hAnsi="Segoe UI" w:cs="Segoe UI"/>
          <w:lang w:eastAsia="pt-BR"/>
        </w:rPr>
      </w:pPr>
      <w:r w:rsidRPr="006270C0">
        <w:rPr>
          <w:rFonts w:ascii="Segoe UI" w:hAnsi="Segoe UI" w:cs="Segoe UI"/>
          <w:lang w:eastAsia="pt-BR"/>
        </w:rPr>
        <w:t>A prestação do serviço deverá ser atestada e fiscalizada pelo(s) Fiscal(</w:t>
      </w:r>
      <w:proofErr w:type="spellStart"/>
      <w:r w:rsidRPr="006270C0">
        <w:rPr>
          <w:rFonts w:ascii="Segoe UI" w:hAnsi="Segoe UI" w:cs="Segoe UI"/>
          <w:lang w:eastAsia="pt-BR"/>
        </w:rPr>
        <w:t>is</w:t>
      </w:r>
      <w:proofErr w:type="spellEnd"/>
      <w:r w:rsidRPr="006270C0">
        <w:rPr>
          <w:rFonts w:ascii="Segoe UI" w:hAnsi="Segoe UI" w:cs="Segoe UI"/>
          <w:lang w:eastAsia="pt-BR"/>
        </w:rPr>
        <w:t xml:space="preserve">) designado pelo </w:t>
      </w:r>
      <w:r w:rsidRPr="006270C0">
        <w:rPr>
          <w:rFonts w:ascii="Segoe UI" w:hAnsi="Segoe UI" w:cs="Segoe UI"/>
          <w:b/>
          <w:lang w:eastAsia="pt-BR"/>
        </w:rPr>
        <w:t>GERENCIADOR</w:t>
      </w:r>
      <w:r w:rsidRPr="006270C0">
        <w:rPr>
          <w:rFonts w:ascii="Segoe UI" w:hAnsi="Segoe UI" w:cs="Segoe UI"/>
          <w:lang w:eastAsia="pt-BR"/>
        </w:rPr>
        <w:t>, definido nas Ordens de Serviço.</w:t>
      </w:r>
    </w:p>
    <w:p w14:paraId="223DD8CE" w14:textId="77777777" w:rsidR="00A0626C" w:rsidRPr="006270C0" w:rsidRDefault="00A0626C" w:rsidP="00A0626C">
      <w:pPr>
        <w:pStyle w:val="PargrafodaLista"/>
        <w:spacing w:after="0" w:line="240" w:lineRule="auto"/>
        <w:ind w:left="567"/>
        <w:contextualSpacing w:val="0"/>
        <w:jc w:val="both"/>
        <w:rPr>
          <w:rFonts w:ascii="Segoe UI" w:hAnsi="Segoe UI" w:cs="Segoe UI"/>
          <w:lang w:eastAsia="pt-BR"/>
        </w:rPr>
      </w:pPr>
    </w:p>
    <w:p w14:paraId="5B969999" w14:textId="086F4AF8" w:rsidR="00A0626C" w:rsidRPr="006270C0" w:rsidRDefault="00BD3623" w:rsidP="00CD63DF">
      <w:pPr>
        <w:pStyle w:val="PargrafodaLista"/>
        <w:numPr>
          <w:ilvl w:val="1"/>
          <w:numId w:val="38"/>
        </w:numPr>
        <w:spacing w:after="0" w:line="240" w:lineRule="auto"/>
        <w:ind w:left="567" w:hanging="567"/>
        <w:contextualSpacing w:val="0"/>
        <w:jc w:val="both"/>
        <w:rPr>
          <w:rFonts w:ascii="Segoe UI" w:hAnsi="Segoe UI" w:cs="Segoe UI"/>
          <w:lang w:eastAsia="pt-BR"/>
        </w:rPr>
      </w:pPr>
      <w:r w:rsidRPr="006270C0">
        <w:rPr>
          <w:rFonts w:ascii="Segoe UI" w:hAnsi="Segoe UI" w:cs="Segoe UI"/>
          <w:lang w:eastAsia="pt-BR"/>
        </w:rPr>
        <w:t xml:space="preserve">Na hipótese de a </w:t>
      </w:r>
      <w:r w:rsidRPr="006270C0">
        <w:rPr>
          <w:rFonts w:ascii="Segoe UI" w:hAnsi="Segoe UI" w:cs="Segoe UI"/>
          <w:b/>
          <w:lang w:eastAsia="pt-BR"/>
        </w:rPr>
        <w:t>DETENTORA</w:t>
      </w:r>
      <w:r w:rsidRPr="006270C0">
        <w:rPr>
          <w:rFonts w:ascii="Segoe UI" w:hAnsi="Segoe UI" w:cs="Segoe UI"/>
          <w:lang w:eastAsia="pt-BR"/>
        </w:rPr>
        <w:t xml:space="preserve"> da Ata de Registro de Preços negar-se a assinar ou a receber a Ordem de Serviço, serão aplicadas as penalidades previstas nesta Ata.</w:t>
      </w:r>
    </w:p>
    <w:p w14:paraId="6C859449" w14:textId="77777777" w:rsidR="00A0626C" w:rsidRPr="006270C0" w:rsidRDefault="00A0626C" w:rsidP="00A0626C">
      <w:pPr>
        <w:pStyle w:val="PargrafodaLista"/>
        <w:spacing w:after="0" w:line="240" w:lineRule="auto"/>
        <w:ind w:left="567"/>
        <w:contextualSpacing w:val="0"/>
        <w:jc w:val="both"/>
        <w:rPr>
          <w:rFonts w:ascii="Segoe UI" w:hAnsi="Segoe UI" w:cs="Segoe UI"/>
          <w:lang w:eastAsia="pt-BR"/>
        </w:rPr>
      </w:pPr>
    </w:p>
    <w:p w14:paraId="32DD53F4" w14:textId="77777777" w:rsidR="00BD3623" w:rsidRPr="006270C0" w:rsidRDefault="00BD3623" w:rsidP="00CD63DF">
      <w:pPr>
        <w:pStyle w:val="PargrafodaLista"/>
        <w:numPr>
          <w:ilvl w:val="0"/>
          <w:numId w:val="38"/>
        </w:numPr>
        <w:spacing w:after="0"/>
        <w:ind w:left="567" w:hanging="567"/>
        <w:jc w:val="both"/>
        <w:rPr>
          <w:rFonts w:ascii="Segoe UI" w:hAnsi="Segoe UI" w:cs="Segoe UI"/>
          <w:b/>
          <w:bCs/>
          <w:u w:val="single"/>
        </w:rPr>
      </w:pPr>
      <w:r w:rsidRPr="006270C0">
        <w:rPr>
          <w:rFonts w:ascii="Segoe UI" w:hAnsi="Segoe UI" w:cs="Segoe UI"/>
          <w:b/>
          <w:bCs/>
          <w:u w:val="single"/>
        </w:rPr>
        <w:t>CLÁUSULA QUINTA – DAS ADESÕES À ATA DE REGISTRO DE PREÇOS</w:t>
      </w:r>
    </w:p>
    <w:p w14:paraId="6FEA7993" w14:textId="77777777" w:rsidR="00BD3623" w:rsidRPr="006270C0" w:rsidRDefault="00BD3623" w:rsidP="00BD3623">
      <w:pPr>
        <w:pStyle w:val="PargrafodaLista"/>
        <w:spacing w:after="0"/>
        <w:ind w:left="709"/>
        <w:jc w:val="both"/>
        <w:rPr>
          <w:rFonts w:ascii="Segoe UI" w:hAnsi="Segoe UI" w:cs="Segoe UI"/>
          <w:b/>
          <w:bCs/>
          <w:u w:val="single"/>
        </w:rPr>
      </w:pPr>
    </w:p>
    <w:p w14:paraId="37A030B2" w14:textId="77777777" w:rsidR="00D65B41" w:rsidRPr="006270C0" w:rsidRDefault="00D65B41" w:rsidP="00CD63DF">
      <w:pPr>
        <w:pStyle w:val="PargrafodaLista"/>
        <w:numPr>
          <w:ilvl w:val="0"/>
          <w:numId w:val="32"/>
        </w:numPr>
        <w:spacing w:after="0" w:line="240" w:lineRule="auto"/>
        <w:jc w:val="both"/>
        <w:rPr>
          <w:rFonts w:ascii="Segoe UI" w:hAnsi="Segoe UI" w:cs="Segoe UI"/>
          <w:vanish/>
        </w:rPr>
      </w:pPr>
      <w:bookmarkStart w:id="8" w:name="_Hlk135305770"/>
    </w:p>
    <w:p w14:paraId="15A40F67" w14:textId="77777777" w:rsidR="00D65B41" w:rsidRPr="006270C0" w:rsidRDefault="00D65B41" w:rsidP="00CD63DF">
      <w:pPr>
        <w:pStyle w:val="PargrafodaLista"/>
        <w:numPr>
          <w:ilvl w:val="0"/>
          <w:numId w:val="32"/>
        </w:numPr>
        <w:spacing w:after="0" w:line="240" w:lineRule="auto"/>
        <w:jc w:val="both"/>
        <w:rPr>
          <w:rFonts w:ascii="Segoe UI" w:hAnsi="Segoe UI" w:cs="Segoe UI"/>
          <w:vanish/>
        </w:rPr>
      </w:pPr>
    </w:p>
    <w:p w14:paraId="6F678316" w14:textId="77777777" w:rsidR="00D65B41" w:rsidRPr="006270C0" w:rsidRDefault="00D65B41" w:rsidP="00CD63DF">
      <w:pPr>
        <w:pStyle w:val="PargrafodaLista"/>
        <w:numPr>
          <w:ilvl w:val="0"/>
          <w:numId w:val="32"/>
        </w:numPr>
        <w:spacing w:after="0" w:line="240" w:lineRule="auto"/>
        <w:jc w:val="both"/>
        <w:rPr>
          <w:rFonts w:ascii="Segoe UI" w:hAnsi="Segoe UI" w:cs="Segoe UI"/>
          <w:vanish/>
        </w:rPr>
      </w:pPr>
    </w:p>
    <w:p w14:paraId="787EF25C" w14:textId="77777777" w:rsidR="00D65B41" w:rsidRPr="006270C0" w:rsidRDefault="00D65B41" w:rsidP="00CD63DF">
      <w:pPr>
        <w:pStyle w:val="PargrafodaLista"/>
        <w:numPr>
          <w:ilvl w:val="0"/>
          <w:numId w:val="32"/>
        </w:numPr>
        <w:spacing w:after="0" w:line="240" w:lineRule="auto"/>
        <w:jc w:val="both"/>
        <w:rPr>
          <w:rFonts w:ascii="Segoe UI" w:hAnsi="Segoe UI" w:cs="Segoe UI"/>
          <w:vanish/>
        </w:rPr>
      </w:pPr>
    </w:p>
    <w:p w14:paraId="5192C148" w14:textId="77777777" w:rsidR="00D65B41" w:rsidRPr="006270C0" w:rsidRDefault="00D65B41" w:rsidP="00CD63DF">
      <w:pPr>
        <w:pStyle w:val="PargrafodaLista"/>
        <w:numPr>
          <w:ilvl w:val="0"/>
          <w:numId w:val="32"/>
        </w:numPr>
        <w:spacing w:after="0" w:line="240" w:lineRule="auto"/>
        <w:jc w:val="both"/>
        <w:rPr>
          <w:rFonts w:ascii="Segoe UI" w:hAnsi="Segoe UI" w:cs="Segoe UI"/>
          <w:vanish/>
        </w:rPr>
      </w:pPr>
    </w:p>
    <w:p w14:paraId="1146F69D" w14:textId="3924BDD1" w:rsidR="00BD3623" w:rsidRPr="006270C0" w:rsidRDefault="00BD3623" w:rsidP="00CD63DF">
      <w:pPr>
        <w:pStyle w:val="PargrafodaLista"/>
        <w:numPr>
          <w:ilvl w:val="1"/>
          <w:numId w:val="32"/>
        </w:numPr>
        <w:spacing w:after="0" w:line="240" w:lineRule="auto"/>
        <w:ind w:left="709" w:hanging="709"/>
        <w:jc w:val="both"/>
        <w:rPr>
          <w:rFonts w:ascii="Segoe UI" w:hAnsi="Segoe UI" w:cs="Segoe UI"/>
        </w:rPr>
      </w:pPr>
      <w:r w:rsidRPr="006270C0">
        <w:rPr>
          <w:rFonts w:ascii="Segoe UI" w:hAnsi="Segoe UI" w:cs="Segoe UI"/>
        </w:rPr>
        <w:t xml:space="preserve">A ata de registro de preços, durante sua vigência, poderá ser utilizada por outras entidades na condição de não participante, respeitadas os requisitos previstos no artigo 31 do decreto 11.462/23, mediante anuência do órgão </w:t>
      </w:r>
      <w:r w:rsidRPr="006270C0">
        <w:rPr>
          <w:rFonts w:ascii="Segoe UI" w:hAnsi="Segoe UI" w:cs="Segoe UI"/>
          <w:b/>
        </w:rPr>
        <w:t>GERENCIADOR</w:t>
      </w:r>
      <w:r w:rsidRPr="006270C0">
        <w:rPr>
          <w:rFonts w:ascii="Segoe UI" w:hAnsi="Segoe UI" w:cs="Segoe UI"/>
        </w:rPr>
        <w:t>.</w:t>
      </w:r>
    </w:p>
    <w:p w14:paraId="3FAF4170" w14:textId="77777777" w:rsidR="002963BF" w:rsidRPr="006270C0" w:rsidRDefault="002963BF" w:rsidP="002963BF">
      <w:pPr>
        <w:spacing w:after="0" w:line="240" w:lineRule="auto"/>
        <w:ind w:left="1572"/>
        <w:jc w:val="both"/>
        <w:rPr>
          <w:rFonts w:ascii="Segoe UI" w:hAnsi="Segoe UI" w:cs="Segoe UI"/>
          <w:sz w:val="22"/>
          <w:szCs w:val="22"/>
        </w:rPr>
      </w:pPr>
    </w:p>
    <w:p w14:paraId="6A6FA266" w14:textId="77777777" w:rsidR="00BD3623" w:rsidRPr="006270C0" w:rsidRDefault="00BD3623" w:rsidP="00CD63DF">
      <w:pPr>
        <w:pStyle w:val="PargrafodaLista"/>
        <w:numPr>
          <w:ilvl w:val="2"/>
          <w:numId w:val="32"/>
        </w:numPr>
        <w:spacing w:after="0" w:line="240" w:lineRule="auto"/>
        <w:ind w:left="1418"/>
        <w:jc w:val="both"/>
        <w:rPr>
          <w:rFonts w:ascii="Segoe UI" w:hAnsi="Segoe UI" w:cs="Segoe UI"/>
        </w:rPr>
      </w:pPr>
      <w:r w:rsidRPr="006270C0">
        <w:rPr>
          <w:rFonts w:ascii="Segoe UI" w:hAnsi="Segoe UI" w:cs="Segoe UI"/>
        </w:rPr>
        <w:t xml:space="preserve">As entidades interessadas do registro de preços, quando desejarem, mediante justificativa, deverão consultar formalmente o órgão </w:t>
      </w:r>
      <w:r w:rsidRPr="006270C0">
        <w:rPr>
          <w:rFonts w:ascii="Segoe UI" w:hAnsi="Segoe UI" w:cs="Segoe UI"/>
          <w:b/>
        </w:rPr>
        <w:t>GERENCIADOR</w:t>
      </w:r>
      <w:r w:rsidRPr="006270C0">
        <w:rPr>
          <w:rFonts w:ascii="Segoe UI" w:hAnsi="Segoe UI" w:cs="Segoe UI"/>
        </w:rPr>
        <w:t xml:space="preserve"> da ata para manifestação sobre a possibilidade de adesão;</w:t>
      </w:r>
    </w:p>
    <w:p w14:paraId="57B61A31" w14:textId="77777777" w:rsidR="00BD3623" w:rsidRPr="006270C0" w:rsidRDefault="00BD3623" w:rsidP="00BD3623">
      <w:pPr>
        <w:pStyle w:val="PargrafodaLista"/>
        <w:spacing w:after="0" w:line="240" w:lineRule="auto"/>
        <w:ind w:left="1418"/>
        <w:jc w:val="both"/>
        <w:rPr>
          <w:rFonts w:ascii="Segoe UI" w:hAnsi="Segoe UI" w:cs="Segoe UI"/>
        </w:rPr>
      </w:pPr>
    </w:p>
    <w:p w14:paraId="24D3E8ED" w14:textId="618F1D3F" w:rsidR="00BD3623" w:rsidRPr="006270C0" w:rsidRDefault="00BD3623" w:rsidP="00CD63DF">
      <w:pPr>
        <w:pStyle w:val="PargrafodaLista"/>
        <w:numPr>
          <w:ilvl w:val="2"/>
          <w:numId w:val="32"/>
        </w:numPr>
        <w:spacing w:after="0" w:line="240" w:lineRule="auto"/>
        <w:ind w:left="1418"/>
        <w:jc w:val="both"/>
        <w:rPr>
          <w:rFonts w:ascii="Segoe UI" w:hAnsi="Segoe UI" w:cs="Segoe UI"/>
        </w:rPr>
      </w:pPr>
      <w:r w:rsidRPr="006270C0">
        <w:rPr>
          <w:rFonts w:ascii="Segoe UI" w:hAnsi="Segoe UI" w:cs="Segoe UI"/>
          <w:color w:val="000000"/>
        </w:rPr>
        <w:t>Serão observadas as regras de limites e vedações previstas no artigo seguintes regras de controle para a adesão à ata de registro de preços.</w:t>
      </w:r>
    </w:p>
    <w:p w14:paraId="2876FC0D" w14:textId="77777777" w:rsidR="00BD3623" w:rsidRPr="006270C0" w:rsidRDefault="00BD3623" w:rsidP="00BD3623">
      <w:pPr>
        <w:spacing w:after="0" w:line="240" w:lineRule="auto"/>
        <w:jc w:val="both"/>
        <w:rPr>
          <w:rFonts w:ascii="Segoe UI" w:hAnsi="Segoe UI" w:cs="Segoe UI"/>
          <w:sz w:val="22"/>
          <w:szCs w:val="22"/>
        </w:rPr>
      </w:pPr>
    </w:p>
    <w:p w14:paraId="1B70E792" w14:textId="0612589B" w:rsidR="00BD3623" w:rsidRPr="006270C0" w:rsidRDefault="00BD3623" w:rsidP="00CD63DF">
      <w:pPr>
        <w:pStyle w:val="PargrafodaLista"/>
        <w:numPr>
          <w:ilvl w:val="1"/>
          <w:numId w:val="32"/>
        </w:numPr>
        <w:spacing w:after="0" w:line="240" w:lineRule="auto"/>
        <w:ind w:left="567" w:hanging="567"/>
        <w:contextualSpacing w:val="0"/>
        <w:jc w:val="both"/>
        <w:rPr>
          <w:rFonts w:ascii="Segoe UI" w:hAnsi="Segoe UI" w:cs="Segoe UI"/>
        </w:rPr>
      </w:pPr>
      <w:r w:rsidRPr="006270C0">
        <w:rPr>
          <w:rFonts w:ascii="Segoe UI" w:hAnsi="Segoe UI" w:cs="Segoe UI"/>
        </w:rPr>
        <w:t>As empresas que assinarem a Ata de Registro de Preços estarão obrigadas a celebrar as contratações que dela poderão advir.</w:t>
      </w:r>
    </w:p>
    <w:p w14:paraId="42245472" w14:textId="77777777" w:rsidR="00BD3623" w:rsidRPr="006270C0" w:rsidRDefault="00BD3623" w:rsidP="00BD3623">
      <w:pPr>
        <w:pStyle w:val="PargrafodaLista"/>
        <w:spacing w:after="0" w:line="240" w:lineRule="auto"/>
        <w:ind w:left="567"/>
        <w:contextualSpacing w:val="0"/>
        <w:jc w:val="both"/>
        <w:rPr>
          <w:rFonts w:ascii="Segoe UI" w:hAnsi="Segoe UI" w:cs="Segoe UI"/>
        </w:rPr>
      </w:pPr>
    </w:p>
    <w:p w14:paraId="5BCC8F1A" w14:textId="6ACB0EE2" w:rsidR="00BD3623" w:rsidRPr="006270C0" w:rsidRDefault="00BD3623" w:rsidP="00CD63DF">
      <w:pPr>
        <w:pStyle w:val="PargrafodaLista"/>
        <w:numPr>
          <w:ilvl w:val="2"/>
          <w:numId w:val="32"/>
        </w:numPr>
        <w:spacing w:after="0" w:line="240" w:lineRule="auto"/>
        <w:ind w:left="1276" w:hanging="709"/>
        <w:contextualSpacing w:val="0"/>
        <w:jc w:val="both"/>
        <w:rPr>
          <w:rFonts w:ascii="Segoe UI" w:hAnsi="Segoe UI" w:cs="Segoe UI"/>
        </w:rPr>
      </w:pPr>
      <w:r w:rsidRPr="006270C0">
        <w:rPr>
          <w:rFonts w:ascii="Segoe UI" w:hAnsi="Segoe UI" w:cs="Segoe UI"/>
        </w:rPr>
        <w:t xml:space="preserve">Formalizada a anuência do órgão </w:t>
      </w:r>
      <w:r w:rsidRPr="006270C0">
        <w:rPr>
          <w:rFonts w:ascii="Segoe UI" w:hAnsi="Segoe UI" w:cs="Segoe UI"/>
          <w:b/>
        </w:rPr>
        <w:t>GERENCIADOR</w:t>
      </w:r>
      <w:r w:rsidRPr="006270C0">
        <w:rPr>
          <w:rFonts w:ascii="Segoe UI" w:hAnsi="Segoe UI" w:cs="Segoe UI"/>
        </w:rPr>
        <w:t xml:space="preserve">, as Entidades formalizarão com a </w:t>
      </w:r>
      <w:r w:rsidRPr="006270C0">
        <w:rPr>
          <w:rFonts w:ascii="Segoe UI" w:hAnsi="Segoe UI" w:cs="Segoe UI"/>
          <w:b/>
          <w:bCs/>
        </w:rPr>
        <w:t>DETENTORA</w:t>
      </w:r>
      <w:r w:rsidRPr="006270C0">
        <w:rPr>
          <w:rFonts w:ascii="Segoe UI" w:hAnsi="Segoe UI" w:cs="Segoe UI"/>
        </w:rPr>
        <w:t xml:space="preserve"> suas contratações, por qualquer instrumento legalmente permitido.</w:t>
      </w:r>
    </w:p>
    <w:p w14:paraId="4BE03A1C" w14:textId="77777777" w:rsidR="00A0626C" w:rsidRPr="006270C0" w:rsidRDefault="00A0626C" w:rsidP="00A0626C">
      <w:pPr>
        <w:pStyle w:val="PargrafodaLista"/>
        <w:spacing w:after="0" w:line="240" w:lineRule="auto"/>
        <w:ind w:left="1276"/>
        <w:contextualSpacing w:val="0"/>
        <w:jc w:val="both"/>
        <w:rPr>
          <w:rFonts w:ascii="Segoe UI" w:hAnsi="Segoe UI" w:cs="Segoe UI"/>
        </w:rPr>
      </w:pPr>
    </w:p>
    <w:p w14:paraId="0552F955" w14:textId="49A66591" w:rsidR="00A0626C" w:rsidRPr="006270C0" w:rsidRDefault="00BD3623" w:rsidP="00CD63DF">
      <w:pPr>
        <w:pStyle w:val="PargrafodaLista"/>
        <w:numPr>
          <w:ilvl w:val="2"/>
          <w:numId w:val="32"/>
        </w:numPr>
        <w:spacing w:after="0" w:line="240" w:lineRule="auto"/>
        <w:ind w:left="1276" w:hanging="709"/>
        <w:contextualSpacing w:val="0"/>
        <w:jc w:val="both"/>
        <w:rPr>
          <w:rFonts w:ascii="Segoe UI" w:hAnsi="Segoe UI" w:cs="Segoe UI"/>
        </w:rPr>
      </w:pPr>
      <w:r w:rsidRPr="006270C0">
        <w:rPr>
          <w:rFonts w:ascii="Segoe UI" w:hAnsi="Segoe UI" w:cs="Segoe UI"/>
        </w:rPr>
        <w:t xml:space="preserve">O </w:t>
      </w:r>
      <w:r w:rsidRPr="006270C0">
        <w:rPr>
          <w:rFonts w:ascii="Segoe UI" w:hAnsi="Segoe UI" w:cs="Segoe UI"/>
          <w:color w:val="000000"/>
        </w:rPr>
        <w:t>quantitativo</w:t>
      </w:r>
      <w:r w:rsidRPr="006270C0">
        <w:rPr>
          <w:rFonts w:ascii="Segoe UI" w:hAnsi="Segoe UI" w:cs="Segoe UI"/>
        </w:rPr>
        <w:t xml:space="preserve"> decorrente das adesões à ata de registro de preços não poderá exceder, na totalidade ao dobro do quantitativo de cada item registrado na ata de registro de preços</w:t>
      </w:r>
      <w:r w:rsidRPr="006270C0">
        <w:rPr>
          <w:rFonts w:ascii="Segoe UI" w:hAnsi="Segoe UI" w:cs="Segoe UI"/>
          <w:color w:val="000000"/>
        </w:rPr>
        <w:t xml:space="preserve"> para o órgão ou a entidade gerenciadora e os órgãos ou as entidades participantes, independentemente do número de órgãos ou entidades não participantes que aderirem à ata de registro de preços.</w:t>
      </w:r>
    </w:p>
    <w:p w14:paraId="3DD090E2" w14:textId="77777777" w:rsidR="00A0626C" w:rsidRPr="006270C0" w:rsidRDefault="00A0626C" w:rsidP="00A0626C">
      <w:pPr>
        <w:pStyle w:val="PargrafodaLista"/>
        <w:spacing w:after="0" w:line="240" w:lineRule="auto"/>
        <w:ind w:left="1276"/>
        <w:contextualSpacing w:val="0"/>
        <w:jc w:val="both"/>
        <w:rPr>
          <w:rFonts w:ascii="Segoe UI" w:hAnsi="Segoe UI" w:cs="Segoe UI"/>
        </w:rPr>
      </w:pPr>
    </w:p>
    <w:p w14:paraId="5422A759" w14:textId="77777777" w:rsidR="00BD3623" w:rsidRPr="006270C0" w:rsidRDefault="00BD3623" w:rsidP="00CD63DF">
      <w:pPr>
        <w:pStyle w:val="PargrafodaLista"/>
        <w:numPr>
          <w:ilvl w:val="2"/>
          <w:numId w:val="32"/>
        </w:numPr>
        <w:spacing w:after="0" w:line="240" w:lineRule="auto"/>
        <w:ind w:left="1276" w:hanging="709"/>
        <w:contextualSpacing w:val="0"/>
        <w:jc w:val="both"/>
        <w:rPr>
          <w:rFonts w:ascii="Segoe UI" w:hAnsi="Segoe UI" w:cs="Segoe UI"/>
        </w:rPr>
      </w:pPr>
      <w:r w:rsidRPr="006270C0">
        <w:rPr>
          <w:rFonts w:ascii="Segoe UI" w:hAnsi="Segoe UI" w:cs="Segoe UI"/>
        </w:rPr>
        <w:t>As aquisições ou as contratações adicionais não poderão exceder, por órgão ou entidade, a 50% (cinquenta por cento) dos quantitativos dos itens do instrumento convocatório registrados na ata de registro de preços para o órgão ou a entidade gerenciadora e para os órgãos ou as entidades participantes.</w:t>
      </w:r>
    </w:p>
    <w:p w14:paraId="507AF146" w14:textId="77777777" w:rsidR="00BD3623" w:rsidRPr="006270C0" w:rsidRDefault="00BD3623" w:rsidP="00BD3623">
      <w:pPr>
        <w:pStyle w:val="PargrafodaLista"/>
        <w:spacing w:after="0" w:line="240" w:lineRule="auto"/>
        <w:rPr>
          <w:rFonts w:ascii="Segoe UI" w:hAnsi="Segoe UI" w:cs="Segoe UI"/>
        </w:rPr>
      </w:pPr>
    </w:p>
    <w:p w14:paraId="1786F282" w14:textId="77777777" w:rsidR="00BD3623" w:rsidRPr="006270C0" w:rsidRDefault="00BD3623" w:rsidP="00CD63DF">
      <w:pPr>
        <w:pStyle w:val="PargrafodaLista"/>
        <w:numPr>
          <w:ilvl w:val="2"/>
          <w:numId w:val="32"/>
        </w:numPr>
        <w:spacing w:after="0" w:line="240" w:lineRule="auto"/>
        <w:ind w:left="1276" w:hanging="709"/>
        <w:contextualSpacing w:val="0"/>
        <w:jc w:val="both"/>
        <w:rPr>
          <w:rFonts w:ascii="Segoe UI" w:hAnsi="Segoe UI" w:cs="Segoe UI"/>
        </w:rPr>
      </w:pPr>
      <w:r w:rsidRPr="006270C0">
        <w:rPr>
          <w:rFonts w:ascii="Segoe UI" w:hAnsi="Segoe UI" w:cs="Segoe UI"/>
        </w:rPr>
        <w:t>Compete aos órgãos ou entidades aderentes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w:t>
      </w:r>
    </w:p>
    <w:p w14:paraId="2F12242B" w14:textId="77777777" w:rsidR="00BD3623" w:rsidRPr="006270C0" w:rsidRDefault="00BD3623" w:rsidP="00BD3623">
      <w:pPr>
        <w:pStyle w:val="PargrafodaLista"/>
        <w:spacing w:after="0" w:line="240" w:lineRule="auto"/>
        <w:rPr>
          <w:rFonts w:ascii="Segoe UI" w:hAnsi="Segoe UI" w:cs="Segoe UI"/>
        </w:rPr>
      </w:pPr>
    </w:p>
    <w:p w14:paraId="01A81F7A" w14:textId="494D3571" w:rsidR="00BD3623" w:rsidRPr="006270C0" w:rsidRDefault="00BD3623" w:rsidP="00CD63DF">
      <w:pPr>
        <w:pStyle w:val="PargrafodaLista"/>
        <w:numPr>
          <w:ilvl w:val="1"/>
          <w:numId w:val="32"/>
        </w:numPr>
        <w:spacing w:after="0" w:line="240" w:lineRule="auto"/>
        <w:ind w:left="567" w:hanging="567"/>
        <w:contextualSpacing w:val="0"/>
        <w:jc w:val="both"/>
        <w:rPr>
          <w:rFonts w:ascii="Segoe UI" w:hAnsi="Segoe UI" w:cs="Segoe UI"/>
        </w:rPr>
      </w:pPr>
      <w:r w:rsidRPr="006270C0">
        <w:rPr>
          <w:rFonts w:ascii="Segoe UI" w:hAnsi="Segoe UI" w:cs="Segoe UI"/>
        </w:rPr>
        <w:t xml:space="preserve">Quando da necessidade de contratação, o </w:t>
      </w:r>
      <w:r w:rsidRPr="006270C0">
        <w:rPr>
          <w:rFonts w:ascii="Segoe UI" w:hAnsi="Segoe UI" w:cs="Segoe UI"/>
          <w:b/>
          <w:bCs/>
        </w:rPr>
        <w:t>GERENCIADOR</w:t>
      </w:r>
      <w:r w:rsidRPr="006270C0">
        <w:rPr>
          <w:rFonts w:ascii="Segoe UI" w:hAnsi="Segoe UI" w:cs="Segoe UI"/>
        </w:rPr>
        <w:t xml:space="preserve"> poderá obter a indicação do fornecedor, dos quantitativos a que este ainda se encontra obrigado e dos preços registrados.</w:t>
      </w:r>
    </w:p>
    <w:p w14:paraId="7B1F6E19" w14:textId="77777777" w:rsidR="00A0626C" w:rsidRPr="006270C0" w:rsidRDefault="00A0626C" w:rsidP="00A0626C">
      <w:pPr>
        <w:pStyle w:val="PargrafodaLista"/>
        <w:spacing w:after="0" w:line="240" w:lineRule="auto"/>
        <w:ind w:left="567"/>
        <w:contextualSpacing w:val="0"/>
        <w:jc w:val="both"/>
        <w:rPr>
          <w:rFonts w:ascii="Segoe UI" w:hAnsi="Segoe UI" w:cs="Segoe UI"/>
        </w:rPr>
      </w:pPr>
    </w:p>
    <w:p w14:paraId="293C0219" w14:textId="765E2D51" w:rsidR="00D65B41" w:rsidRPr="006270C0" w:rsidRDefault="00BD3623" w:rsidP="00CD63DF">
      <w:pPr>
        <w:pStyle w:val="PargrafodaLista"/>
        <w:numPr>
          <w:ilvl w:val="1"/>
          <w:numId w:val="32"/>
        </w:numPr>
        <w:spacing w:after="0" w:line="240" w:lineRule="auto"/>
        <w:ind w:left="567" w:hanging="567"/>
        <w:contextualSpacing w:val="0"/>
        <w:jc w:val="both"/>
        <w:rPr>
          <w:rFonts w:ascii="Segoe UI" w:hAnsi="Segoe UI" w:cs="Segoe UI"/>
        </w:rPr>
      </w:pPr>
      <w:r w:rsidRPr="006270C0">
        <w:rPr>
          <w:rFonts w:ascii="Segoe UI" w:hAnsi="Segoe UI" w:cs="Segoe UI"/>
        </w:rPr>
        <w:t>A existência de preços registrados não obriga o CPB a firmar as contratações decorrentes da Ata de Registro de Preços, ficando-lhe facultada à utilização de outros meios, respeitada a legislação relativa às licitações e regulamento de aquisições e contratos do CPB, sendo assegurado ao beneficiário do registro a preferência de contratação em igualdade de condições.</w:t>
      </w:r>
      <w:bookmarkEnd w:id="8"/>
    </w:p>
    <w:p w14:paraId="5FFDDE0A" w14:textId="77777777" w:rsidR="00D65B41" w:rsidRDefault="00D65B41" w:rsidP="00D65B41">
      <w:pPr>
        <w:pStyle w:val="PargrafodaLista"/>
        <w:spacing w:after="0" w:line="240" w:lineRule="auto"/>
        <w:ind w:left="567"/>
        <w:contextualSpacing w:val="0"/>
        <w:jc w:val="both"/>
        <w:rPr>
          <w:rFonts w:ascii="Segoe UI" w:hAnsi="Segoe UI" w:cs="Segoe UI"/>
        </w:rPr>
      </w:pPr>
    </w:p>
    <w:p w14:paraId="7EB70BD4" w14:textId="77777777" w:rsidR="00BD3623" w:rsidRPr="006270C0" w:rsidRDefault="00BD3623" w:rsidP="00CD63DF">
      <w:pPr>
        <w:pStyle w:val="PargrafodaLista"/>
        <w:numPr>
          <w:ilvl w:val="0"/>
          <w:numId w:val="39"/>
        </w:numPr>
        <w:spacing w:after="0" w:line="240" w:lineRule="auto"/>
        <w:ind w:left="567" w:hanging="567"/>
        <w:jc w:val="both"/>
        <w:rPr>
          <w:rFonts w:ascii="Segoe UI" w:hAnsi="Segoe UI" w:cs="Segoe UI"/>
        </w:rPr>
      </w:pPr>
      <w:r w:rsidRPr="006270C0">
        <w:rPr>
          <w:rFonts w:ascii="Segoe UI" w:hAnsi="Segoe UI" w:cs="Segoe UI"/>
          <w:b/>
          <w:bCs/>
          <w:u w:val="single"/>
        </w:rPr>
        <w:t>CLÁUSULA SEXTA - DA READEQUAÇÃO DOS PREÇOS</w:t>
      </w:r>
    </w:p>
    <w:p w14:paraId="4F4DC59A" w14:textId="77777777" w:rsidR="00BD3623" w:rsidRPr="006270C0" w:rsidRDefault="00BD3623" w:rsidP="00BD3623">
      <w:pPr>
        <w:pStyle w:val="PargrafodaLista"/>
        <w:spacing w:after="0"/>
        <w:ind w:left="360"/>
        <w:jc w:val="both"/>
        <w:rPr>
          <w:rFonts w:ascii="Segoe UI" w:hAnsi="Segoe UI" w:cs="Segoe UI"/>
        </w:rPr>
      </w:pPr>
    </w:p>
    <w:p w14:paraId="79A10BC1" w14:textId="15FD61A8" w:rsidR="00BD3623" w:rsidRPr="006270C0" w:rsidRDefault="00BD3623" w:rsidP="00D65B41">
      <w:pPr>
        <w:ind w:left="567" w:hanging="567"/>
        <w:jc w:val="both"/>
        <w:rPr>
          <w:rFonts w:ascii="Segoe UI" w:hAnsi="Segoe UI" w:cs="Segoe UI"/>
          <w:sz w:val="22"/>
          <w:szCs w:val="22"/>
        </w:rPr>
      </w:pPr>
      <w:r w:rsidRPr="006270C0">
        <w:rPr>
          <w:rFonts w:ascii="Segoe UI" w:hAnsi="Segoe UI" w:cs="Segoe UI"/>
          <w:sz w:val="22"/>
          <w:szCs w:val="22"/>
        </w:rPr>
        <w:t>6.1.</w:t>
      </w:r>
      <w:r w:rsidRPr="006270C0">
        <w:rPr>
          <w:rFonts w:ascii="Segoe UI" w:hAnsi="Segoe UI" w:cs="Segoe UI"/>
          <w:sz w:val="22"/>
          <w:szCs w:val="22"/>
        </w:rPr>
        <w:tab/>
        <w:t xml:space="preserve">O preço ofertado deverá incluir todos os custos diretos e indiretos da proponente, inclusive encargos sociais, trabalhistas e fiscais que recaiam sobre a fornecimento, e constituirá a única e completa remuneração. </w:t>
      </w:r>
    </w:p>
    <w:p w14:paraId="480F80A9" w14:textId="34982CCB" w:rsidR="00BD3623" w:rsidRPr="006270C0" w:rsidRDefault="00BD3623" w:rsidP="00D65B41">
      <w:pPr>
        <w:ind w:left="567" w:hanging="567"/>
        <w:jc w:val="both"/>
        <w:rPr>
          <w:rFonts w:ascii="Segoe UI" w:hAnsi="Segoe UI" w:cs="Segoe UI"/>
          <w:sz w:val="22"/>
          <w:szCs w:val="22"/>
        </w:rPr>
      </w:pPr>
      <w:r w:rsidRPr="006270C0">
        <w:rPr>
          <w:rFonts w:ascii="Segoe UI" w:hAnsi="Segoe UI" w:cs="Segoe UI"/>
          <w:sz w:val="22"/>
          <w:szCs w:val="22"/>
        </w:rPr>
        <w:t>6.2.</w:t>
      </w:r>
      <w:r w:rsidRPr="006270C0">
        <w:rPr>
          <w:rFonts w:ascii="Segoe UI" w:hAnsi="Segoe UI" w:cs="Segoe UI"/>
          <w:sz w:val="22"/>
          <w:szCs w:val="22"/>
        </w:rPr>
        <w:tab/>
      </w:r>
      <w:bookmarkStart w:id="9" w:name="_Hlk135306015"/>
      <w:r w:rsidRPr="006270C0">
        <w:rPr>
          <w:rFonts w:ascii="Segoe UI" w:hAnsi="Segoe UI" w:cs="Segoe UI"/>
          <w:sz w:val="22"/>
          <w:szCs w:val="22"/>
        </w:rPr>
        <w:t>O CPB poderá, a qualquer tempo, readequar os preços registrados, reduzindo-os em conformidade com pesquisa de mercado, ou quando alterações conjunturais provocarem a redução destes.</w:t>
      </w:r>
      <w:bookmarkEnd w:id="9"/>
    </w:p>
    <w:p w14:paraId="2902C053" w14:textId="23811566" w:rsidR="00BD3623" w:rsidRPr="006270C0" w:rsidRDefault="00BD3623" w:rsidP="00BD3623">
      <w:pPr>
        <w:ind w:left="567" w:hanging="567"/>
        <w:jc w:val="both"/>
        <w:rPr>
          <w:rFonts w:ascii="Segoe UI" w:hAnsi="Segoe UI" w:cs="Segoe UI"/>
          <w:sz w:val="22"/>
          <w:szCs w:val="22"/>
        </w:rPr>
      </w:pPr>
      <w:r w:rsidRPr="006270C0">
        <w:rPr>
          <w:rFonts w:ascii="Segoe UI" w:hAnsi="Segoe UI" w:cs="Segoe UI"/>
          <w:sz w:val="22"/>
          <w:szCs w:val="22"/>
        </w:rPr>
        <w:t>6.3.</w:t>
      </w:r>
      <w:r w:rsidRPr="006270C0">
        <w:rPr>
          <w:rFonts w:ascii="Segoe UI" w:hAnsi="Segoe UI" w:cs="Segoe UI"/>
          <w:sz w:val="22"/>
          <w:szCs w:val="22"/>
        </w:rPr>
        <w:tab/>
      </w:r>
      <w:bookmarkStart w:id="10" w:name="_Hlk135306068"/>
      <w:r w:rsidRPr="006270C0">
        <w:rPr>
          <w:rFonts w:ascii="Segoe UI" w:hAnsi="Segoe UI" w:cs="Segoe UI"/>
          <w:color w:val="000000"/>
          <w:sz w:val="22"/>
          <w:szCs w:val="22"/>
        </w:rPr>
        <w:t xml:space="preserve">Durante a vigência da Ata, os preços registrados não poderão ficar acima </w:t>
      </w:r>
      <w:proofErr w:type="spellStart"/>
      <w:r w:rsidRPr="006270C0">
        <w:rPr>
          <w:rFonts w:ascii="Segoe UI" w:hAnsi="Segoe UI" w:cs="Segoe UI"/>
          <w:color w:val="000000"/>
          <w:sz w:val="22"/>
          <w:szCs w:val="22"/>
        </w:rPr>
        <w:t>dos</w:t>
      </w:r>
      <w:proofErr w:type="spellEnd"/>
      <w:r w:rsidRPr="006270C0">
        <w:rPr>
          <w:rFonts w:ascii="Segoe UI" w:hAnsi="Segoe UI" w:cs="Segoe UI"/>
          <w:color w:val="000000"/>
          <w:sz w:val="22"/>
          <w:szCs w:val="22"/>
        </w:rPr>
        <w:t xml:space="preserve"> praticado no mercado. Por conseguinte, independentemente de provocação do CPB, no caso de redução, ainda que temporária, dos preços de mercado, a detentora obriga-se a comunicar o novo preço que substituirá o então registrado.</w:t>
      </w:r>
    </w:p>
    <w:p w14:paraId="2AA63A8C" w14:textId="0B06EB64" w:rsidR="00BD3623" w:rsidRPr="006270C0" w:rsidRDefault="00BD3623" w:rsidP="00BD3623">
      <w:pPr>
        <w:ind w:left="1276" w:hanging="709"/>
        <w:jc w:val="both"/>
        <w:rPr>
          <w:rFonts w:ascii="Segoe UI" w:hAnsi="Segoe UI" w:cs="Segoe UI"/>
          <w:color w:val="000000"/>
          <w:sz w:val="22"/>
          <w:szCs w:val="22"/>
        </w:rPr>
      </w:pPr>
      <w:r w:rsidRPr="006270C0">
        <w:rPr>
          <w:rFonts w:ascii="Segoe UI" w:hAnsi="Segoe UI" w:cs="Segoe UI"/>
          <w:sz w:val="22"/>
          <w:szCs w:val="22"/>
        </w:rPr>
        <w:t>6.3.1.</w:t>
      </w:r>
      <w:r w:rsidRPr="006270C0">
        <w:rPr>
          <w:rFonts w:ascii="Segoe UI" w:hAnsi="Segoe UI" w:cs="Segoe UI"/>
          <w:sz w:val="22"/>
          <w:szCs w:val="22"/>
        </w:rPr>
        <w:tab/>
        <w:t xml:space="preserve">Caso a detentora venha a se locupletar com a redução efetiva de preços de mercado não repassada ao CPB, ficará obrigada à restituição do que houver recebido indevidamente. </w:t>
      </w:r>
    </w:p>
    <w:p w14:paraId="7661DCA7" w14:textId="2A1EBB21" w:rsidR="00BD3623" w:rsidRDefault="00BD3623" w:rsidP="00BD3623">
      <w:pPr>
        <w:ind w:left="709" w:hanging="709"/>
        <w:jc w:val="both"/>
        <w:rPr>
          <w:rFonts w:ascii="Segoe UI" w:hAnsi="Segoe UI" w:cs="Segoe UI"/>
          <w:color w:val="000000"/>
          <w:sz w:val="22"/>
          <w:szCs w:val="22"/>
        </w:rPr>
      </w:pPr>
      <w:r w:rsidRPr="006270C0">
        <w:rPr>
          <w:rFonts w:ascii="Segoe UI" w:hAnsi="Segoe UI" w:cs="Segoe UI"/>
          <w:sz w:val="22"/>
          <w:szCs w:val="22"/>
        </w:rPr>
        <w:t>6.4.</w:t>
      </w:r>
      <w:r w:rsidRPr="006270C0">
        <w:rPr>
          <w:rFonts w:ascii="Segoe UI" w:hAnsi="Segoe UI" w:cs="Segoe UI"/>
          <w:sz w:val="22"/>
          <w:szCs w:val="22"/>
        </w:rPr>
        <w:tab/>
      </w:r>
      <w:r w:rsidRPr="006270C0">
        <w:rPr>
          <w:rFonts w:ascii="Segoe UI" w:hAnsi="Segoe UI" w:cs="Segoe UI"/>
          <w:color w:val="000000"/>
          <w:sz w:val="22"/>
          <w:szCs w:val="22"/>
        </w:rPr>
        <w:t>Os preços registrados poderão ser ainda alterados ou atualizados em decorrência de fato que eleve o custo dos bens, das obras ou dos serviços, em caso de força maior, caso fortuito ou fato do príncipe ou em decorrência de fatos imprevisíveis ou previsíveis de consequências incalculáveis, que inviabilizem a execução da ata tal como pactuada.</w:t>
      </w:r>
      <w:bookmarkEnd w:id="10"/>
    </w:p>
    <w:p w14:paraId="74A2757B" w14:textId="7A57135E" w:rsidR="00BD3623" w:rsidRPr="006270C0" w:rsidRDefault="00BD3623" w:rsidP="00CD63DF">
      <w:pPr>
        <w:pStyle w:val="PargrafodaLista"/>
        <w:numPr>
          <w:ilvl w:val="0"/>
          <w:numId w:val="37"/>
        </w:numPr>
        <w:spacing w:after="0" w:line="240" w:lineRule="auto"/>
        <w:ind w:left="567" w:hanging="567"/>
        <w:contextualSpacing w:val="0"/>
        <w:jc w:val="both"/>
        <w:rPr>
          <w:rFonts w:ascii="Segoe UI" w:hAnsi="Segoe UI" w:cs="Segoe UI"/>
          <w:b/>
          <w:bCs/>
          <w:u w:val="single"/>
        </w:rPr>
      </w:pPr>
      <w:bookmarkStart w:id="11" w:name="_Hlk56790417"/>
      <w:r w:rsidRPr="006270C0">
        <w:rPr>
          <w:rFonts w:ascii="Segoe UI" w:hAnsi="Segoe UI" w:cs="Segoe UI"/>
          <w:b/>
          <w:bCs/>
          <w:noProof/>
          <w:u w:val="single"/>
        </w:rPr>
        <w:t xml:space="preserve">CLÁUSULA SÉTIMA - </w:t>
      </w:r>
      <w:r w:rsidRPr="006270C0">
        <w:rPr>
          <w:rFonts w:ascii="Segoe UI" w:hAnsi="Segoe UI" w:cs="Segoe UI"/>
          <w:b/>
          <w:u w:val="single"/>
        </w:rPr>
        <w:t>DO RECEBIMENTO, MEDIÇÃO E ATESTO</w:t>
      </w:r>
    </w:p>
    <w:p w14:paraId="7F4C43FC" w14:textId="77777777" w:rsidR="00A0626C" w:rsidRPr="006270C0" w:rsidRDefault="00A0626C" w:rsidP="00A0626C">
      <w:pPr>
        <w:pStyle w:val="PargrafodaLista"/>
        <w:spacing w:after="0" w:line="240" w:lineRule="auto"/>
        <w:ind w:left="567"/>
        <w:contextualSpacing w:val="0"/>
        <w:jc w:val="both"/>
        <w:rPr>
          <w:rFonts w:ascii="Segoe UI" w:hAnsi="Segoe UI" w:cs="Segoe UI"/>
          <w:b/>
          <w:bCs/>
          <w:u w:val="single"/>
        </w:rPr>
      </w:pPr>
    </w:p>
    <w:bookmarkEnd w:id="11"/>
    <w:p w14:paraId="6D24DD12" w14:textId="43FB5B60" w:rsidR="00BD3623" w:rsidRPr="006270C0" w:rsidRDefault="00BD3623" w:rsidP="00CD63DF">
      <w:pPr>
        <w:pStyle w:val="PargrafodaLista"/>
        <w:numPr>
          <w:ilvl w:val="1"/>
          <w:numId w:val="37"/>
        </w:numPr>
        <w:spacing w:after="0" w:line="240" w:lineRule="auto"/>
        <w:ind w:left="567" w:hanging="567"/>
        <w:contextualSpacing w:val="0"/>
        <w:jc w:val="both"/>
        <w:rPr>
          <w:rFonts w:ascii="Segoe UI" w:hAnsi="Segoe UI" w:cs="Segoe UI"/>
        </w:rPr>
      </w:pPr>
      <w:r w:rsidRPr="006270C0">
        <w:rPr>
          <w:rFonts w:ascii="Segoe UI" w:hAnsi="Segoe UI" w:cs="Segoe UI"/>
        </w:rPr>
        <w:t>Sendo identificada qualquer incompatibilidade dos serviços prestados com as solicitações registradas, a área demandante poderá recusar parcial ou totalmente os serviços, devendo informar ao Departamento de Aquisições e Contratos.</w:t>
      </w:r>
    </w:p>
    <w:p w14:paraId="5889A59D" w14:textId="77777777" w:rsidR="00A0626C" w:rsidRPr="006270C0" w:rsidRDefault="00A0626C" w:rsidP="00A0626C">
      <w:pPr>
        <w:pStyle w:val="PargrafodaLista"/>
        <w:spacing w:after="0" w:line="240" w:lineRule="auto"/>
        <w:ind w:left="567"/>
        <w:contextualSpacing w:val="0"/>
        <w:jc w:val="both"/>
        <w:rPr>
          <w:rFonts w:ascii="Segoe UI" w:hAnsi="Segoe UI" w:cs="Segoe UI"/>
        </w:rPr>
      </w:pPr>
    </w:p>
    <w:p w14:paraId="0F2A27F2" w14:textId="6FB4550B" w:rsidR="00BD3623" w:rsidRPr="006270C0" w:rsidRDefault="00BD3623" w:rsidP="00CD63DF">
      <w:pPr>
        <w:pStyle w:val="PargrafodaLista"/>
        <w:numPr>
          <w:ilvl w:val="2"/>
          <w:numId w:val="37"/>
        </w:numPr>
        <w:spacing w:after="0" w:line="240" w:lineRule="auto"/>
        <w:ind w:left="1276" w:hanging="709"/>
        <w:contextualSpacing w:val="0"/>
        <w:jc w:val="both"/>
        <w:rPr>
          <w:rFonts w:ascii="Segoe UI" w:hAnsi="Segoe UI" w:cs="Segoe UI"/>
        </w:rPr>
      </w:pPr>
      <w:r w:rsidRPr="006270C0">
        <w:rPr>
          <w:rFonts w:ascii="Segoe UI" w:hAnsi="Segoe UI" w:cs="Segoe UI"/>
        </w:rPr>
        <w:t xml:space="preserve">O aceite da prestação de serviços não exclui a responsabilidade da </w:t>
      </w:r>
      <w:r w:rsidRPr="006270C0">
        <w:rPr>
          <w:rFonts w:ascii="Segoe UI" w:hAnsi="Segoe UI" w:cs="Segoe UI"/>
          <w:b/>
          <w:bCs/>
        </w:rPr>
        <w:t>DETENTORA</w:t>
      </w:r>
      <w:r w:rsidRPr="006270C0">
        <w:rPr>
          <w:rFonts w:ascii="Segoe UI" w:hAnsi="Segoe UI" w:cs="Segoe UI"/>
        </w:rPr>
        <w:t xml:space="preserve"> por vícios ou por desacordo com os serviços esperados, mesmo que constatados em momento posterior à execução.</w:t>
      </w:r>
    </w:p>
    <w:p w14:paraId="59C2368E" w14:textId="77777777" w:rsidR="00BD3623" w:rsidRPr="006270C0" w:rsidRDefault="00BD3623" w:rsidP="00BD3623">
      <w:pPr>
        <w:spacing w:after="0" w:line="240" w:lineRule="auto"/>
        <w:ind w:left="567"/>
        <w:jc w:val="both"/>
        <w:rPr>
          <w:rFonts w:ascii="Segoe UI" w:hAnsi="Segoe UI" w:cs="Segoe UI"/>
          <w:sz w:val="22"/>
          <w:szCs w:val="22"/>
        </w:rPr>
      </w:pPr>
    </w:p>
    <w:p w14:paraId="3DF1D536" w14:textId="42A747B7" w:rsidR="00C20262" w:rsidRPr="006270C0" w:rsidRDefault="00BD3623" w:rsidP="00CD63DF">
      <w:pPr>
        <w:pStyle w:val="PargrafodaLista"/>
        <w:numPr>
          <w:ilvl w:val="2"/>
          <w:numId w:val="37"/>
        </w:numPr>
        <w:spacing w:after="0" w:line="240" w:lineRule="auto"/>
        <w:ind w:left="1276" w:hanging="709"/>
        <w:contextualSpacing w:val="0"/>
        <w:jc w:val="both"/>
        <w:rPr>
          <w:rFonts w:ascii="Segoe UI" w:hAnsi="Segoe UI" w:cs="Segoe UI"/>
        </w:rPr>
      </w:pPr>
      <w:r w:rsidRPr="006270C0">
        <w:rPr>
          <w:rFonts w:ascii="Segoe UI" w:hAnsi="Segoe UI" w:cs="Segoe UI"/>
        </w:rPr>
        <w:lastRenderedPageBreak/>
        <w:t xml:space="preserve">No caso de a prestação de serviço ocorrer em desacordo com o solicitado, a </w:t>
      </w:r>
      <w:r w:rsidRPr="006270C0">
        <w:rPr>
          <w:rFonts w:ascii="Segoe UI" w:hAnsi="Segoe UI" w:cs="Segoe UI"/>
          <w:b/>
          <w:bCs/>
        </w:rPr>
        <w:t>DETENTORA</w:t>
      </w:r>
      <w:r w:rsidRPr="006270C0">
        <w:rPr>
          <w:rFonts w:ascii="Segoe UI" w:hAnsi="Segoe UI" w:cs="Segoe UI"/>
        </w:rPr>
        <w:t xml:space="preserve"> estará sujeita as penalidades descritas nesta Ata de Registro de Preços.</w:t>
      </w:r>
    </w:p>
    <w:p w14:paraId="42C8F27A" w14:textId="77777777" w:rsidR="00A0626C" w:rsidRPr="006270C0" w:rsidRDefault="00A0626C" w:rsidP="00A0626C">
      <w:pPr>
        <w:spacing w:after="0" w:line="240" w:lineRule="auto"/>
        <w:jc w:val="both"/>
        <w:rPr>
          <w:rFonts w:ascii="Segoe UI" w:hAnsi="Segoe UI" w:cs="Segoe UI"/>
          <w:sz w:val="22"/>
          <w:szCs w:val="22"/>
        </w:rPr>
      </w:pPr>
    </w:p>
    <w:p w14:paraId="01936AD5" w14:textId="77777777" w:rsidR="00D52D16" w:rsidRPr="006270C0" w:rsidRDefault="00D52D16" w:rsidP="00CD63DF">
      <w:pPr>
        <w:pStyle w:val="PargrafodaLista"/>
        <w:numPr>
          <w:ilvl w:val="0"/>
          <w:numId w:val="37"/>
        </w:numPr>
        <w:ind w:left="567" w:hanging="567"/>
        <w:contextualSpacing w:val="0"/>
        <w:rPr>
          <w:rFonts w:ascii="Segoe UI" w:hAnsi="Segoe UI" w:cs="Segoe UI"/>
          <w:b/>
          <w:bCs/>
          <w:u w:val="single"/>
        </w:rPr>
      </w:pPr>
      <w:r w:rsidRPr="006270C0">
        <w:rPr>
          <w:rFonts w:ascii="Segoe UI" w:hAnsi="Segoe UI" w:cs="Segoe UI"/>
          <w:b/>
          <w:bCs/>
          <w:u w:val="single"/>
        </w:rPr>
        <w:t xml:space="preserve">CLÁUSULA OITAVA – DA FISCALIZAÇÃO </w:t>
      </w:r>
    </w:p>
    <w:p w14:paraId="0F762534" w14:textId="77777777" w:rsidR="00D52D16" w:rsidRPr="006270C0" w:rsidRDefault="00D52D16" w:rsidP="00CD63DF">
      <w:pPr>
        <w:pStyle w:val="PargrafodaLista"/>
        <w:numPr>
          <w:ilvl w:val="0"/>
          <w:numId w:val="37"/>
        </w:numPr>
        <w:ind w:left="567" w:hanging="567"/>
        <w:contextualSpacing w:val="0"/>
        <w:rPr>
          <w:rFonts w:ascii="Segoe UI" w:hAnsi="Segoe UI" w:cs="Segoe UI"/>
          <w:b/>
          <w:bCs/>
          <w:vanish/>
          <w:u w:val="single"/>
        </w:rPr>
      </w:pPr>
    </w:p>
    <w:p w14:paraId="427DFBBB" w14:textId="77777777" w:rsidR="00D52D16" w:rsidRPr="006270C0" w:rsidRDefault="00D52D16" w:rsidP="00CD63DF">
      <w:pPr>
        <w:pStyle w:val="PargrafodaLista"/>
        <w:numPr>
          <w:ilvl w:val="0"/>
          <w:numId w:val="37"/>
        </w:numPr>
        <w:ind w:left="567" w:hanging="567"/>
        <w:contextualSpacing w:val="0"/>
        <w:rPr>
          <w:rFonts w:ascii="Segoe UI" w:hAnsi="Segoe UI" w:cs="Segoe UI"/>
          <w:b/>
          <w:bCs/>
          <w:vanish/>
          <w:u w:val="single"/>
        </w:rPr>
      </w:pPr>
    </w:p>
    <w:p w14:paraId="762F10FB" w14:textId="77777777" w:rsidR="00D52D16" w:rsidRPr="006270C0" w:rsidRDefault="00D52D16" w:rsidP="00CD63DF">
      <w:pPr>
        <w:pStyle w:val="PargrafodaLista"/>
        <w:numPr>
          <w:ilvl w:val="0"/>
          <w:numId w:val="37"/>
        </w:numPr>
        <w:ind w:left="567" w:hanging="567"/>
        <w:contextualSpacing w:val="0"/>
        <w:rPr>
          <w:rFonts w:ascii="Segoe UI" w:hAnsi="Segoe UI" w:cs="Segoe UI"/>
          <w:b/>
          <w:bCs/>
          <w:vanish/>
          <w:u w:val="single"/>
        </w:rPr>
      </w:pPr>
    </w:p>
    <w:p w14:paraId="06AB5FD4" w14:textId="5046101A" w:rsidR="00D52D16" w:rsidRPr="006270C0" w:rsidRDefault="00D52D16" w:rsidP="00CD63DF">
      <w:pPr>
        <w:pStyle w:val="PargrafodaLista"/>
        <w:numPr>
          <w:ilvl w:val="1"/>
          <w:numId w:val="44"/>
        </w:numPr>
        <w:ind w:left="709"/>
        <w:contextualSpacing w:val="0"/>
        <w:jc w:val="both"/>
        <w:rPr>
          <w:rFonts w:ascii="Segoe UI" w:hAnsi="Segoe UI" w:cs="Segoe UI"/>
        </w:rPr>
      </w:pPr>
      <w:r w:rsidRPr="006270C0">
        <w:rPr>
          <w:rFonts w:ascii="Segoe UI" w:hAnsi="Segoe UI" w:cs="Segoe UI"/>
        </w:rPr>
        <w:t xml:space="preserve">A fiscalização da Ata será exercida pelo </w:t>
      </w:r>
      <w:r w:rsidR="00575B2D" w:rsidRPr="00575B2D">
        <w:rPr>
          <w:rFonts w:ascii="Segoe UI" w:hAnsi="Segoe UI" w:cs="Segoe UI"/>
          <w:b/>
          <w:bCs/>
          <w:color w:val="000000"/>
          <w:bdr w:val="none" w:sz="0" w:space="0" w:color="auto" w:frame="1"/>
        </w:rPr>
        <w:t>Giovana Tauani Ramos</w:t>
      </w:r>
      <w:r w:rsidRPr="006270C0">
        <w:rPr>
          <w:rFonts w:ascii="Segoe UI" w:hAnsi="Segoe UI" w:cs="Segoe UI"/>
        </w:rPr>
        <w:t xml:space="preserve">, do </w:t>
      </w:r>
      <w:r w:rsidRPr="006270C0">
        <w:rPr>
          <w:rFonts w:ascii="Segoe UI" w:hAnsi="Segoe UI" w:cs="Segoe UI"/>
          <w:b/>
          <w:bCs/>
        </w:rPr>
        <w:t xml:space="preserve">Departamento de </w:t>
      </w:r>
      <w:r w:rsidR="00C0224B" w:rsidRPr="006270C0">
        <w:rPr>
          <w:rFonts w:ascii="Segoe UI" w:hAnsi="Segoe UI" w:cs="Segoe UI"/>
          <w:b/>
          <w:bCs/>
        </w:rPr>
        <w:t>Aquisições e Contrat</w:t>
      </w:r>
      <w:r w:rsidR="00E0627B">
        <w:rPr>
          <w:rFonts w:ascii="Segoe UI" w:hAnsi="Segoe UI" w:cs="Segoe UI"/>
          <w:b/>
          <w:bCs/>
        </w:rPr>
        <w:t>ações</w:t>
      </w:r>
      <w:r w:rsidRPr="006270C0">
        <w:rPr>
          <w:rFonts w:ascii="Segoe UI" w:hAnsi="Segoe UI" w:cs="Segoe UI"/>
        </w:rPr>
        <w:t>, ou, em caso de ausência, ao funcionário que o esteja substituindo, a quem caberá dirimir as dúvidas porventura surgidas no curso do recebimento dos equipamentos, materiais e/ou produtos, bem como adotar as medidas que se fizerem necessárias para o seu bom e fiel cumprimento.</w:t>
      </w:r>
    </w:p>
    <w:p w14:paraId="2FAC5707" w14:textId="07C431D9" w:rsidR="00D52D16" w:rsidRPr="006270C0" w:rsidRDefault="00D52D16" w:rsidP="00CD63DF">
      <w:pPr>
        <w:pStyle w:val="PargrafodaLista"/>
        <w:numPr>
          <w:ilvl w:val="1"/>
          <w:numId w:val="44"/>
        </w:numPr>
        <w:ind w:left="709"/>
        <w:contextualSpacing w:val="0"/>
        <w:jc w:val="both"/>
        <w:rPr>
          <w:rFonts w:ascii="Segoe UI" w:hAnsi="Segoe UI" w:cs="Segoe UI"/>
        </w:rPr>
      </w:pPr>
      <w:r w:rsidRPr="006270C0">
        <w:rPr>
          <w:rFonts w:ascii="Segoe UI" w:hAnsi="Segoe UI" w:cs="Segoe UI"/>
        </w:rPr>
        <w:t>A fiscalização de que trata esta cláusula não exclui nem reduz a responsabilidade da DETENTORA por quaisquer irregularidades e não implica em corresponsabilidade do GERENCIADORA.</w:t>
      </w:r>
    </w:p>
    <w:p w14:paraId="542CBDD7" w14:textId="68625079" w:rsidR="00BD3623" w:rsidRPr="006270C0" w:rsidRDefault="00BD3623" w:rsidP="00CD63DF">
      <w:pPr>
        <w:pStyle w:val="PargrafodaLista"/>
        <w:numPr>
          <w:ilvl w:val="0"/>
          <w:numId w:val="44"/>
        </w:numPr>
        <w:spacing w:after="0" w:line="240" w:lineRule="auto"/>
        <w:ind w:left="567" w:hanging="567"/>
        <w:contextualSpacing w:val="0"/>
        <w:jc w:val="both"/>
        <w:rPr>
          <w:rFonts w:ascii="Segoe UI" w:hAnsi="Segoe UI" w:cs="Segoe UI"/>
          <w:b/>
          <w:bCs/>
          <w:u w:val="single"/>
        </w:rPr>
      </w:pPr>
      <w:r w:rsidRPr="006270C0">
        <w:rPr>
          <w:rFonts w:ascii="Segoe UI" w:hAnsi="Segoe UI" w:cs="Segoe UI"/>
          <w:b/>
          <w:bCs/>
          <w:u w:val="single"/>
        </w:rPr>
        <w:t xml:space="preserve">CLÁUSULA </w:t>
      </w:r>
      <w:r w:rsidR="00D52D16" w:rsidRPr="006270C0">
        <w:rPr>
          <w:rFonts w:ascii="Segoe UI" w:hAnsi="Segoe UI" w:cs="Segoe UI"/>
          <w:b/>
          <w:bCs/>
          <w:u w:val="single"/>
        </w:rPr>
        <w:t>NONA</w:t>
      </w:r>
      <w:r w:rsidRPr="006270C0">
        <w:rPr>
          <w:rFonts w:ascii="Segoe UI" w:hAnsi="Segoe UI" w:cs="Segoe UI"/>
          <w:b/>
          <w:bCs/>
          <w:u w:val="single"/>
        </w:rPr>
        <w:t xml:space="preserve"> – DAS CONDIÇÕES DE PAGAMENTO</w:t>
      </w:r>
    </w:p>
    <w:p w14:paraId="4E6D038A" w14:textId="77777777" w:rsidR="00C20262" w:rsidRPr="006270C0" w:rsidRDefault="00C20262" w:rsidP="00C20262">
      <w:pPr>
        <w:pStyle w:val="PargrafodaLista"/>
        <w:spacing w:after="0" w:line="240" w:lineRule="auto"/>
        <w:ind w:left="390"/>
        <w:contextualSpacing w:val="0"/>
        <w:jc w:val="both"/>
        <w:rPr>
          <w:rFonts w:ascii="Segoe UI" w:hAnsi="Segoe UI" w:cs="Segoe UI"/>
          <w:b/>
          <w:bCs/>
          <w:u w:val="single"/>
        </w:rPr>
      </w:pPr>
    </w:p>
    <w:p w14:paraId="4B8655AF" w14:textId="2DE76E84"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bookmarkStart w:id="12" w:name="_Hlk66527535"/>
      <w:r w:rsidRPr="006270C0">
        <w:rPr>
          <w:rFonts w:ascii="Segoe UI" w:hAnsi="Segoe UI" w:cs="Segoe UI"/>
        </w:rPr>
        <w:t>O prazo de pagamento será de até 30 (trinta) dias, a contar do atesto da nota fiscal, acompanhado obrigatoriamente dos documentos de: regularidade fiscal e trabalhista, conforme Regulamento de Aquisições e Contratos - CPB, acompanhado de aprovação dos serviços/materiais – “Atesto” - pelo gestor e/ou responsável do CPB, devendo ser efetuada a retenção na fonte dos tributos e contribuições determinadas pelos órgãos fiscais e fazendários em conformidade com a legislação vigente, quando for o caso.</w:t>
      </w:r>
    </w:p>
    <w:p w14:paraId="425C2C05" w14:textId="77777777" w:rsidR="00A0626C" w:rsidRPr="006270C0" w:rsidRDefault="00A0626C" w:rsidP="00A0626C">
      <w:pPr>
        <w:pStyle w:val="PargrafodaLista"/>
        <w:spacing w:after="0" w:line="240" w:lineRule="auto"/>
        <w:ind w:left="567"/>
        <w:contextualSpacing w:val="0"/>
        <w:jc w:val="both"/>
        <w:rPr>
          <w:rFonts w:ascii="Segoe UI" w:hAnsi="Segoe UI" w:cs="Segoe UI"/>
        </w:rPr>
      </w:pPr>
    </w:p>
    <w:p w14:paraId="7B91E8CC"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A discriminação dos serviços, valores e quantitativos deverão ser reproduzidos na nota fiscal apresentada para efeito de pagamento.</w:t>
      </w:r>
    </w:p>
    <w:p w14:paraId="279CCC3A" w14:textId="77777777" w:rsidR="00BD3623" w:rsidRPr="006270C0" w:rsidRDefault="00BD3623" w:rsidP="00BD3623">
      <w:pPr>
        <w:pStyle w:val="PargrafodaLista"/>
        <w:spacing w:after="0" w:line="240" w:lineRule="auto"/>
        <w:rPr>
          <w:rFonts w:ascii="Segoe UI" w:hAnsi="Segoe UI" w:cs="Segoe UI"/>
        </w:rPr>
      </w:pPr>
    </w:p>
    <w:p w14:paraId="4553991F"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 xml:space="preserve">Para efetivação do pagamento, a DETENTORA deverá, obrigatoriamente, encaminhar a Nota Fiscal/Fatura para o e-mail </w:t>
      </w:r>
      <w:hyperlink r:id="rId11" w:history="1">
        <w:r w:rsidRPr="006270C0">
          <w:rPr>
            <w:rStyle w:val="Hyperlink"/>
            <w:rFonts w:ascii="Segoe UI" w:hAnsi="Segoe UI" w:cs="Segoe UI"/>
          </w:rPr>
          <w:t>nf@cpb.org.br</w:t>
        </w:r>
      </w:hyperlink>
      <w:r w:rsidRPr="006270C0">
        <w:rPr>
          <w:rFonts w:ascii="Segoe UI" w:hAnsi="Segoe UI" w:cs="Segoe UI"/>
        </w:rPr>
        <w:t>.</w:t>
      </w:r>
    </w:p>
    <w:p w14:paraId="3326221D" w14:textId="77777777" w:rsidR="00BD3623" w:rsidRPr="006270C0" w:rsidRDefault="00BD3623" w:rsidP="00BD3623">
      <w:pPr>
        <w:pStyle w:val="PargrafodaLista"/>
        <w:spacing w:after="0" w:line="240" w:lineRule="auto"/>
        <w:ind w:left="709"/>
        <w:contextualSpacing w:val="0"/>
        <w:jc w:val="both"/>
        <w:rPr>
          <w:rFonts w:ascii="Segoe UI" w:hAnsi="Segoe UI" w:cs="Segoe UI"/>
        </w:rPr>
      </w:pPr>
    </w:p>
    <w:p w14:paraId="58F782EF" w14:textId="77777777" w:rsidR="00BD3623" w:rsidRPr="006270C0" w:rsidRDefault="00BD3623" w:rsidP="00CD63DF">
      <w:pPr>
        <w:pStyle w:val="PargrafodaLista"/>
        <w:numPr>
          <w:ilvl w:val="2"/>
          <w:numId w:val="44"/>
        </w:numPr>
        <w:spacing w:after="0" w:line="240" w:lineRule="auto"/>
        <w:ind w:left="1418" w:hanging="851"/>
        <w:contextualSpacing w:val="0"/>
        <w:jc w:val="both"/>
        <w:rPr>
          <w:rFonts w:ascii="Segoe UI" w:hAnsi="Segoe UI" w:cs="Segoe UI"/>
        </w:rPr>
      </w:pPr>
      <w:r w:rsidRPr="006270C0">
        <w:rPr>
          <w:rFonts w:ascii="Segoe UI" w:hAnsi="Segoe UI" w:cs="Segoe UI"/>
        </w:rPr>
        <w:t xml:space="preserve">O não envio da nota fiscal para o e-mail </w:t>
      </w:r>
      <w:r w:rsidRPr="006270C0">
        <w:rPr>
          <w:rStyle w:val="Hyperlink"/>
          <w:rFonts w:ascii="Segoe UI" w:hAnsi="Segoe UI" w:cs="Segoe UI"/>
        </w:rPr>
        <w:t>nf@cpb.org.br</w:t>
      </w:r>
      <w:r w:rsidRPr="006270C0">
        <w:rPr>
          <w:rFonts w:ascii="Segoe UI" w:hAnsi="Segoe UI" w:cs="Segoe UI"/>
        </w:rPr>
        <w:t xml:space="preserve"> poderá ocasionar atrasos nos tramites de liquidação.</w:t>
      </w:r>
    </w:p>
    <w:p w14:paraId="2A66E0D8" w14:textId="77777777" w:rsidR="00BD3623" w:rsidRPr="006270C0" w:rsidRDefault="00BD3623" w:rsidP="00BD3623">
      <w:pPr>
        <w:pStyle w:val="PargrafodaLista"/>
        <w:spacing w:after="0" w:line="240" w:lineRule="auto"/>
        <w:ind w:left="2990"/>
        <w:contextualSpacing w:val="0"/>
        <w:jc w:val="both"/>
        <w:rPr>
          <w:rFonts w:ascii="Segoe UI" w:hAnsi="Segoe UI" w:cs="Segoe UI"/>
        </w:rPr>
      </w:pPr>
    </w:p>
    <w:p w14:paraId="47CC8606"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 xml:space="preserve">Caso ocorra a necessidade de providências complementares por parte da </w:t>
      </w:r>
      <w:r w:rsidRPr="006270C0">
        <w:rPr>
          <w:rFonts w:ascii="Segoe UI" w:hAnsi="Segoe UI" w:cs="Segoe UI"/>
          <w:b/>
        </w:rPr>
        <w:t>DETENTORA</w:t>
      </w:r>
      <w:r w:rsidRPr="006270C0">
        <w:rPr>
          <w:rFonts w:ascii="Segoe UI" w:hAnsi="Segoe UI" w:cs="Segoe UI"/>
        </w:rPr>
        <w:t>, a fluência do prazo de pagamento será interrompida, reiniciando-se a contagem a partir da data em que estas forem cumpridas.</w:t>
      </w:r>
    </w:p>
    <w:p w14:paraId="0C3E7FEE" w14:textId="77777777" w:rsidR="00BD3623" w:rsidRPr="006270C0" w:rsidRDefault="00BD3623" w:rsidP="00BD3623">
      <w:pPr>
        <w:pStyle w:val="PargrafodaLista"/>
        <w:spacing w:after="0" w:line="240" w:lineRule="auto"/>
        <w:ind w:left="567"/>
        <w:contextualSpacing w:val="0"/>
        <w:jc w:val="both"/>
        <w:rPr>
          <w:rFonts w:ascii="Segoe UI" w:hAnsi="Segoe UI" w:cs="Segoe UI"/>
        </w:rPr>
      </w:pPr>
    </w:p>
    <w:p w14:paraId="54BE8894"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O pagamento será efetuado por crédito em conta corrente, de titularidade da empresa e o emissor da nota fiscal, vinculada ao CNPJ.</w:t>
      </w:r>
    </w:p>
    <w:p w14:paraId="2C8A7BAB" w14:textId="77777777" w:rsidR="00BD3623" w:rsidRPr="006270C0" w:rsidRDefault="00BD3623" w:rsidP="00BD3623">
      <w:pPr>
        <w:pStyle w:val="PargrafodaLista"/>
        <w:spacing w:after="0" w:line="240" w:lineRule="auto"/>
        <w:rPr>
          <w:rFonts w:ascii="Segoe UI" w:hAnsi="Segoe UI" w:cs="Segoe UI"/>
        </w:rPr>
      </w:pPr>
    </w:p>
    <w:p w14:paraId="57B72A28"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 xml:space="preserve">A </w:t>
      </w:r>
      <w:r w:rsidRPr="006270C0">
        <w:rPr>
          <w:rFonts w:ascii="Segoe UI" w:hAnsi="Segoe UI" w:cs="Segoe UI"/>
          <w:b/>
        </w:rPr>
        <w:t>DETENTORA</w:t>
      </w:r>
      <w:r w:rsidRPr="006270C0">
        <w:rPr>
          <w:rFonts w:ascii="Segoe UI" w:hAnsi="Segoe UI" w:cs="Segoe UI"/>
        </w:rPr>
        <w:t>, fica sempre condicionada à apresentação dos seguintes documentos, para a efetivação do pagamento:</w:t>
      </w:r>
    </w:p>
    <w:p w14:paraId="28D934F9" w14:textId="77777777" w:rsidR="00BD3623" w:rsidRPr="006270C0" w:rsidRDefault="00BD3623" w:rsidP="00BD3623">
      <w:pPr>
        <w:pStyle w:val="PargrafodaLista"/>
        <w:spacing w:after="0" w:line="240" w:lineRule="auto"/>
        <w:rPr>
          <w:rFonts w:ascii="Segoe UI" w:hAnsi="Segoe UI" w:cs="Segoe UI"/>
        </w:rPr>
      </w:pPr>
    </w:p>
    <w:p w14:paraId="24483BA7" w14:textId="10DC5EA4" w:rsidR="00BD3623" w:rsidRPr="006270C0" w:rsidRDefault="00BD3623" w:rsidP="00CD63DF">
      <w:pPr>
        <w:pStyle w:val="PargrafodaLista"/>
        <w:numPr>
          <w:ilvl w:val="2"/>
          <w:numId w:val="44"/>
        </w:numPr>
        <w:spacing w:after="0" w:line="240" w:lineRule="auto"/>
        <w:ind w:left="1276" w:hanging="709"/>
        <w:contextualSpacing w:val="0"/>
        <w:jc w:val="both"/>
        <w:rPr>
          <w:rFonts w:ascii="Segoe UI" w:hAnsi="Segoe UI" w:cs="Segoe UI"/>
          <w:b/>
          <w:u w:val="single"/>
        </w:rPr>
      </w:pPr>
      <w:r w:rsidRPr="006270C0">
        <w:rPr>
          <w:rFonts w:ascii="Segoe UI" w:hAnsi="Segoe UI" w:cs="Segoe UI"/>
        </w:rPr>
        <w:lastRenderedPageBreak/>
        <w:t>Via da Nota Fiscal / Fatura com identificação do Número do Ata de Registro de Preços e Número da Ordem de Serviço.</w:t>
      </w:r>
    </w:p>
    <w:p w14:paraId="101C88EF" w14:textId="77777777" w:rsidR="00C0224B" w:rsidRPr="006270C0" w:rsidRDefault="00C0224B" w:rsidP="00C0224B">
      <w:pPr>
        <w:pStyle w:val="PargrafodaLista"/>
        <w:spacing w:after="0" w:line="240" w:lineRule="auto"/>
        <w:ind w:left="1276"/>
        <w:contextualSpacing w:val="0"/>
        <w:jc w:val="both"/>
        <w:rPr>
          <w:rFonts w:ascii="Segoe UI" w:hAnsi="Segoe UI" w:cs="Segoe UI"/>
          <w:b/>
          <w:u w:val="single"/>
        </w:rPr>
      </w:pPr>
    </w:p>
    <w:p w14:paraId="6799B73F" w14:textId="5078FDD8" w:rsidR="00BD3623" w:rsidRPr="006270C0" w:rsidRDefault="00BD3623" w:rsidP="00CD63DF">
      <w:pPr>
        <w:pStyle w:val="PargrafodaLista"/>
        <w:numPr>
          <w:ilvl w:val="3"/>
          <w:numId w:val="44"/>
        </w:numPr>
        <w:spacing w:after="0" w:line="240" w:lineRule="auto"/>
        <w:ind w:left="2268" w:hanging="992"/>
        <w:contextualSpacing w:val="0"/>
        <w:jc w:val="both"/>
        <w:rPr>
          <w:rFonts w:ascii="Segoe UI" w:hAnsi="Segoe UI" w:cs="Segoe UI"/>
          <w:b/>
          <w:u w:val="single"/>
        </w:rPr>
      </w:pPr>
      <w:r w:rsidRPr="006270C0">
        <w:rPr>
          <w:rFonts w:ascii="Segoe UI" w:hAnsi="Segoe UI" w:cs="Segoe UI"/>
        </w:rPr>
        <w:t>Na hipótese de existir Nota de retificação e/ou Nota Suplementar de Ordem de Serviço ou termo assinado, cópia(s) da(s) mesma(s) deverá(</w:t>
      </w:r>
      <w:proofErr w:type="spellStart"/>
      <w:r w:rsidRPr="006270C0">
        <w:rPr>
          <w:rFonts w:ascii="Segoe UI" w:hAnsi="Segoe UI" w:cs="Segoe UI"/>
        </w:rPr>
        <w:t>ão</w:t>
      </w:r>
      <w:proofErr w:type="spellEnd"/>
      <w:r w:rsidRPr="006270C0">
        <w:rPr>
          <w:rFonts w:ascii="Segoe UI" w:hAnsi="Segoe UI" w:cs="Segoe UI"/>
        </w:rPr>
        <w:t>) acompanhar os demais documentos citados.</w:t>
      </w:r>
    </w:p>
    <w:p w14:paraId="73F71861" w14:textId="77777777" w:rsidR="00C20262" w:rsidRDefault="00C20262" w:rsidP="00C20262">
      <w:pPr>
        <w:pStyle w:val="PargrafodaLista"/>
        <w:spacing w:after="0" w:line="240" w:lineRule="auto"/>
        <w:ind w:left="2268"/>
        <w:contextualSpacing w:val="0"/>
        <w:jc w:val="both"/>
        <w:rPr>
          <w:rFonts w:ascii="Segoe UI" w:hAnsi="Segoe UI" w:cs="Segoe UI"/>
          <w:b/>
          <w:u w:val="single"/>
        </w:rPr>
      </w:pPr>
    </w:p>
    <w:p w14:paraId="2395595C" w14:textId="6240D292" w:rsidR="00BD3623" w:rsidRPr="006270C0" w:rsidRDefault="00BD3623" w:rsidP="00CD63DF">
      <w:pPr>
        <w:pStyle w:val="PargrafodaLista"/>
        <w:numPr>
          <w:ilvl w:val="2"/>
          <w:numId w:val="44"/>
        </w:numPr>
        <w:spacing w:after="0" w:line="240" w:lineRule="auto"/>
        <w:ind w:left="1276" w:hanging="709"/>
        <w:contextualSpacing w:val="0"/>
        <w:jc w:val="both"/>
        <w:rPr>
          <w:rFonts w:ascii="Segoe UI" w:hAnsi="Segoe UI" w:cs="Segoe UI"/>
        </w:rPr>
      </w:pPr>
      <w:r w:rsidRPr="006270C0">
        <w:rPr>
          <w:rFonts w:ascii="Segoe UI" w:hAnsi="Segoe UI" w:cs="Segoe UI"/>
        </w:rPr>
        <w:t>Regularidade Fiscal</w:t>
      </w:r>
    </w:p>
    <w:p w14:paraId="4C261F9C" w14:textId="77777777" w:rsidR="00896A8E" w:rsidRPr="006270C0" w:rsidRDefault="00896A8E" w:rsidP="00896A8E">
      <w:pPr>
        <w:pStyle w:val="PargrafodaLista"/>
        <w:spacing w:after="0" w:line="240" w:lineRule="auto"/>
        <w:ind w:left="1276"/>
        <w:contextualSpacing w:val="0"/>
        <w:jc w:val="both"/>
        <w:rPr>
          <w:rFonts w:ascii="Segoe UI" w:hAnsi="Segoe UI" w:cs="Segoe UI"/>
        </w:rPr>
      </w:pPr>
    </w:p>
    <w:p w14:paraId="001F28D6" w14:textId="4A7007C9" w:rsidR="00BD3623" w:rsidRPr="006270C0" w:rsidRDefault="00BD3623" w:rsidP="00CD63DF">
      <w:pPr>
        <w:pStyle w:val="PargrafodaLista"/>
        <w:numPr>
          <w:ilvl w:val="2"/>
          <w:numId w:val="33"/>
        </w:numPr>
        <w:spacing w:after="0" w:line="240" w:lineRule="auto"/>
        <w:ind w:left="1701" w:hanging="425"/>
        <w:contextualSpacing w:val="0"/>
        <w:jc w:val="both"/>
        <w:rPr>
          <w:rFonts w:ascii="Segoe UI" w:hAnsi="Segoe UI" w:cs="Segoe UI"/>
        </w:rPr>
      </w:pPr>
      <w:r w:rsidRPr="006270C0">
        <w:rPr>
          <w:rFonts w:ascii="Segoe UI" w:hAnsi="Segoe UI" w:cs="Segoe UI"/>
        </w:rPr>
        <w:t>comprovante de Inscrição e de Situação Cadastral de Pessoa Jurídica no site do Ministério da Fazenda;</w:t>
      </w:r>
    </w:p>
    <w:p w14:paraId="3B94D6C4" w14:textId="77777777" w:rsidR="00896A8E" w:rsidRPr="006270C0" w:rsidRDefault="00896A8E" w:rsidP="00896A8E">
      <w:pPr>
        <w:pStyle w:val="PargrafodaLista"/>
        <w:spacing w:after="0" w:line="240" w:lineRule="auto"/>
        <w:ind w:left="1701"/>
        <w:contextualSpacing w:val="0"/>
        <w:jc w:val="both"/>
        <w:rPr>
          <w:rFonts w:ascii="Segoe UI" w:hAnsi="Segoe UI" w:cs="Segoe UI"/>
        </w:rPr>
      </w:pPr>
    </w:p>
    <w:p w14:paraId="466E5815" w14:textId="77777777" w:rsidR="00BD3623" w:rsidRPr="006270C0" w:rsidRDefault="00BD3623" w:rsidP="00CD63DF">
      <w:pPr>
        <w:pStyle w:val="PargrafodaLista"/>
        <w:numPr>
          <w:ilvl w:val="2"/>
          <w:numId w:val="33"/>
        </w:numPr>
        <w:spacing w:after="0" w:line="240" w:lineRule="auto"/>
        <w:ind w:left="1701" w:hanging="425"/>
        <w:contextualSpacing w:val="0"/>
        <w:jc w:val="both"/>
        <w:rPr>
          <w:rFonts w:ascii="Segoe UI" w:hAnsi="Segoe UI" w:cs="Segoe UI"/>
        </w:rPr>
      </w:pPr>
      <w:r w:rsidRPr="006270C0">
        <w:rPr>
          <w:rFonts w:ascii="Segoe UI" w:hAnsi="Segoe UI" w:cs="Segoe UI"/>
        </w:rPr>
        <w:t>Certidão de Débitos Relativos a Créditos Tributários Federais e à Dívida Ativa da União;</w:t>
      </w:r>
    </w:p>
    <w:p w14:paraId="1235FC45" w14:textId="77777777" w:rsidR="00BD3623" w:rsidRPr="006270C0" w:rsidRDefault="00BD3623" w:rsidP="00BD3623">
      <w:pPr>
        <w:pStyle w:val="PargrafodaLista"/>
        <w:spacing w:after="0" w:line="240" w:lineRule="auto"/>
        <w:rPr>
          <w:rFonts w:ascii="Segoe UI" w:hAnsi="Segoe UI" w:cs="Segoe UI"/>
        </w:rPr>
      </w:pPr>
    </w:p>
    <w:p w14:paraId="3C1B8E60" w14:textId="77777777" w:rsidR="00BD3623" w:rsidRPr="006270C0" w:rsidRDefault="00BD3623" w:rsidP="00CD63DF">
      <w:pPr>
        <w:pStyle w:val="PargrafodaLista"/>
        <w:numPr>
          <w:ilvl w:val="2"/>
          <w:numId w:val="33"/>
        </w:numPr>
        <w:spacing w:after="0" w:line="240" w:lineRule="auto"/>
        <w:ind w:left="1701" w:hanging="425"/>
        <w:contextualSpacing w:val="0"/>
        <w:jc w:val="both"/>
        <w:rPr>
          <w:rFonts w:ascii="Segoe UI" w:hAnsi="Segoe UI" w:cs="Segoe UI"/>
        </w:rPr>
      </w:pPr>
      <w:r w:rsidRPr="006270C0">
        <w:rPr>
          <w:rFonts w:ascii="Segoe UI" w:hAnsi="Segoe UI" w:cs="Segoe UI"/>
        </w:rPr>
        <w:t>Certidão de regularidade perante o FGTS;</w:t>
      </w:r>
    </w:p>
    <w:p w14:paraId="0831D245" w14:textId="77777777" w:rsidR="00BD3623" w:rsidRPr="006270C0" w:rsidRDefault="00BD3623" w:rsidP="00BD3623">
      <w:pPr>
        <w:pStyle w:val="PargrafodaLista"/>
        <w:spacing w:after="0" w:line="240" w:lineRule="auto"/>
        <w:rPr>
          <w:rFonts w:ascii="Segoe UI" w:hAnsi="Segoe UI" w:cs="Segoe UI"/>
        </w:rPr>
      </w:pPr>
    </w:p>
    <w:p w14:paraId="7A5C48ED" w14:textId="77777777" w:rsidR="00BD3623" w:rsidRPr="006270C0" w:rsidRDefault="00BD3623" w:rsidP="00CD63DF">
      <w:pPr>
        <w:pStyle w:val="PargrafodaLista"/>
        <w:numPr>
          <w:ilvl w:val="2"/>
          <w:numId w:val="33"/>
        </w:numPr>
        <w:spacing w:after="0" w:line="240" w:lineRule="auto"/>
        <w:ind w:left="1701" w:hanging="425"/>
        <w:contextualSpacing w:val="0"/>
        <w:jc w:val="both"/>
        <w:rPr>
          <w:rFonts w:ascii="Segoe UI" w:hAnsi="Segoe UI" w:cs="Segoe UI"/>
        </w:rPr>
      </w:pPr>
      <w:r w:rsidRPr="006270C0">
        <w:rPr>
          <w:rFonts w:ascii="Segoe UI" w:hAnsi="Segoe UI" w:cs="Segoe UI"/>
        </w:rPr>
        <w:t xml:space="preserve">Certidão Negativa de Débitos Trabalhistas; </w:t>
      </w:r>
    </w:p>
    <w:p w14:paraId="37099633" w14:textId="77777777" w:rsidR="00CA34DA" w:rsidRDefault="00CA34DA" w:rsidP="00CA34DA">
      <w:pPr>
        <w:pStyle w:val="PargrafodaLista"/>
        <w:spacing w:after="0" w:line="240" w:lineRule="auto"/>
        <w:ind w:left="1701"/>
        <w:contextualSpacing w:val="0"/>
        <w:jc w:val="both"/>
        <w:rPr>
          <w:rFonts w:ascii="Segoe UI" w:hAnsi="Segoe UI" w:cs="Segoe UI"/>
        </w:rPr>
      </w:pPr>
    </w:p>
    <w:p w14:paraId="057BF988" w14:textId="21BEFD56" w:rsidR="00D31926" w:rsidRPr="006270C0" w:rsidRDefault="00BD3623" w:rsidP="00CD63DF">
      <w:pPr>
        <w:pStyle w:val="PargrafodaLista"/>
        <w:numPr>
          <w:ilvl w:val="2"/>
          <w:numId w:val="33"/>
        </w:numPr>
        <w:spacing w:after="0" w:line="240" w:lineRule="auto"/>
        <w:ind w:left="1701" w:hanging="425"/>
        <w:contextualSpacing w:val="0"/>
        <w:jc w:val="both"/>
        <w:rPr>
          <w:rFonts w:ascii="Segoe UI" w:hAnsi="Segoe UI" w:cs="Segoe UI"/>
        </w:rPr>
      </w:pPr>
      <w:r w:rsidRPr="006270C0">
        <w:rPr>
          <w:rFonts w:ascii="Segoe UI" w:hAnsi="Segoe UI" w:cs="Segoe UI"/>
        </w:rPr>
        <w:t>Certidão de Regularidade para com a Fazenda Municipal da sede ou domicílio da licitante que comprove a regularidade de débitos tributários.</w:t>
      </w:r>
    </w:p>
    <w:p w14:paraId="0308D910" w14:textId="77777777" w:rsidR="00D31926" w:rsidRPr="006270C0" w:rsidRDefault="00D31926" w:rsidP="00D31926">
      <w:pPr>
        <w:pStyle w:val="PargrafodaLista"/>
        <w:spacing w:after="0" w:line="240" w:lineRule="auto"/>
        <w:ind w:left="1701"/>
        <w:contextualSpacing w:val="0"/>
        <w:jc w:val="both"/>
        <w:rPr>
          <w:rFonts w:ascii="Segoe UI" w:hAnsi="Segoe UI" w:cs="Segoe UI"/>
        </w:rPr>
      </w:pPr>
    </w:p>
    <w:p w14:paraId="757D44DF"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O CNPJ da documentação fiscal deverá ser o mesmo da proposta de preço apresentada no procedimento licitatório, sob pena de rescisão contratual.</w:t>
      </w:r>
    </w:p>
    <w:p w14:paraId="61C81B64" w14:textId="77777777" w:rsidR="00BD3623" w:rsidRPr="006270C0" w:rsidRDefault="00BD3623" w:rsidP="00BD3623">
      <w:pPr>
        <w:ind w:left="1135"/>
        <w:jc w:val="both"/>
        <w:rPr>
          <w:rFonts w:ascii="Segoe UI" w:hAnsi="Segoe UI" w:cs="Segoe UI"/>
          <w:sz w:val="22"/>
          <w:szCs w:val="22"/>
        </w:rPr>
      </w:pPr>
    </w:p>
    <w:p w14:paraId="54CFB93F"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 xml:space="preserve">O </w:t>
      </w:r>
      <w:r w:rsidRPr="006270C0">
        <w:rPr>
          <w:rFonts w:ascii="Segoe UI" w:hAnsi="Segoe UI" w:cs="Segoe UI"/>
          <w:b/>
        </w:rPr>
        <w:t>GERENCIADOR</w:t>
      </w:r>
      <w:r w:rsidRPr="006270C0">
        <w:rPr>
          <w:rFonts w:ascii="Segoe UI" w:hAnsi="Segoe UI" w:cs="Segoe UI"/>
        </w:rPr>
        <w:t xml:space="preserve"> poderá deduzir do montante a pagar os valores correspondentes a multas ou indenizações devidas pela empresa </w:t>
      </w:r>
      <w:r w:rsidRPr="006270C0">
        <w:rPr>
          <w:rFonts w:ascii="Segoe UI" w:hAnsi="Segoe UI" w:cs="Segoe UI"/>
          <w:b/>
        </w:rPr>
        <w:t>DETENTORA</w:t>
      </w:r>
      <w:r w:rsidRPr="006270C0">
        <w:rPr>
          <w:rFonts w:ascii="Segoe UI" w:hAnsi="Segoe UI" w:cs="Segoe UI"/>
        </w:rPr>
        <w:t xml:space="preserve">, nos termos deste Edital e seus anexos. </w:t>
      </w:r>
    </w:p>
    <w:p w14:paraId="400291A2" w14:textId="77777777" w:rsidR="00BD3623" w:rsidRPr="006270C0" w:rsidRDefault="00BD3623" w:rsidP="00BD3623">
      <w:pPr>
        <w:pStyle w:val="PargrafodaLista"/>
        <w:spacing w:after="0" w:line="240" w:lineRule="auto"/>
        <w:rPr>
          <w:rFonts w:ascii="Segoe UI" w:hAnsi="Segoe UI" w:cs="Segoe UI"/>
        </w:rPr>
      </w:pPr>
    </w:p>
    <w:p w14:paraId="3D99D555"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 xml:space="preserve">Nenhum pagamento será efetuado à empresa </w:t>
      </w:r>
      <w:r w:rsidRPr="006270C0">
        <w:rPr>
          <w:rFonts w:ascii="Segoe UI" w:hAnsi="Segoe UI" w:cs="Segoe UI"/>
          <w:b/>
        </w:rPr>
        <w:t>DETENTORA</w:t>
      </w:r>
      <w:r w:rsidRPr="006270C0">
        <w:rPr>
          <w:rFonts w:ascii="Segoe UI" w:hAnsi="Segoe UI" w:cs="Segoe UI"/>
        </w:rPr>
        <w:t xml:space="preserve"> na pendência de: manutenção das condições de habilitação, atesto de serviços prestados/produtos recebidos e cumprimento de obrigações assumidas.</w:t>
      </w:r>
    </w:p>
    <w:p w14:paraId="519A03C8" w14:textId="77777777" w:rsidR="00BD3623" w:rsidRPr="006270C0" w:rsidRDefault="00BD3623" w:rsidP="00BD3623">
      <w:pPr>
        <w:pStyle w:val="PargrafodaLista"/>
        <w:spacing w:after="0" w:line="240" w:lineRule="auto"/>
        <w:rPr>
          <w:rFonts w:ascii="Segoe UI" w:hAnsi="Segoe UI" w:cs="Segoe UI"/>
        </w:rPr>
      </w:pPr>
    </w:p>
    <w:p w14:paraId="1C8FEAB2"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No caso de constatação de erros ou irregularidades no documento fiscal comprobatório ou ausência da documentação constante do item 8.5.2, o prazo de pagamento será interrompido e reiniciará somente após a apresentação de nova documentação, devidamente corrigida.</w:t>
      </w:r>
    </w:p>
    <w:p w14:paraId="582B7CBD" w14:textId="77777777" w:rsidR="00BD3623" w:rsidRPr="006270C0" w:rsidRDefault="00BD3623" w:rsidP="00BD3623">
      <w:pPr>
        <w:pStyle w:val="PargrafodaLista"/>
        <w:spacing w:after="0" w:line="240" w:lineRule="auto"/>
        <w:rPr>
          <w:rFonts w:ascii="Segoe UI" w:hAnsi="Segoe UI" w:cs="Segoe UI"/>
        </w:rPr>
      </w:pPr>
    </w:p>
    <w:p w14:paraId="175D42D8"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Nenhum pagamento será efetuado enquanto houver pendência de liquidação de obrigação financeira ou contratual em virtude de penalidade aplicada, mesmo quando oriunda de outros contratos que porventura venham a existir.</w:t>
      </w:r>
    </w:p>
    <w:p w14:paraId="6FDA0653" w14:textId="77777777" w:rsidR="00BD3623" w:rsidRPr="006270C0" w:rsidRDefault="00BD3623" w:rsidP="00BD3623">
      <w:pPr>
        <w:pStyle w:val="PargrafodaLista"/>
        <w:spacing w:after="0" w:line="240" w:lineRule="auto"/>
        <w:rPr>
          <w:rFonts w:ascii="Segoe UI" w:hAnsi="Segoe UI" w:cs="Segoe UI"/>
        </w:rPr>
      </w:pPr>
    </w:p>
    <w:p w14:paraId="1A317E4A" w14:textId="77777777" w:rsidR="00BD3623" w:rsidRPr="006270C0" w:rsidRDefault="00BD3623" w:rsidP="00CD63DF">
      <w:pPr>
        <w:pStyle w:val="PargrafodaLista"/>
        <w:numPr>
          <w:ilvl w:val="1"/>
          <w:numId w:val="44"/>
        </w:numPr>
        <w:spacing w:after="0" w:line="240" w:lineRule="auto"/>
        <w:ind w:left="567" w:hanging="567"/>
        <w:contextualSpacing w:val="0"/>
        <w:jc w:val="both"/>
        <w:rPr>
          <w:rFonts w:ascii="Segoe UI" w:hAnsi="Segoe UI" w:cs="Segoe UI"/>
        </w:rPr>
      </w:pPr>
      <w:r w:rsidRPr="006270C0">
        <w:rPr>
          <w:rFonts w:ascii="Segoe UI" w:hAnsi="Segoe UI" w:cs="Segoe UI"/>
        </w:rPr>
        <w:t xml:space="preserve">Previamente ao pagamento, o </w:t>
      </w:r>
      <w:r w:rsidRPr="006270C0">
        <w:rPr>
          <w:rFonts w:ascii="Segoe UI" w:hAnsi="Segoe UI" w:cs="Segoe UI"/>
          <w:b/>
        </w:rPr>
        <w:t>GERENCIADOR</w:t>
      </w:r>
      <w:r w:rsidRPr="006270C0">
        <w:rPr>
          <w:rFonts w:ascii="Segoe UI" w:hAnsi="Segoe UI" w:cs="Segoe UI"/>
        </w:rPr>
        <w:t xml:space="preserve"> poderá realizar consulta aos órgãos competentes para ratificar a situação de regularidade da </w:t>
      </w:r>
      <w:r w:rsidRPr="006270C0">
        <w:rPr>
          <w:rFonts w:ascii="Segoe UI" w:hAnsi="Segoe UI" w:cs="Segoe UI"/>
          <w:b/>
        </w:rPr>
        <w:t>DETENTORA</w:t>
      </w:r>
      <w:r w:rsidRPr="006270C0">
        <w:rPr>
          <w:rFonts w:ascii="Segoe UI" w:hAnsi="Segoe UI" w:cs="Segoe UI"/>
        </w:rPr>
        <w:t xml:space="preserve"> relativamente às condições de habilitação exigidas.</w:t>
      </w:r>
    </w:p>
    <w:p w14:paraId="77C69227" w14:textId="77777777" w:rsidR="00BD3623" w:rsidRPr="006270C0" w:rsidRDefault="00BD3623" w:rsidP="00BD3623">
      <w:pPr>
        <w:pStyle w:val="PargrafodaLista"/>
        <w:spacing w:after="0" w:line="240" w:lineRule="auto"/>
        <w:rPr>
          <w:rFonts w:ascii="Segoe UI" w:hAnsi="Segoe UI" w:cs="Segoe UI"/>
        </w:rPr>
      </w:pPr>
    </w:p>
    <w:p w14:paraId="508DBEA2" w14:textId="1A60A504" w:rsidR="00BD3623" w:rsidRPr="006270C0" w:rsidRDefault="00BD3623" w:rsidP="00CD63DF">
      <w:pPr>
        <w:pStyle w:val="PargrafodaLista"/>
        <w:numPr>
          <w:ilvl w:val="0"/>
          <w:numId w:val="44"/>
        </w:numPr>
        <w:spacing w:after="0" w:line="240" w:lineRule="auto"/>
        <w:ind w:left="567" w:hanging="567"/>
        <w:contextualSpacing w:val="0"/>
        <w:jc w:val="both"/>
        <w:rPr>
          <w:rFonts w:ascii="Segoe UI" w:hAnsi="Segoe UI" w:cs="Segoe UI"/>
          <w:b/>
          <w:bCs/>
          <w:u w:val="single"/>
        </w:rPr>
      </w:pPr>
      <w:bookmarkStart w:id="13" w:name="_Hlk66906136"/>
      <w:bookmarkEnd w:id="12"/>
      <w:r w:rsidRPr="006270C0">
        <w:rPr>
          <w:rFonts w:ascii="Segoe UI" w:hAnsi="Segoe UI" w:cs="Segoe UI"/>
          <w:b/>
          <w:bCs/>
          <w:u w:val="single"/>
        </w:rPr>
        <w:t xml:space="preserve">CLÁUSULA </w:t>
      </w:r>
      <w:r w:rsidR="00D52D16" w:rsidRPr="006270C0">
        <w:rPr>
          <w:rFonts w:ascii="Segoe UI" w:hAnsi="Segoe UI" w:cs="Segoe UI"/>
          <w:b/>
          <w:bCs/>
          <w:u w:val="single"/>
        </w:rPr>
        <w:t>DECIMA</w:t>
      </w:r>
      <w:r w:rsidRPr="006270C0">
        <w:rPr>
          <w:rFonts w:ascii="Segoe UI" w:hAnsi="Segoe UI" w:cs="Segoe UI"/>
          <w:b/>
          <w:bCs/>
          <w:u w:val="single"/>
        </w:rPr>
        <w:t xml:space="preserve"> - </w:t>
      </w:r>
      <w:r w:rsidRPr="006270C0">
        <w:rPr>
          <w:rFonts w:ascii="Segoe UI" w:hAnsi="Segoe UI" w:cs="Segoe UI"/>
          <w:b/>
          <w:u w:val="single"/>
        </w:rPr>
        <w:t>DAS PENALIDADES PARA ATA DE REGISTRO DE PREÇO</w:t>
      </w:r>
    </w:p>
    <w:p w14:paraId="098C9890" w14:textId="77777777" w:rsidR="00BE73A5" w:rsidRPr="006270C0" w:rsidRDefault="00BE73A5" w:rsidP="00BE73A5">
      <w:pPr>
        <w:pStyle w:val="PargrafodaLista"/>
        <w:spacing w:after="0" w:line="240" w:lineRule="auto"/>
        <w:ind w:left="567"/>
        <w:contextualSpacing w:val="0"/>
        <w:jc w:val="both"/>
        <w:rPr>
          <w:rFonts w:ascii="Segoe UI" w:hAnsi="Segoe UI" w:cs="Segoe UI"/>
          <w:b/>
          <w:bCs/>
          <w:u w:val="single"/>
        </w:rPr>
      </w:pPr>
    </w:p>
    <w:p w14:paraId="0E5AE13C" w14:textId="77777777" w:rsidR="00414F2E" w:rsidRP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color w:val="000000"/>
        </w:rPr>
      </w:pPr>
      <w:r w:rsidRPr="00414F2E">
        <w:rPr>
          <w:rFonts w:ascii="Segoe UI" w:eastAsiaTheme="minorHAnsi" w:hAnsi="Segoe UI" w:cs="Segoe UI"/>
          <w:color w:val="000000"/>
        </w:rPr>
        <w:t>Além das sanções previstas no capítulo I, do Título IV da Lei Federal nº 14.133/2021, e demais normas pertinentes, também poderão ser aplicadas à DETENTORA as seguintes penalidades pela inadimplência das obrigações assumidas, sendo-lhe assegurados o contraditório e a ampla defesa.</w:t>
      </w:r>
    </w:p>
    <w:p w14:paraId="4F7F76E4"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6800D63A" w14:textId="77777777" w:rsidR="00414F2E" w:rsidRP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b/>
          <w:bCs/>
          <w:color w:val="000000"/>
        </w:rPr>
      </w:pPr>
      <w:r w:rsidRPr="00414F2E">
        <w:rPr>
          <w:rFonts w:ascii="Segoe UI" w:eastAsiaTheme="minorHAnsi" w:hAnsi="Segoe UI" w:cs="Segoe UI"/>
          <w:b/>
          <w:bCs/>
          <w:color w:val="000000"/>
        </w:rPr>
        <w:t>Advertência:</w:t>
      </w:r>
    </w:p>
    <w:p w14:paraId="03276144"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33110A25" w14:textId="2936227A" w:rsidR="00746A06" w:rsidRPr="00746A06" w:rsidRDefault="00746A06" w:rsidP="00CD63DF">
      <w:pPr>
        <w:pStyle w:val="PargrafodaLista"/>
        <w:numPr>
          <w:ilvl w:val="2"/>
          <w:numId w:val="44"/>
        </w:numPr>
        <w:autoSpaceDE w:val="0"/>
        <w:autoSpaceDN w:val="0"/>
        <w:adjustRightInd w:val="0"/>
        <w:spacing w:after="0" w:line="240" w:lineRule="auto"/>
        <w:jc w:val="both"/>
        <w:rPr>
          <w:rFonts w:ascii="Segoe UI" w:eastAsiaTheme="minorHAnsi" w:hAnsi="Segoe UI" w:cs="Segoe UI"/>
          <w:color w:val="000000"/>
        </w:rPr>
      </w:pPr>
      <w:r w:rsidRPr="00746A06">
        <w:rPr>
          <w:rFonts w:ascii="Segoe UI" w:eastAsiaTheme="minorHAnsi" w:hAnsi="Segoe UI" w:cs="Segoe UI"/>
          <w:color w:val="000000"/>
        </w:rPr>
        <w:t xml:space="preserve">Para os casos de infração de menor potencial, assim </w:t>
      </w:r>
    </w:p>
    <w:p w14:paraId="2FBEF9CB" w14:textId="77777777" w:rsidR="00746A06" w:rsidRPr="00746A06" w:rsidRDefault="00746A06" w:rsidP="00746A06">
      <w:pPr>
        <w:pStyle w:val="PargrafodaLista"/>
        <w:autoSpaceDE w:val="0"/>
        <w:autoSpaceDN w:val="0"/>
        <w:adjustRightInd w:val="0"/>
        <w:spacing w:after="0" w:line="240" w:lineRule="auto"/>
        <w:ind w:left="1854"/>
        <w:jc w:val="both"/>
        <w:rPr>
          <w:rFonts w:ascii="Segoe UI" w:eastAsiaTheme="minorHAnsi" w:hAnsi="Segoe UI" w:cs="Segoe UI"/>
          <w:color w:val="000000"/>
        </w:rPr>
      </w:pPr>
      <w:r w:rsidRPr="00746A06">
        <w:rPr>
          <w:rFonts w:ascii="Segoe UI" w:eastAsiaTheme="minorHAnsi" w:hAnsi="Segoe UI" w:cs="Segoe UI"/>
          <w:color w:val="000000"/>
        </w:rPr>
        <w:t xml:space="preserve">entendida quando houver qualquer falha de pequeno vulto, quando não </w:t>
      </w:r>
    </w:p>
    <w:p w14:paraId="18CB1A4A" w14:textId="4C81BE1B" w:rsidR="00414F2E" w:rsidRPr="00414F2E" w:rsidRDefault="00746A06" w:rsidP="00746A06">
      <w:pPr>
        <w:pStyle w:val="PargrafodaLista"/>
        <w:autoSpaceDE w:val="0"/>
        <w:autoSpaceDN w:val="0"/>
        <w:adjustRightInd w:val="0"/>
        <w:spacing w:after="0" w:line="240" w:lineRule="auto"/>
        <w:ind w:left="1854"/>
        <w:contextualSpacing w:val="0"/>
        <w:jc w:val="both"/>
        <w:rPr>
          <w:rFonts w:ascii="Segoe UI" w:eastAsiaTheme="minorHAnsi" w:hAnsi="Segoe UI" w:cs="Segoe UI"/>
          <w:color w:val="000000"/>
        </w:rPr>
      </w:pPr>
      <w:r w:rsidRPr="00746A06">
        <w:rPr>
          <w:rFonts w:ascii="Segoe UI" w:eastAsiaTheme="minorHAnsi" w:hAnsi="Segoe UI" w:cs="Segoe UI"/>
          <w:color w:val="000000"/>
        </w:rPr>
        <w:t>se justificar a imposição de penalidade mais grave</w:t>
      </w:r>
      <w:r w:rsidR="00414F2E" w:rsidRPr="00414F2E">
        <w:rPr>
          <w:rFonts w:ascii="Segoe UI" w:eastAsiaTheme="minorHAnsi" w:hAnsi="Segoe UI" w:cs="Segoe UI"/>
          <w:color w:val="000000"/>
        </w:rPr>
        <w:t>;</w:t>
      </w:r>
    </w:p>
    <w:p w14:paraId="42BC3F49"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4AD4990D" w14:textId="54E3D8A8" w:rsidR="00414F2E" w:rsidRPr="00414F2E" w:rsidRDefault="00746A06" w:rsidP="00CD63DF">
      <w:pPr>
        <w:pStyle w:val="PargrafodaLista"/>
        <w:numPr>
          <w:ilvl w:val="2"/>
          <w:numId w:val="44"/>
        </w:numPr>
        <w:autoSpaceDE w:val="0"/>
        <w:autoSpaceDN w:val="0"/>
        <w:adjustRightInd w:val="0"/>
        <w:spacing w:after="0" w:line="240" w:lineRule="auto"/>
        <w:contextualSpacing w:val="0"/>
        <w:jc w:val="both"/>
        <w:rPr>
          <w:rFonts w:ascii="Segoe UI" w:eastAsiaTheme="minorHAnsi" w:hAnsi="Segoe UI" w:cs="Segoe UI"/>
          <w:color w:val="000000"/>
        </w:rPr>
      </w:pPr>
      <w:r w:rsidRPr="00746A06">
        <w:rPr>
          <w:rFonts w:ascii="Segoe UI" w:eastAsiaTheme="minorHAnsi" w:hAnsi="Segoe UI" w:cs="Segoe UI"/>
          <w:color w:val="000000"/>
        </w:rPr>
        <w:t>Em caso de reiteradas faltas de menor potencial, o CONTRATANTE poderá aplicar sanção de advertência cumulada com multa de 2% (dois por cento) sobre o valor da Ordem de Compra</w:t>
      </w:r>
      <w:r w:rsidR="00414F2E" w:rsidRPr="00414F2E">
        <w:rPr>
          <w:rFonts w:ascii="Segoe UI" w:eastAsiaTheme="minorHAnsi" w:hAnsi="Segoe UI" w:cs="Segoe UI"/>
          <w:color w:val="000000"/>
        </w:rPr>
        <w:t>.</w:t>
      </w:r>
    </w:p>
    <w:p w14:paraId="59007724"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01E77DBE" w14:textId="77777777" w:rsidR="00414F2E" w:rsidRP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b/>
          <w:bCs/>
          <w:color w:val="000000"/>
        </w:rPr>
      </w:pPr>
      <w:r w:rsidRPr="00414F2E">
        <w:rPr>
          <w:rFonts w:ascii="Segoe UI" w:eastAsiaTheme="minorHAnsi" w:hAnsi="Segoe UI" w:cs="Segoe UI"/>
          <w:b/>
          <w:bCs/>
          <w:color w:val="000000"/>
        </w:rPr>
        <w:t>Multas:</w:t>
      </w:r>
    </w:p>
    <w:p w14:paraId="28CF9773"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2751FBCC" w14:textId="3F5A0F48" w:rsidR="00414F2E" w:rsidRDefault="00414F2E" w:rsidP="00CD63DF">
      <w:pPr>
        <w:pStyle w:val="PargrafodaLista"/>
        <w:numPr>
          <w:ilvl w:val="2"/>
          <w:numId w:val="44"/>
        </w:numPr>
        <w:autoSpaceDE w:val="0"/>
        <w:autoSpaceDN w:val="0"/>
        <w:adjustRightInd w:val="0"/>
        <w:spacing w:after="0" w:line="240" w:lineRule="auto"/>
        <w:contextualSpacing w:val="0"/>
        <w:jc w:val="both"/>
        <w:rPr>
          <w:rFonts w:ascii="Segoe UI" w:eastAsiaTheme="minorHAnsi" w:hAnsi="Segoe UI" w:cs="Segoe UI"/>
          <w:color w:val="000000"/>
        </w:rPr>
      </w:pPr>
      <w:r w:rsidRPr="00746A06">
        <w:rPr>
          <w:rFonts w:ascii="Segoe UI" w:eastAsiaTheme="minorHAnsi" w:hAnsi="Segoe UI" w:cs="Segoe UI"/>
          <w:color w:val="000000"/>
        </w:rPr>
        <w:t>Multa</w:t>
      </w:r>
      <w:r w:rsidR="00746A06" w:rsidRPr="00746A06">
        <w:rPr>
          <w:rFonts w:ascii="Segoe UI" w:eastAsiaTheme="minorHAnsi" w:hAnsi="Segoe UI" w:cs="Segoe UI"/>
          <w:color w:val="000000"/>
        </w:rPr>
        <w:t xml:space="preserve"> de 10% (dez por cento) sobre o valor Ordem de Compra, por descumprimento de qualquer das obrigações decorrentes do ajuste, não previstas nas demais penalidades</w:t>
      </w:r>
    </w:p>
    <w:p w14:paraId="5FA4933D" w14:textId="77777777" w:rsidR="00746A06" w:rsidRPr="00746A06" w:rsidRDefault="00746A06" w:rsidP="00746A06">
      <w:pPr>
        <w:pStyle w:val="PargrafodaLista"/>
        <w:autoSpaceDE w:val="0"/>
        <w:autoSpaceDN w:val="0"/>
        <w:adjustRightInd w:val="0"/>
        <w:spacing w:after="0" w:line="240" w:lineRule="auto"/>
        <w:ind w:left="1854"/>
        <w:contextualSpacing w:val="0"/>
        <w:jc w:val="both"/>
        <w:rPr>
          <w:rFonts w:ascii="Segoe UI" w:eastAsiaTheme="minorHAnsi" w:hAnsi="Segoe UI" w:cs="Segoe UI"/>
          <w:color w:val="000000"/>
        </w:rPr>
      </w:pPr>
    </w:p>
    <w:p w14:paraId="5FD74688" w14:textId="57565D9C" w:rsidR="00414F2E" w:rsidRDefault="00414F2E" w:rsidP="00CD63DF">
      <w:pPr>
        <w:pStyle w:val="PargrafodaLista"/>
        <w:numPr>
          <w:ilvl w:val="2"/>
          <w:numId w:val="44"/>
        </w:numPr>
        <w:autoSpaceDE w:val="0"/>
        <w:autoSpaceDN w:val="0"/>
        <w:adjustRightInd w:val="0"/>
        <w:spacing w:after="0" w:line="240" w:lineRule="auto"/>
        <w:contextualSpacing w:val="0"/>
        <w:jc w:val="both"/>
        <w:rPr>
          <w:rFonts w:ascii="Segoe UI" w:eastAsiaTheme="minorHAnsi" w:hAnsi="Segoe UI" w:cs="Segoe UI"/>
          <w:color w:val="000000"/>
        </w:rPr>
      </w:pPr>
      <w:r w:rsidRPr="00414F2E">
        <w:rPr>
          <w:rFonts w:ascii="Segoe UI" w:eastAsiaTheme="minorHAnsi" w:hAnsi="Segoe UI" w:cs="Segoe UI"/>
          <w:color w:val="000000"/>
        </w:rPr>
        <w:t xml:space="preserve">Configurar-se-á a </w:t>
      </w:r>
      <w:r w:rsidRPr="00746A06">
        <w:rPr>
          <w:rFonts w:ascii="Segoe UI" w:eastAsiaTheme="minorHAnsi" w:hAnsi="Segoe UI" w:cs="Segoe UI"/>
          <w:b/>
          <w:bCs/>
          <w:color w:val="000000"/>
        </w:rPr>
        <w:t>inexecução parcial</w:t>
      </w:r>
      <w:r w:rsidRPr="00414F2E">
        <w:rPr>
          <w:rFonts w:ascii="Segoe UI" w:eastAsiaTheme="minorHAnsi" w:hAnsi="Segoe UI" w:cs="Segoe UI"/>
          <w:color w:val="000000"/>
        </w:rPr>
        <w:t xml:space="preserve"> do objeto quando a DETENTORA:</w:t>
      </w:r>
    </w:p>
    <w:p w14:paraId="3BBCE912" w14:textId="77777777" w:rsidR="00746A06" w:rsidRPr="00746A06" w:rsidRDefault="00746A06" w:rsidP="00746A06">
      <w:pPr>
        <w:pStyle w:val="PargrafodaLista"/>
        <w:rPr>
          <w:rFonts w:ascii="Segoe UI" w:eastAsiaTheme="minorHAnsi" w:hAnsi="Segoe UI" w:cs="Segoe UI"/>
          <w:color w:val="000000"/>
        </w:rPr>
      </w:pPr>
    </w:p>
    <w:p w14:paraId="19283161" w14:textId="222DFFAA" w:rsidR="00746A06" w:rsidRDefault="00746A06" w:rsidP="00CD63DF">
      <w:pPr>
        <w:pStyle w:val="PargrafodaLista"/>
        <w:numPr>
          <w:ilvl w:val="2"/>
          <w:numId w:val="44"/>
        </w:numPr>
        <w:autoSpaceDE w:val="0"/>
        <w:autoSpaceDN w:val="0"/>
        <w:adjustRightInd w:val="0"/>
        <w:spacing w:after="0" w:line="240" w:lineRule="auto"/>
        <w:jc w:val="both"/>
        <w:rPr>
          <w:rFonts w:ascii="Segoe UI" w:eastAsiaTheme="minorHAnsi" w:hAnsi="Segoe UI" w:cs="Segoe UI"/>
          <w:color w:val="000000"/>
        </w:rPr>
      </w:pPr>
      <w:r w:rsidRPr="00746A06">
        <w:rPr>
          <w:rFonts w:ascii="Segoe UI" w:eastAsiaTheme="minorHAnsi" w:hAnsi="Segoe UI" w:cs="Segoe UI"/>
          <w:color w:val="000000"/>
        </w:rPr>
        <w:t xml:space="preserve">No caso de inexecução parcial do objeto, a DETENTORA estará sujeita à aplicação de multa gradativa por dia de descumprimento calculada de 1% (um por cento) até 20% (vinte por cento) sobre o valor desta Ordem de Compra. </w:t>
      </w:r>
    </w:p>
    <w:p w14:paraId="698243C9" w14:textId="77777777" w:rsidR="00746A06" w:rsidRPr="00746A06" w:rsidRDefault="00746A06" w:rsidP="00746A06">
      <w:pPr>
        <w:pStyle w:val="PargrafodaLista"/>
        <w:rPr>
          <w:rFonts w:ascii="Segoe UI" w:eastAsiaTheme="minorHAnsi" w:hAnsi="Segoe UI" w:cs="Segoe UI"/>
          <w:color w:val="000000"/>
        </w:rPr>
      </w:pPr>
    </w:p>
    <w:p w14:paraId="19DDB555" w14:textId="77777777" w:rsidR="00746A06" w:rsidRPr="00746A06" w:rsidRDefault="00746A06" w:rsidP="00746A06">
      <w:pPr>
        <w:pStyle w:val="PargrafodaLista"/>
        <w:autoSpaceDE w:val="0"/>
        <w:autoSpaceDN w:val="0"/>
        <w:adjustRightInd w:val="0"/>
        <w:spacing w:after="0" w:line="240" w:lineRule="auto"/>
        <w:ind w:left="1854"/>
        <w:jc w:val="both"/>
        <w:rPr>
          <w:rFonts w:ascii="Segoe UI" w:eastAsiaTheme="minorHAnsi" w:hAnsi="Segoe UI" w:cs="Segoe UI"/>
          <w:color w:val="000000"/>
        </w:rPr>
      </w:pPr>
    </w:p>
    <w:p w14:paraId="278AA0FF" w14:textId="5FC468F4" w:rsidR="00746A06" w:rsidRPr="00746A06" w:rsidRDefault="00746A06" w:rsidP="00CD63DF">
      <w:pPr>
        <w:pStyle w:val="PargrafodaLista"/>
        <w:numPr>
          <w:ilvl w:val="2"/>
          <w:numId w:val="44"/>
        </w:numPr>
        <w:autoSpaceDE w:val="0"/>
        <w:autoSpaceDN w:val="0"/>
        <w:adjustRightInd w:val="0"/>
        <w:spacing w:after="0" w:line="240" w:lineRule="auto"/>
        <w:ind w:left="1985"/>
        <w:jc w:val="both"/>
        <w:rPr>
          <w:rFonts w:ascii="Segoe UI" w:eastAsiaTheme="minorHAnsi" w:hAnsi="Segoe UI" w:cs="Segoe UI"/>
          <w:color w:val="000000"/>
        </w:rPr>
      </w:pPr>
      <w:r w:rsidRPr="00746A06">
        <w:rPr>
          <w:rFonts w:ascii="Segoe UI" w:eastAsiaTheme="minorHAnsi" w:hAnsi="Segoe UI" w:cs="Segoe UI"/>
          <w:color w:val="000000"/>
        </w:rPr>
        <w:t xml:space="preserve">   Configurar-se-á a inexecução total do objeto quando a</w:t>
      </w:r>
      <w:r w:rsidR="00E07ADD">
        <w:rPr>
          <w:rFonts w:ascii="Segoe UI" w:eastAsiaTheme="minorHAnsi" w:hAnsi="Segoe UI" w:cs="Segoe UI"/>
          <w:color w:val="000000"/>
        </w:rPr>
        <w:t xml:space="preserve"> DETENTORA:</w:t>
      </w:r>
      <w:r w:rsidRPr="00746A06">
        <w:rPr>
          <w:rFonts w:ascii="Segoe UI" w:eastAsiaTheme="minorHAnsi" w:hAnsi="Segoe UI" w:cs="Segoe UI"/>
          <w:color w:val="000000"/>
        </w:rPr>
        <w:t xml:space="preserve"> </w:t>
      </w:r>
    </w:p>
    <w:p w14:paraId="3814A06E" w14:textId="77777777" w:rsidR="00746A06" w:rsidRDefault="00746A06" w:rsidP="00746A06">
      <w:pPr>
        <w:pStyle w:val="PargrafodaLista"/>
        <w:autoSpaceDE w:val="0"/>
        <w:autoSpaceDN w:val="0"/>
        <w:adjustRightInd w:val="0"/>
        <w:spacing w:after="0" w:line="240" w:lineRule="auto"/>
        <w:ind w:left="2781"/>
        <w:jc w:val="both"/>
        <w:rPr>
          <w:rFonts w:ascii="Segoe UI" w:eastAsiaTheme="minorHAnsi" w:hAnsi="Segoe UI" w:cs="Segoe UI"/>
          <w:color w:val="000000"/>
        </w:rPr>
      </w:pPr>
    </w:p>
    <w:p w14:paraId="530F607E" w14:textId="74D55B18" w:rsidR="00746A06" w:rsidRPr="00746A06" w:rsidRDefault="00746A06" w:rsidP="00CD63DF">
      <w:pPr>
        <w:pStyle w:val="PargrafodaLista"/>
        <w:numPr>
          <w:ilvl w:val="3"/>
          <w:numId w:val="44"/>
        </w:numPr>
        <w:autoSpaceDE w:val="0"/>
        <w:autoSpaceDN w:val="0"/>
        <w:adjustRightInd w:val="0"/>
        <w:spacing w:after="0" w:line="240" w:lineRule="auto"/>
        <w:jc w:val="both"/>
        <w:rPr>
          <w:rFonts w:ascii="Segoe UI" w:eastAsiaTheme="minorHAnsi" w:hAnsi="Segoe UI" w:cs="Segoe UI"/>
          <w:color w:val="000000"/>
        </w:rPr>
      </w:pPr>
      <w:r w:rsidRPr="00746A06">
        <w:rPr>
          <w:rFonts w:ascii="Segoe UI" w:eastAsiaTheme="minorHAnsi" w:hAnsi="Segoe UI" w:cs="Segoe UI"/>
          <w:color w:val="000000"/>
        </w:rPr>
        <w:t xml:space="preserve">Deixar de executar o objeto desta Ata; </w:t>
      </w:r>
    </w:p>
    <w:p w14:paraId="6FA89EE3" w14:textId="77777777" w:rsidR="00746A06" w:rsidRDefault="00746A06" w:rsidP="00746A06">
      <w:pPr>
        <w:pStyle w:val="PargrafodaLista"/>
        <w:autoSpaceDE w:val="0"/>
        <w:autoSpaceDN w:val="0"/>
        <w:adjustRightInd w:val="0"/>
        <w:spacing w:after="0" w:line="240" w:lineRule="auto"/>
        <w:ind w:left="1854"/>
        <w:jc w:val="both"/>
        <w:rPr>
          <w:rFonts w:ascii="Segoe UI" w:eastAsiaTheme="minorHAnsi" w:hAnsi="Segoe UI" w:cs="Segoe UI"/>
          <w:color w:val="000000"/>
        </w:rPr>
      </w:pPr>
    </w:p>
    <w:p w14:paraId="1100F522" w14:textId="09B49444" w:rsidR="00746A06" w:rsidRDefault="00746A06" w:rsidP="00CD63DF">
      <w:pPr>
        <w:pStyle w:val="PargrafodaLista"/>
        <w:numPr>
          <w:ilvl w:val="3"/>
          <w:numId w:val="44"/>
        </w:numPr>
        <w:autoSpaceDE w:val="0"/>
        <w:autoSpaceDN w:val="0"/>
        <w:adjustRightInd w:val="0"/>
        <w:spacing w:after="0" w:line="240" w:lineRule="auto"/>
        <w:jc w:val="both"/>
        <w:rPr>
          <w:rFonts w:ascii="Segoe UI" w:eastAsiaTheme="minorHAnsi" w:hAnsi="Segoe UI" w:cs="Segoe UI"/>
          <w:color w:val="000000"/>
        </w:rPr>
      </w:pPr>
      <w:r w:rsidRPr="00746A06">
        <w:rPr>
          <w:rFonts w:ascii="Segoe UI" w:eastAsiaTheme="minorHAnsi" w:hAnsi="Segoe UI" w:cs="Segoe UI"/>
          <w:color w:val="000000"/>
        </w:rPr>
        <w:t xml:space="preserve">Entregar e/ou iniciar a prestação dos serviços, sem causa justificada, com atraso superior </w:t>
      </w:r>
      <w:r w:rsidRPr="00E07ADD">
        <w:rPr>
          <w:rFonts w:ascii="Segoe UI" w:eastAsiaTheme="minorHAnsi" w:hAnsi="Segoe UI" w:cs="Segoe UI"/>
          <w:b/>
          <w:bCs/>
          <w:color w:val="000000"/>
          <w:u w:val="single"/>
        </w:rPr>
        <w:t>a 20 (vinte) dias corridos</w:t>
      </w:r>
      <w:r w:rsidRPr="00746A06">
        <w:rPr>
          <w:rFonts w:ascii="Segoe UI" w:eastAsiaTheme="minorHAnsi" w:hAnsi="Segoe UI" w:cs="Segoe UI"/>
          <w:color w:val="000000"/>
        </w:rPr>
        <w:t>, contados da Ordem de Compra;</w:t>
      </w:r>
    </w:p>
    <w:p w14:paraId="037A08F3" w14:textId="77777777" w:rsidR="00746A06" w:rsidRDefault="00746A06" w:rsidP="00746A06">
      <w:pPr>
        <w:pStyle w:val="PargrafodaLista"/>
        <w:autoSpaceDE w:val="0"/>
        <w:autoSpaceDN w:val="0"/>
        <w:adjustRightInd w:val="0"/>
        <w:spacing w:after="0" w:line="240" w:lineRule="auto"/>
        <w:ind w:left="3348"/>
        <w:jc w:val="both"/>
        <w:rPr>
          <w:rFonts w:ascii="Segoe UI" w:eastAsiaTheme="minorHAnsi" w:hAnsi="Segoe UI" w:cs="Segoe UI"/>
          <w:color w:val="000000"/>
        </w:rPr>
      </w:pPr>
    </w:p>
    <w:p w14:paraId="0EBD44CC" w14:textId="62341798" w:rsidR="00746A06" w:rsidRDefault="00746A06" w:rsidP="00CD63DF">
      <w:pPr>
        <w:pStyle w:val="PargrafodaLista"/>
        <w:numPr>
          <w:ilvl w:val="4"/>
          <w:numId w:val="44"/>
        </w:numPr>
        <w:autoSpaceDE w:val="0"/>
        <w:autoSpaceDN w:val="0"/>
        <w:adjustRightInd w:val="0"/>
        <w:spacing w:after="0" w:line="240" w:lineRule="auto"/>
        <w:jc w:val="both"/>
        <w:rPr>
          <w:rFonts w:ascii="Segoe UI" w:eastAsiaTheme="minorHAnsi" w:hAnsi="Segoe UI" w:cs="Segoe UI"/>
          <w:color w:val="000000"/>
        </w:rPr>
      </w:pPr>
      <w:r w:rsidRPr="00746A06">
        <w:rPr>
          <w:rFonts w:ascii="Segoe UI" w:eastAsiaTheme="minorHAnsi" w:hAnsi="Segoe UI" w:cs="Segoe UI"/>
          <w:color w:val="000000"/>
        </w:rPr>
        <w:t xml:space="preserve">Caracterizada a inexecução total nos termos do subitem anterior, a Contratante ficará: </w:t>
      </w:r>
    </w:p>
    <w:p w14:paraId="57CBF6FF" w14:textId="77777777" w:rsidR="00746A06" w:rsidRDefault="00746A06" w:rsidP="00746A06">
      <w:pPr>
        <w:pStyle w:val="PargrafodaLista"/>
        <w:autoSpaceDE w:val="0"/>
        <w:autoSpaceDN w:val="0"/>
        <w:adjustRightInd w:val="0"/>
        <w:spacing w:after="0" w:line="240" w:lineRule="auto"/>
        <w:ind w:left="3348"/>
        <w:jc w:val="both"/>
        <w:rPr>
          <w:rFonts w:ascii="Segoe UI" w:eastAsiaTheme="minorHAnsi" w:hAnsi="Segoe UI" w:cs="Segoe UI"/>
          <w:color w:val="000000"/>
        </w:rPr>
      </w:pPr>
    </w:p>
    <w:p w14:paraId="5F6BD12D" w14:textId="4ED3BC7F" w:rsidR="00746A06" w:rsidRDefault="00746A06" w:rsidP="00746A06">
      <w:pPr>
        <w:pStyle w:val="PargrafodaLista"/>
        <w:autoSpaceDE w:val="0"/>
        <w:autoSpaceDN w:val="0"/>
        <w:adjustRightInd w:val="0"/>
        <w:spacing w:after="0" w:line="240" w:lineRule="auto"/>
        <w:ind w:left="3686"/>
        <w:jc w:val="both"/>
        <w:rPr>
          <w:rFonts w:ascii="Segoe UI" w:eastAsiaTheme="minorHAnsi" w:hAnsi="Segoe UI" w:cs="Segoe UI"/>
          <w:color w:val="000000"/>
        </w:rPr>
      </w:pPr>
      <w:r w:rsidRPr="00746A06">
        <w:rPr>
          <w:rFonts w:ascii="Segoe UI" w:eastAsiaTheme="minorHAnsi" w:hAnsi="Segoe UI" w:cs="Segoe UI"/>
          <w:color w:val="000000"/>
        </w:rPr>
        <w:t>(i) desobrigada do recebimento do material e/ou do início da</w:t>
      </w:r>
      <w:r>
        <w:rPr>
          <w:rFonts w:ascii="Segoe UI" w:eastAsiaTheme="minorHAnsi" w:hAnsi="Segoe UI" w:cs="Segoe UI"/>
          <w:color w:val="000000"/>
        </w:rPr>
        <w:t xml:space="preserve"> </w:t>
      </w:r>
      <w:r w:rsidRPr="00746A06">
        <w:rPr>
          <w:rFonts w:ascii="Segoe UI" w:eastAsiaTheme="minorHAnsi" w:hAnsi="Segoe UI" w:cs="Segoe UI"/>
          <w:color w:val="000000"/>
        </w:rPr>
        <w:t xml:space="preserve">prestação do serviço, podendo recusá-lo, sem </w:t>
      </w:r>
      <w:r w:rsidRPr="00746A06">
        <w:rPr>
          <w:rFonts w:ascii="Segoe UI" w:eastAsiaTheme="minorHAnsi" w:hAnsi="Segoe UI" w:cs="Segoe UI"/>
          <w:color w:val="000000"/>
        </w:rPr>
        <w:lastRenderedPageBreak/>
        <w:t xml:space="preserve">prejuízo da aplicação da multa correspondente à inexecução total prevista na Cláusula 10.3.5; e </w:t>
      </w:r>
      <w:r w:rsidR="00E07ADD">
        <w:rPr>
          <w:rFonts w:ascii="Segoe UI" w:eastAsiaTheme="minorHAnsi" w:hAnsi="Segoe UI" w:cs="Segoe UI"/>
          <w:color w:val="000000"/>
        </w:rPr>
        <w:tab/>
      </w:r>
      <w:r w:rsidR="00E07ADD">
        <w:rPr>
          <w:rFonts w:ascii="Segoe UI" w:eastAsiaTheme="minorHAnsi" w:hAnsi="Segoe UI" w:cs="Segoe UI"/>
          <w:color w:val="000000"/>
        </w:rPr>
        <w:tab/>
      </w:r>
    </w:p>
    <w:p w14:paraId="59AE8164" w14:textId="7FEB875A" w:rsidR="00746A06" w:rsidRDefault="00746A06" w:rsidP="00746A06">
      <w:pPr>
        <w:pStyle w:val="PargrafodaLista"/>
        <w:autoSpaceDE w:val="0"/>
        <w:autoSpaceDN w:val="0"/>
        <w:adjustRightInd w:val="0"/>
        <w:spacing w:after="0" w:line="240" w:lineRule="auto"/>
        <w:ind w:left="3686"/>
        <w:jc w:val="both"/>
        <w:rPr>
          <w:rFonts w:ascii="Segoe UI" w:eastAsiaTheme="minorHAnsi" w:hAnsi="Segoe UI" w:cs="Segoe UI"/>
          <w:color w:val="000000"/>
        </w:rPr>
      </w:pPr>
      <w:r w:rsidRPr="00746A06">
        <w:rPr>
          <w:rFonts w:ascii="Segoe UI" w:eastAsiaTheme="minorHAnsi" w:hAnsi="Segoe UI" w:cs="Segoe UI"/>
          <w:color w:val="000000"/>
        </w:rPr>
        <w:t>(</w:t>
      </w:r>
      <w:proofErr w:type="spellStart"/>
      <w:r w:rsidRPr="00746A06">
        <w:rPr>
          <w:rFonts w:ascii="Segoe UI" w:eastAsiaTheme="minorHAnsi" w:hAnsi="Segoe UI" w:cs="Segoe UI"/>
          <w:color w:val="000000"/>
        </w:rPr>
        <w:t>ii</w:t>
      </w:r>
      <w:proofErr w:type="spellEnd"/>
      <w:r w:rsidRPr="00746A06">
        <w:rPr>
          <w:rFonts w:ascii="Segoe UI" w:eastAsiaTheme="minorHAnsi" w:hAnsi="Segoe UI" w:cs="Segoe UI"/>
          <w:color w:val="000000"/>
        </w:rPr>
        <w:t>) autorizada a rescindir esta Ata unilateralmente e convocar os</w:t>
      </w:r>
      <w:r>
        <w:rPr>
          <w:rFonts w:ascii="Segoe UI" w:eastAsiaTheme="minorHAnsi" w:hAnsi="Segoe UI" w:cs="Segoe UI"/>
          <w:color w:val="000000"/>
        </w:rPr>
        <w:t xml:space="preserve"> </w:t>
      </w:r>
      <w:r w:rsidRPr="00746A06">
        <w:rPr>
          <w:rFonts w:ascii="Segoe UI" w:eastAsiaTheme="minorHAnsi" w:hAnsi="Segoe UI" w:cs="Segoe UI"/>
          <w:color w:val="000000"/>
        </w:rPr>
        <w:t xml:space="preserve">licitantes remanescentes da sessão pública devidamente cadastrados em cadastro reserva. </w:t>
      </w:r>
    </w:p>
    <w:p w14:paraId="656B2CF1" w14:textId="77777777" w:rsidR="00746A06" w:rsidRDefault="00746A06" w:rsidP="00746A06">
      <w:pPr>
        <w:pStyle w:val="PargrafodaLista"/>
        <w:autoSpaceDE w:val="0"/>
        <w:autoSpaceDN w:val="0"/>
        <w:adjustRightInd w:val="0"/>
        <w:spacing w:after="0" w:line="240" w:lineRule="auto"/>
        <w:ind w:left="3348"/>
        <w:jc w:val="both"/>
        <w:rPr>
          <w:rFonts w:ascii="Segoe UI" w:eastAsiaTheme="minorHAnsi" w:hAnsi="Segoe UI" w:cs="Segoe UI"/>
          <w:color w:val="000000"/>
        </w:rPr>
      </w:pPr>
    </w:p>
    <w:p w14:paraId="66F997F0" w14:textId="6ED59C5E" w:rsidR="00746A06" w:rsidRDefault="00746A06" w:rsidP="00CD63DF">
      <w:pPr>
        <w:pStyle w:val="PargrafodaLista"/>
        <w:numPr>
          <w:ilvl w:val="4"/>
          <w:numId w:val="44"/>
        </w:numPr>
        <w:autoSpaceDE w:val="0"/>
        <w:autoSpaceDN w:val="0"/>
        <w:adjustRightInd w:val="0"/>
        <w:spacing w:after="0" w:line="240" w:lineRule="auto"/>
        <w:jc w:val="both"/>
        <w:rPr>
          <w:rFonts w:ascii="Segoe UI" w:eastAsiaTheme="minorHAnsi" w:hAnsi="Segoe UI" w:cs="Segoe UI"/>
          <w:color w:val="000000"/>
        </w:rPr>
      </w:pPr>
      <w:r w:rsidRPr="00746A06">
        <w:rPr>
          <w:rFonts w:ascii="Segoe UI" w:eastAsiaTheme="minorHAnsi" w:hAnsi="Segoe UI" w:cs="Segoe UI"/>
          <w:color w:val="000000"/>
        </w:rPr>
        <w:t>Caso a Contratante opte pelo recebimento do material e/ou início da prestação do serviço após o prazo que caracteriza a inexecução total, em razão da necessidade da contratação, poderá ser aplicada multa de 10% (dez por cento) sobre o valor total da respectiva Ordem de Compra.</w:t>
      </w:r>
    </w:p>
    <w:p w14:paraId="162FF2FF" w14:textId="77777777" w:rsidR="009B595E" w:rsidRDefault="009B595E" w:rsidP="009B595E">
      <w:pPr>
        <w:pStyle w:val="PargrafodaLista"/>
        <w:autoSpaceDE w:val="0"/>
        <w:autoSpaceDN w:val="0"/>
        <w:adjustRightInd w:val="0"/>
        <w:spacing w:after="0" w:line="240" w:lineRule="auto"/>
        <w:ind w:left="3348"/>
        <w:jc w:val="both"/>
        <w:rPr>
          <w:rFonts w:ascii="Segoe UI" w:eastAsiaTheme="minorHAnsi" w:hAnsi="Segoe UI" w:cs="Segoe UI"/>
          <w:color w:val="000000"/>
        </w:rPr>
      </w:pPr>
    </w:p>
    <w:p w14:paraId="4B6BA2DA" w14:textId="739453A7" w:rsidR="00746A06" w:rsidRDefault="00746A06" w:rsidP="00CD63DF">
      <w:pPr>
        <w:pStyle w:val="PargrafodaLista"/>
        <w:numPr>
          <w:ilvl w:val="3"/>
          <w:numId w:val="44"/>
        </w:numPr>
        <w:autoSpaceDE w:val="0"/>
        <w:autoSpaceDN w:val="0"/>
        <w:adjustRightInd w:val="0"/>
        <w:spacing w:after="0" w:line="240" w:lineRule="auto"/>
        <w:jc w:val="both"/>
        <w:rPr>
          <w:rFonts w:ascii="Segoe UI" w:eastAsiaTheme="minorHAnsi" w:hAnsi="Segoe UI" w:cs="Segoe UI"/>
          <w:color w:val="000000"/>
        </w:rPr>
      </w:pPr>
      <w:r w:rsidRPr="00746A06">
        <w:rPr>
          <w:rFonts w:ascii="Segoe UI" w:eastAsiaTheme="minorHAnsi" w:hAnsi="Segoe UI" w:cs="Segoe UI"/>
          <w:color w:val="000000"/>
        </w:rPr>
        <w:t>Recusar injustificadamente a assinar a Ata dentro do prazo estabelecido;</w:t>
      </w:r>
    </w:p>
    <w:p w14:paraId="296130BA" w14:textId="77777777" w:rsidR="009B595E" w:rsidRDefault="009B595E" w:rsidP="009B595E">
      <w:pPr>
        <w:pStyle w:val="PargrafodaLista"/>
        <w:autoSpaceDE w:val="0"/>
        <w:autoSpaceDN w:val="0"/>
        <w:adjustRightInd w:val="0"/>
        <w:spacing w:after="0" w:line="240" w:lineRule="auto"/>
        <w:ind w:left="2781"/>
        <w:jc w:val="both"/>
        <w:rPr>
          <w:rFonts w:ascii="Segoe UI" w:eastAsiaTheme="minorHAnsi" w:hAnsi="Segoe UI" w:cs="Segoe UI"/>
          <w:color w:val="000000"/>
        </w:rPr>
      </w:pPr>
    </w:p>
    <w:p w14:paraId="245F1269" w14:textId="2217A17F" w:rsidR="00746A06" w:rsidRPr="009E65A7" w:rsidRDefault="00746A06" w:rsidP="00CD63DF">
      <w:pPr>
        <w:pStyle w:val="PargrafodaLista"/>
        <w:numPr>
          <w:ilvl w:val="3"/>
          <w:numId w:val="44"/>
        </w:numPr>
        <w:autoSpaceDE w:val="0"/>
        <w:autoSpaceDN w:val="0"/>
        <w:adjustRightInd w:val="0"/>
        <w:spacing w:after="0" w:line="240" w:lineRule="auto"/>
        <w:ind w:left="2835"/>
        <w:jc w:val="both"/>
        <w:rPr>
          <w:rFonts w:ascii="Segoe UI" w:eastAsiaTheme="minorHAnsi" w:hAnsi="Segoe UI" w:cs="Segoe UI"/>
          <w:color w:val="000000"/>
        </w:rPr>
      </w:pPr>
      <w:r w:rsidRPr="009E65A7">
        <w:rPr>
          <w:rFonts w:ascii="Segoe UI" w:eastAsiaTheme="minorHAnsi" w:hAnsi="Segoe UI" w:cs="Segoe UI"/>
          <w:color w:val="000000"/>
        </w:rPr>
        <w:t>Entregar os produtos e/ou prestar os serviços em desacordo</w:t>
      </w:r>
      <w:r w:rsidR="009E65A7">
        <w:rPr>
          <w:rFonts w:ascii="Segoe UI" w:eastAsiaTheme="minorHAnsi" w:hAnsi="Segoe UI" w:cs="Segoe UI"/>
          <w:color w:val="000000"/>
        </w:rPr>
        <w:t xml:space="preserve"> </w:t>
      </w:r>
      <w:r w:rsidRPr="009E65A7">
        <w:rPr>
          <w:rFonts w:ascii="Segoe UI" w:eastAsiaTheme="minorHAnsi" w:hAnsi="Segoe UI" w:cs="Segoe UI"/>
          <w:color w:val="000000"/>
        </w:rPr>
        <w:t>com as especificações técnicas, não os substituindo e/ou</w:t>
      </w:r>
      <w:r w:rsidR="009B595E" w:rsidRPr="009E65A7">
        <w:rPr>
          <w:rFonts w:ascii="Segoe UI" w:eastAsiaTheme="minorHAnsi" w:hAnsi="Segoe UI" w:cs="Segoe UI"/>
          <w:color w:val="000000"/>
        </w:rPr>
        <w:t xml:space="preserve"> </w:t>
      </w:r>
      <w:r w:rsidRPr="009E65A7">
        <w:rPr>
          <w:rFonts w:ascii="Segoe UI" w:eastAsiaTheme="minorHAnsi" w:hAnsi="Segoe UI" w:cs="Segoe UI"/>
          <w:color w:val="000000"/>
        </w:rPr>
        <w:t xml:space="preserve">corrigindo a sua execução em </w:t>
      </w:r>
      <w:r w:rsidRPr="009E65A7">
        <w:rPr>
          <w:rFonts w:ascii="Segoe UI" w:eastAsiaTheme="minorHAnsi" w:hAnsi="Segoe UI" w:cs="Segoe UI"/>
          <w:b/>
          <w:bCs/>
          <w:color w:val="000000"/>
          <w:u w:val="single"/>
        </w:rPr>
        <w:t>até 5 (cinco) dias</w:t>
      </w:r>
      <w:r w:rsidRPr="009E65A7">
        <w:rPr>
          <w:rFonts w:ascii="Segoe UI" w:eastAsiaTheme="minorHAnsi" w:hAnsi="Segoe UI" w:cs="Segoe UI"/>
          <w:color w:val="000000"/>
        </w:rPr>
        <w:t>, contados da notificação recebida.</w:t>
      </w:r>
    </w:p>
    <w:p w14:paraId="5F7780FD" w14:textId="77777777" w:rsidR="00746A06" w:rsidRDefault="00746A06" w:rsidP="00746A06">
      <w:pPr>
        <w:pStyle w:val="PargrafodaLista"/>
        <w:autoSpaceDE w:val="0"/>
        <w:autoSpaceDN w:val="0"/>
        <w:adjustRightInd w:val="0"/>
        <w:spacing w:after="0" w:line="240" w:lineRule="auto"/>
        <w:ind w:left="2781"/>
        <w:jc w:val="both"/>
        <w:rPr>
          <w:rFonts w:ascii="Segoe UI" w:eastAsiaTheme="minorHAnsi" w:hAnsi="Segoe UI" w:cs="Segoe UI"/>
          <w:color w:val="000000"/>
        </w:rPr>
      </w:pPr>
    </w:p>
    <w:p w14:paraId="3C38C3CB" w14:textId="77777777" w:rsidR="009B595E" w:rsidRDefault="00746A06" w:rsidP="00CD63DF">
      <w:pPr>
        <w:pStyle w:val="PargrafodaLista"/>
        <w:numPr>
          <w:ilvl w:val="3"/>
          <w:numId w:val="44"/>
        </w:numPr>
        <w:autoSpaceDE w:val="0"/>
        <w:autoSpaceDN w:val="0"/>
        <w:adjustRightInd w:val="0"/>
        <w:spacing w:after="0" w:line="240" w:lineRule="auto"/>
        <w:jc w:val="both"/>
        <w:rPr>
          <w:rFonts w:ascii="Segoe UI" w:eastAsiaTheme="minorHAnsi" w:hAnsi="Segoe UI" w:cs="Segoe UI"/>
          <w:color w:val="000000"/>
        </w:rPr>
      </w:pPr>
      <w:r w:rsidRPr="00746A06">
        <w:rPr>
          <w:rFonts w:ascii="Segoe UI" w:eastAsiaTheme="minorHAnsi" w:hAnsi="Segoe UI" w:cs="Segoe UI"/>
          <w:color w:val="000000"/>
        </w:rPr>
        <w:t>Deixar de manter as condições exigidas para sua habilitação no</w:t>
      </w:r>
      <w:r>
        <w:rPr>
          <w:rFonts w:ascii="Segoe UI" w:eastAsiaTheme="minorHAnsi" w:hAnsi="Segoe UI" w:cs="Segoe UI"/>
          <w:color w:val="000000"/>
        </w:rPr>
        <w:t xml:space="preserve"> </w:t>
      </w:r>
      <w:r w:rsidRPr="00746A06">
        <w:rPr>
          <w:rFonts w:ascii="Segoe UI" w:eastAsiaTheme="minorHAnsi" w:hAnsi="Segoe UI" w:cs="Segoe UI"/>
          <w:color w:val="000000"/>
        </w:rPr>
        <w:t xml:space="preserve">certame; </w:t>
      </w:r>
    </w:p>
    <w:p w14:paraId="586D0A1B" w14:textId="77777777" w:rsidR="009B595E" w:rsidRDefault="009B595E" w:rsidP="009B595E">
      <w:pPr>
        <w:pStyle w:val="PargrafodaLista"/>
        <w:autoSpaceDE w:val="0"/>
        <w:autoSpaceDN w:val="0"/>
        <w:adjustRightInd w:val="0"/>
        <w:spacing w:after="0" w:line="240" w:lineRule="auto"/>
        <w:ind w:left="2781"/>
        <w:jc w:val="both"/>
        <w:rPr>
          <w:rFonts w:ascii="Segoe UI" w:eastAsiaTheme="minorHAnsi" w:hAnsi="Segoe UI" w:cs="Segoe UI"/>
          <w:color w:val="000000"/>
        </w:rPr>
      </w:pPr>
    </w:p>
    <w:p w14:paraId="2C89B759" w14:textId="3CAD1E37" w:rsidR="00746A06" w:rsidRDefault="00746A06" w:rsidP="00CD63DF">
      <w:pPr>
        <w:pStyle w:val="PargrafodaLista"/>
        <w:numPr>
          <w:ilvl w:val="3"/>
          <w:numId w:val="44"/>
        </w:numPr>
        <w:autoSpaceDE w:val="0"/>
        <w:autoSpaceDN w:val="0"/>
        <w:adjustRightInd w:val="0"/>
        <w:spacing w:after="0" w:line="240" w:lineRule="auto"/>
        <w:jc w:val="both"/>
        <w:rPr>
          <w:rFonts w:ascii="Segoe UI" w:eastAsiaTheme="minorHAnsi" w:hAnsi="Segoe UI" w:cs="Segoe UI"/>
          <w:color w:val="000000"/>
        </w:rPr>
      </w:pPr>
      <w:r w:rsidRPr="009B595E">
        <w:rPr>
          <w:rFonts w:ascii="Segoe UI" w:eastAsiaTheme="minorHAnsi" w:hAnsi="Segoe UI" w:cs="Segoe UI"/>
          <w:color w:val="000000"/>
        </w:rPr>
        <w:t xml:space="preserve">Deixar de apresentar os documentos necessários à celebração </w:t>
      </w:r>
      <w:r w:rsidR="009B595E">
        <w:rPr>
          <w:rFonts w:ascii="Segoe UI" w:eastAsiaTheme="minorHAnsi" w:hAnsi="Segoe UI" w:cs="Segoe UI"/>
          <w:color w:val="000000"/>
        </w:rPr>
        <w:t>do ajuste;</w:t>
      </w:r>
    </w:p>
    <w:p w14:paraId="41823EB9" w14:textId="77777777" w:rsidR="009B595E" w:rsidRDefault="009B595E" w:rsidP="009B595E">
      <w:pPr>
        <w:pStyle w:val="PargrafodaLista"/>
        <w:autoSpaceDE w:val="0"/>
        <w:autoSpaceDN w:val="0"/>
        <w:adjustRightInd w:val="0"/>
        <w:spacing w:after="0" w:line="240" w:lineRule="auto"/>
        <w:ind w:left="2781"/>
        <w:jc w:val="both"/>
        <w:rPr>
          <w:rFonts w:ascii="Segoe UI" w:eastAsiaTheme="minorHAnsi" w:hAnsi="Segoe UI" w:cs="Segoe UI"/>
          <w:color w:val="000000"/>
        </w:rPr>
      </w:pPr>
    </w:p>
    <w:p w14:paraId="004C52B1" w14:textId="158AEAB0" w:rsidR="00746A06" w:rsidRPr="009B595E" w:rsidRDefault="00746A06" w:rsidP="00CD63DF">
      <w:pPr>
        <w:pStyle w:val="PargrafodaLista"/>
        <w:numPr>
          <w:ilvl w:val="3"/>
          <w:numId w:val="44"/>
        </w:numPr>
        <w:autoSpaceDE w:val="0"/>
        <w:autoSpaceDN w:val="0"/>
        <w:adjustRightInd w:val="0"/>
        <w:spacing w:after="0" w:line="240" w:lineRule="auto"/>
        <w:jc w:val="both"/>
        <w:rPr>
          <w:rFonts w:ascii="Segoe UI" w:eastAsiaTheme="minorHAnsi" w:hAnsi="Segoe UI" w:cs="Segoe UI"/>
          <w:color w:val="000000"/>
        </w:rPr>
      </w:pPr>
      <w:r w:rsidRPr="009B595E">
        <w:rPr>
          <w:rFonts w:ascii="Segoe UI" w:eastAsiaTheme="minorHAnsi" w:hAnsi="Segoe UI" w:cs="Segoe UI"/>
          <w:color w:val="000000"/>
        </w:rPr>
        <w:t xml:space="preserve">Prestar os serviços em grave desconformidade com as especificações técnicas, inviabilizando seu aproveitamento pelo </w:t>
      </w:r>
    </w:p>
    <w:p w14:paraId="4EA954B9" w14:textId="77777777" w:rsidR="009B595E" w:rsidRDefault="00746A06" w:rsidP="009B595E">
      <w:pPr>
        <w:pStyle w:val="PargrafodaLista"/>
        <w:autoSpaceDE w:val="0"/>
        <w:autoSpaceDN w:val="0"/>
        <w:adjustRightInd w:val="0"/>
        <w:spacing w:after="0" w:line="240" w:lineRule="auto"/>
        <w:ind w:left="2781"/>
        <w:jc w:val="both"/>
        <w:rPr>
          <w:rFonts w:ascii="Segoe UI" w:eastAsiaTheme="minorHAnsi" w:hAnsi="Segoe UI" w:cs="Segoe UI"/>
          <w:color w:val="000000"/>
        </w:rPr>
      </w:pPr>
      <w:r w:rsidRPr="00746A06">
        <w:rPr>
          <w:rFonts w:ascii="Segoe UI" w:eastAsiaTheme="minorHAnsi" w:hAnsi="Segoe UI" w:cs="Segoe UI"/>
          <w:color w:val="000000"/>
        </w:rPr>
        <w:t>Contratante.</w:t>
      </w:r>
    </w:p>
    <w:p w14:paraId="00D1EB6A" w14:textId="1C111971" w:rsidR="009B595E" w:rsidRPr="009B595E" w:rsidRDefault="00746A06" w:rsidP="00CD63DF">
      <w:pPr>
        <w:pStyle w:val="PargrafodaLista"/>
        <w:numPr>
          <w:ilvl w:val="2"/>
          <w:numId w:val="44"/>
        </w:numPr>
        <w:autoSpaceDE w:val="0"/>
        <w:autoSpaceDN w:val="0"/>
        <w:adjustRightInd w:val="0"/>
        <w:spacing w:after="0" w:line="240" w:lineRule="auto"/>
        <w:contextualSpacing w:val="0"/>
        <w:jc w:val="both"/>
        <w:rPr>
          <w:rFonts w:ascii="Segoe UI" w:eastAsiaTheme="minorHAnsi" w:hAnsi="Segoe UI" w:cs="Segoe UI"/>
          <w:color w:val="000000"/>
        </w:rPr>
      </w:pPr>
      <w:r w:rsidRPr="009B595E">
        <w:rPr>
          <w:rFonts w:ascii="Segoe UI" w:eastAsiaTheme="minorHAnsi" w:hAnsi="Segoe UI" w:cs="Segoe UI"/>
          <w:color w:val="000000"/>
        </w:rPr>
        <w:t>No caso de inexecução total do objeto, ressalvada a hipótese da subcláusula 10.3.4.2.2, a DETENTORA estará sujeita à aplicação de multa de 30% (trinta por cento) do valor total da Ordem de Compra, e na hipótese da subcláusula 10.3.4.2 também à aplicação da penalidade de</w:t>
      </w:r>
      <w:r w:rsidR="009B595E">
        <w:rPr>
          <w:rFonts w:ascii="Segoe UI" w:eastAsiaTheme="minorHAnsi" w:hAnsi="Segoe UI" w:cs="Segoe UI"/>
          <w:color w:val="000000"/>
        </w:rPr>
        <w:t xml:space="preserve"> </w:t>
      </w:r>
      <w:r w:rsidR="009B595E" w:rsidRPr="009B595E">
        <w:rPr>
          <w:rFonts w:ascii="Segoe UI" w:eastAsiaTheme="minorHAnsi" w:hAnsi="Segoe UI" w:cs="Segoe UI"/>
          <w:color w:val="000000"/>
        </w:rPr>
        <w:t xml:space="preserve">impedimento de licitar e contratar com o CPB e, se for o caso, de imediata perda da garantia de proposta. 10.5. A aplicação de penalidade de suspensão do direito de contratar com o CPB ficará a critério da </w:t>
      </w:r>
      <w:r w:rsidR="009B595E">
        <w:rPr>
          <w:rFonts w:ascii="Segoe UI" w:eastAsiaTheme="minorHAnsi" w:hAnsi="Segoe UI" w:cs="Segoe UI"/>
          <w:color w:val="000000"/>
        </w:rPr>
        <w:t>DETENTORA</w:t>
      </w:r>
      <w:r w:rsidR="009B595E" w:rsidRPr="009B595E">
        <w:rPr>
          <w:rFonts w:ascii="Segoe UI" w:eastAsiaTheme="minorHAnsi" w:hAnsi="Segoe UI" w:cs="Segoe UI"/>
          <w:color w:val="000000"/>
        </w:rPr>
        <w:t>, a depender da gravidade da falta, podendo ser aplicada pelo prazo máximo de 2 (dois) anos.</w:t>
      </w:r>
    </w:p>
    <w:p w14:paraId="60B9C4AB"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54F49243" w14:textId="77777777" w:rsidR="00414F2E" w:rsidRP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color w:val="000000"/>
        </w:rPr>
      </w:pPr>
      <w:r w:rsidRPr="00414F2E">
        <w:rPr>
          <w:rFonts w:ascii="Segoe UI" w:eastAsiaTheme="minorHAnsi" w:hAnsi="Segoe UI" w:cs="Segoe UI"/>
          <w:color w:val="000000"/>
        </w:rPr>
        <w:t>O inadimplemento total ou parcial das obrigações assumidas dará ao GERENCIADOR o direito de rescindir unilateralmente a presente Ata, sem prejuízo das outras penalidades previstas.</w:t>
      </w:r>
    </w:p>
    <w:p w14:paraId="684B0936" w14:textId="77777777" w:rsid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459BEA6F" w14:textId="3900A1C6" w:rsidR="00414F2E" w:rsidRP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color w:val="000000"/>
        </w:rPr>
      </w:pPr>
      <w:r w:rsidRPr="00414F2E">
        <w:rPr>
          <w:rFonts w:ascii="Segoe UI" w:eastAsiaTheme="minorHAnsi" w:hAnsi="Segoe UI" w:cs="Segoe UI"/>
          <w:color w:val="000000"/>
        </w:rPr>
        <w:lastRenderedPageBreak/>
        <w:t>A aplicação de penalidade de suspensão do direito de contratar com o GERENCIADOR ficará a critério da DETENTORA, a depender da gravidade da falta, podendo ser aplicada pelo prazo máximo de 2 (dois) anos.</w:t>
      </w:r>
    </w:p>
    <w:p w14:paraId="097D72DA"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2CABD676" w14:textId="77777777" w:rsidR="00414F2E" w:rsidRP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color w:val="000000"/>
        </w:rPr>
      </w:pPr>
      <w:r w:rsidRPr="00414F2E">
        <w:rPr>
          <w:rFonts w:ascii="Segoe UI" w:eastAsiaTheme="minorHAnsi" w:hAnsi="Segoe UI" w:cs="Segoe UI"/>
          <w:color w:val="000000"/>
        </w:rPr>
        <w:t>As penalidades poderão ser aplicadas cumulativamente, conforme dispõe §7°, do art. 156, da Lei Federal nº 14.133/2021.</w:t>
      </w:r>
    </w:p>
    <w:p w14:paraId="574F285C"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12CC33CE" w14:textId="77777777" w:rsidR="00414F2E" w:rsidRP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color w:val="000000"/>
        </w:rPr>
      </w:pPr>
      <w:r w:rsidRPr="00414F2E">
        <w:rPr>
          <w:rFonts w:ascii="Segoe UI" w:eastAsiaTheme="minorHAnsi" w:hAnsi="Segoe UI" w:cs="Segoe UI"/>
          <w:color w:val="000000"/>
        </w:rPr>
        <w:t>O valor da multa aplicada poderá ser compensado com crédito em favor da DETENTORA.</w:t>
      </w:r>
    </w:p>
    <w:p w14:paraId="3EEC2C45"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056B2305" w14:textId="77777777" w:rsidR="00414F2E" w:rsidRPr="00414F2E" w:rsidRDefault="00414F2E" w:rsidP="00CD63DF">
      <w:pPr>
        <w:pStyle w:val="PargrafodaLista"/>
        <w:numPr>
          <w:ilvl w:val="2"/>
          <w:numId w:val="44"/>
        </w:numPr>
        <w:autoSpaceDE w:val="0"/>
        <w:autoSpaceDN w:val="0"/>
        <w:adjustRightInd w:val="0"/>
        <w:spacing w:after="0" w:line="240" w:lineRule="auto"/>
        <w:contextualSpacing w:val="0"/>
        <w:jc w:val="both"/>
        <w:rPr>
          <w:rFonts w:ascii="Segoe UI" w:eastAsiaTheme="minorHAnsi" w:hAnsi="Segoe UI" w:cs="Segoe UI"/>
          <w:color w:val="000000"/>
        </w:rPr>
      </w:pPr>
      <w:r w:rsidRPr="00414F2E">
        <w:rPr>
          <w:rFonts w:ascii="Segoe UI" w:eastAsiaTheme="minorHAnsi" w:hAnsi="Segoe UI" w:cs="Segoe UI"/>
          <w:color w:val="000000"/>
        </w:rPr>
        <w:t>Sendo a multa de valor superior aos pagamentos eventualmente devidos pelo GERENCIADOR, a DETENTORA responderá pela sua diferença, devendo realizar o pagamento em favor do GERENCIADOR no prazo de 5 (cinco) dias úteis a contar da notificação de aplicação de penalidade, sob pena ser cobrada judicialmente.</w:t>
      </w:r>
    </w:p>
    <w:p w14:paraId="7A2B2305"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63EB7D76" w14:textId="77777777" w:rsidR="00414F2E" w:rsidRP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color w:val="000000"/>
        </w:rPr>
      </w:pPr>
      <w:r w:rsidRPr="00414F2E">
        <w:rPr>
          <w:rFonts w:ascii="Segoe UI" w:eastAsiaTheme="minorHAnsi" w:hAnsi="Segoe UI" w:cs="Segoe UI"/>
          <w:color w:val="000000"/>
        </w:rPr>
        <w:t>Na contagem de prazos referidas nesta cláusula, consideram-se dias corridos e independentes de funcionamento ou expediente do GERENCIADOR.</w:t>
      </w:r>
    </w:p>
    <w:p w14:paraId="5C390171" w14:textId="77777777" w:rsidR="00414F2E" w:rsidRPr="00414F2E" w:rsidRDefault="00414F2E" w:rsidP="00414F2E">
      <w:pPr>
        <w:pStyle w:val="PargrafodaLista"/>
        <w:autoSpaceDE w:val="0"/>
        <w:autoSpaceDN w:val="0"/>
        <w:adjustRightInd w:val="0"/>
        <w:spacing w:after="0" w:line="240" w:lineRule="auto"/>
        <w:ind w:left="567"/>
        <w:contextualSpacing w:val="0"/>
        <w:jc w:val="both"/>
        <w:rPr>
          <w:rFonts w:ascii="Segoe UI" w:eastAsiaTheme="minorHAnsi" w:hAnsi="Segoe UI" w:cs="Segoe UI"/>
          <w:color w:val="000000"/>
        </w:rPr>
      </w:pPr>
    </w:p>
    <w:p w14:paraId="08A90265" w14:textId="77777777" w:rsid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color w:val="000000"/>
        </w:rPr>
      </w:pPr>
      <w:r w:rsidRPr="00414F2E">
        <w:rPr>
          <w:rFonts w:ascii="Segoe UI" w:eastAsiaTheme="minorHAnsi" w:hAnsi="Segoe UI" w:cs="Segoe UI"/>
          <w:color w:val="000000"/>
        </w:rPr>
        <w:t>Na hipótese de aplicação de penalidades, será garantido à DETENTORA o direito ao contraditório e à ampla defesa.</w:t>
      </w:r>
    </w:p>
    <w:p w14:paraId="56CD9CD4" w14:textId="77777777" w:rsidR="00414F2E" w:rsidRPr="00414F2E" w:rsidRDefault="00414F2E" w:rsidP="00414F2E">
      <w:pPr>
        <w:pStyle w:val="PargrafodaLista"/>
        <w:rPr>
          <w:rFonts w:ascii="Segoe UI" w:eastAsiaTheme="minorHAnsi" w:hAnsi="Segoe UI" w:cs="Segoe UI"/>
          <w:color w:val="000000"/>
        </w:rPr>
      </w:pPr>
    </w:p>
    <w:p w14:paraId="08E826B8" w14:textId="3FED2B75" w:rsidR="00414F2E" w:rsidRPr="00414F2E" w:rsidRDefault="00414F2E"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color w:val="000000"/>
        </w:rPr>
      </w:pPr>
      <w:r w:rsidRPr="00414F2E">
        <w:rPr>
          <w:rFonts w:ascii="Segoe UI" w:eastAsiaTheme="minorHAnsi" w:hAnsi="Segoe UI" w:cs="Segoe UI"/>
          <w:color w:val="000000"/>
        </w:rPr>
        <w:t>Em caso de inadimplemento da multa imposta, o valor será reajustado pelo índice IPCA e sofrerá incidência de juros de mora de 1% (um por cento) ao mês, devendo ser quitado em até 5 (cinco) dias úteis a contar da notificação de aplicação da penalidade, sob pena de cobrança judicial.</w:t>
      </w:r>
    </w:p>
    <w:p w14:paraId="420A806B" w14:textId="77777777" w:rsidR="00BD3623" w:rsidRDefault="00BD3623" w:rsidP="00BD3623">
      <w:pPr>
        <w:pStyle w:val="PargrafodaLista"/>
        <w:spacing w:after="0" w:line="240" w:lineRule="auto"/>
        <w:rPr>
          <w:rFonts w:ascii="Segoe UI" w:hAnsi="Segoe UI" w:cs="Segoe UI"/>
        </w:rPr>
      </w:pPr>
    </w:p>
    <w:bookmarkEnd w:id="13"/>
    <w:p w14:paraId="578C41D3" w14:textId="1143687C" w:rsidR="00BD3623" w:rsidRPr="006270C0" w:rsidRDefault="00BD3623" w:rsidP="00CD63DF">
      <w:pPr>
        <w:pStyle w:val="PargrafodaLista"/>
        <w:numPr>
          <w:ilvl w:val="0"/>
          <w:numId w:val="44"/>
        </w:numPr>
        <w:spacing w:after="0" w:line="240" w:lineRule="auto"/>
        <w:ind w:left="567" w:hanging="567"/>
        <w:contextualSpacing w:val="0"/>
        <w:jc w:val="both"/>
        <w:rPr>
          <w:rFonts w:ascii="Segoe UI" w:hAnsi="Segoe UI" w:cs="Segoe UI"/>
          <w:b/>
          <w:bCs/>
          <w:u w:val="single"/>
        </w:rPr>
      </w:pPr>
      <w:r w:rsidRPr="006270C0">
        <w:rPr>
          <w:rFonts w:ascii="Segoe UI" w:hAnsi="Segoe UI" w:cs="Segoe UI"/>
          <w:b/>
          <w:bCs/>
          <w:u w:val="single"/>
        </w:rPr>
        <w:t xml:space="preserve">CLÁUSULA DÉCIMA </w:t>
      </w:r>
      <w:r w:rsidR="00D52D16" w:rsidRPr="006270C0">
        <w:rPr>
          <w:rFonts w:ascii="Segoe UI" w:hAnsi="Segoe UI" w:cs="Segoe UI"/>
          <w:b/>
          <w:bCs/>
          <w:u w:val="single"/>
        </w:rPr>
        <w:t>PRIMEIRA</w:t>
      </w:r>
      <w:r w:rsidRPr="006270C0">
        <w:rPr>
          <w:rFonts w:ascii="Segoe UI" w:hAnsi="Segoe UI" w:cs="Segoe UI"/>
          <w:b/>
          <w:bCs/>
          <w:u w:val="single"/>
        </w:rPr>
        <w:t>- DAS OBRIGAÇÕES E RESPONSABILIDADES DA DETENTORA</w:t>
      </w:r>
    </w:p>
    <w:p w14:paraId="03D736DF" w14:textId="77777777" w:rsidR="00F76C70" w:rsidRPr="006270C0" w:rsidRDefault="00F76C70" w:rsidP="00F76C70">
      <w:pPr>
        <w:pStyle w:val="PargrafodaLista"/>
        <w:spacing w:after="0" w:line="240" w:lineRule="auto"/>
        <w:ind w:left="567"/>
        <w:contextualSpacing w:val="0"/>
        <w:jc w:val="both"/>
        <w:rPr>
          <w:rFonts w:ascii="Segoe UI" w:hAnsi="Segoe UI" w:cs="Segoe UI"/>
          <w:b/>
          <w:bCs/>
          <w:u w:val="single"/>
        </w:rPr>
      </w:pPr>
    </w:p>
    <w:p w14:paraId="5DF98003" w14:textId="0521684A" w:rsidR="00BD3623" w:rsidRPr="006270C0" w:rsidRDefault="00BD3623" w:rsidP="00CD63DF">
      <w:pPr>
        <w:pStyle w:val="PargrafodaLista"/>
        <w:numPr>
          <w:ilvl w:val="1"/>
          <w:numId w:val="44"/>
        </w:numPr>
        <w:autoSpaceDE w:val="0"/>
        <w:autoSpaceDN w:val="0"/>
        <w:adjustRightInd w:val="0"/>
        <w:spacing w:after="0" w:line="240" w:lineRule="auto"/>
        <w:ind w:left="567" w:hanging="567"/>
        <w:contextualSpacing w:val="0"/>
        <w:jc w:val="both"/>
        <w:rPr>
          <w:rFonts w:ascii="Segoe UI" w:eastAsiaTheme="minorHAnsi" w:hAnsi="Segoe UI" w:cs="Segoe UI"/>
          <w:color w:val="000000"/>
        </w:rPr>
      </w:pPr>
      <w:r w:rsidRPr="006270C0">
        <w:rPr>
          <w:rFonts w:ascii="Segoe UI" w:eastAsiaTheme="minorHAnsi" w:hAnsi="Segoe UI" w:cs="Segoe UI"/>
          <w:color w:val="000000"/>
        </w:rPr>
        <w:t xml:space="preserve">Além das obrigações descritas no Edital de Pregão Eletrônico nº </w:t>
      </w:r>
      <w:sdt>
        <w:sdtPr>
          <w:rPr>
            <w:rFonts w:ascii="Segoe UI" w:eastAsiaTheme="minorHAnsi" w:hAnsi="Segoe UI" w:cs="Segoe UI"/>
            <w:color w:val="000000"/>
          </w:rPr>
          <w:alias w:val="Categoria"/>
          <w:tag w:val=""/>
          <w:id w:val="-1795663108"/>
          <w:placeholder>
            <w:docPart w:val="98FC8641DE6B4982A179F39B55F9B887"/>
          </w:placeholder>
          <w:dataBinding w:prefixMappings="xmlns:ns0='http://purl.org/dc/elements/1.1/' xmlns:ns1='http://schemas.openxmlformats.org/package/2006/metadata/core-properties' " w:xpath="/ns1:coreProperties[1]/ns1:category[1]" w:storeItemID="{6C3C8BC8-F283-45AE-878A-BAB7291924A1}"/>
          <w:text/>
        </w:sdtPr>
        <w:sdtEndPr/>
        <w:sdtContent>
          <w:r w:rsidR="00A7149B">
            <w:rPr>
              <w:rFonts w:ascii="Segoe UI" w:eastAsiaTheme="minorHAnsi" w:hAnsi="Segoe UI" w:cs="Segoe UI"/>
              <w:color w:val="000000"/>
            </w:rPr>
            <w:t>90037/CPB/2026</w:t>
          </w:r>
        </w:sdtContent>
      </w:sdt>
      <w:r w:rsidRPr="006270C0">
        <w:rPr>
          <w:rFonts w:ascii="Segoe UI" w:eastAsiaTheme="minorHAnsi" w:hAnsi="Segoe UI" w:cs="Segoe UI"/>
          <w:color w:val="000000"/>
        </w:rPr>
        <w:t xml:space="preserve"> e seus anexos, cabe à </w:t>
      </w:r>
      <w:r w:rsidRPr="006270C0">
        <w:rPr>
          <w:rFonts w:ascii="Segoe UI" w:eastAsiaTheme="minorHAnsi" w:hAnsi="Segoe UI" w:cs="Segoe UI"/>
          <w:b/>
          <w:bCs/>
          <w:color w:val="000000"/>
        </w:rPr>
        <w:t>DETENTORA</w:t>
      </w:r>
      <w:r w:rsidRPr="006270C0">
        <w:rPr>
          <w:rFonts w:ascii="Segoe UI" w:eastAsiaTheme="minorHAnsi" w:hAnsi="Segoe UI" w:cs="Segoe UI"/>
          <w:color w:val="000000"/>
        </w:rPr>
        <w:t>:</w:t>
      </w:r>
    </w:p>
    <w:p w14:paraId="47B0CD87" w14:textId="77777777"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 xml:space="preserve">Promover a organização técnica e administrativa do fornecimento, de modo a conduzi-lo eficientemente. </w:t>
      </w:r>
    </w:p>
    <w:p w14:paraId="64C99719" w14:textId="77777777" w:rsidR="00BD3623" w:rsidRPr="006270C0" w:rsidRDefault="00BD3623" w:rsidP="00BD3623">
      <w:pPr>
        <w:pStyle w:val="Default"/>
        <w:shd w:val="clear" w:color="auto" w:fill="FFFFFF" w:themeFill="background1"/>
        <w:ind w:left="2270"/>
        <w:jc w:val="both"/>
        <w:rPr>
          <w:rFonts w:ascii="Segoe UI" w:hAnsi="Segoe UI" w:cs="Segoe UI"/>
          <w:sz w:val="22"/>
          <w:szCs w:val="22"/>
        </w:rPr>
      </w:pPr>
    </w:p>
    <w:p w14:paraId="24B678DE" w14:textId="77777777"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Executar fielmente o ajustado, prestando os serviços conforme descrito no Termo de Referência e demais documentos que orientam este ajuste, em consonância com a proposta apresentada quando da licitação, com estrita observância à legislação vigente que versa sob o objeto.</w:t>
      </w:r>
    </w:p>
    <w:p w14:paraId="0747ADE0" w14:textId="77777777" w:rsidR="00BD3623" w:rsidRPr="006270C0" w:rsidRDefault="00BD3623" w:rsidP="00BD3623">
      <w:pPr>
        <w:pStyle w:val="PargrafodaLista"/>
        <w:spacing w:after="0" w:line="240" w:lineRule="auto"/>
        <w:rPr>
          <w:rFonts w:ascii="Segoe UI" w:hAnsi="Segoe UI" w:cs="Segoe UI"/>
        </w:rPr>
      </w:pPr>
    </w:p>
    <w:p w14:paraId="63E619F4" w14:textId="62C859DF"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 xml:space="preserve">Nunca veicular publicidade acerca do objeto a que se refere </w:t>
      </w:r>
      <w:r w:rsidR="00776191" w:rsidRPr="006270C0">
        <w:rPr>
          <w:rFonts w:ascii="Segoe UI" w:hAnsi="Segoe UI" w:cs="Segoe UI"/>
          <w:color w:val="000000" w:themeColor="text1"/>
          <w:sz w:val="22"/>
          <w:szCs w:val="22"/>
        </w:rPr>
        <w:t>a Ata</w:t>
      </w:r>
      <w:r w:rsidRPr="006270C0">
        <w:rPr>
          <w:rFonts w:ascii="Segoe UI" w:hAnsi="Segoe UI" w:cs="Segoe UI"/>
          <w:sz w:val="22"/>
          <w:szCs w:val="22"/>
        </w:rPr>
        <w:t>.</w:t>
      </w:r>
    </w:p>
    <w:p w14:paraId="0D7E8C98" w14:textId="77777777" w:rsidR="00BD3623" w:rsidRPr="006270C0" w:rsidRDefault="00BD3623" w:rsidP="00BD3623">
      <w:pPr>
        <w:pStyle w:val="Default"/>
        <w:shd w:val="clear" w:color="auto" w:fill="FFFFFF" w:themeFill="background1"/>
        <w:jc w:val="both"/>
        <w:rPr>
          <w:rFonts w:ascii="Segoe UI" w:hAnsi="Segoe UI" w:cs="Segoe UI"/>
          <w:sz w:val="22"/>
          <w:szCs w:val="22"/>
        </w:rPr>
      </w:pPr>
    </w:p>
    <w:p w14:paraId="4AE46CB9" w14:textId="77777777"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 xml:space="preserve">Prover os recursos humanos e materiais necessários à prestação do serviço. </w:t>
      </w:r>
    </w:p>
    <w:p w14:paraId="382BD651" w14:textId="77777777" w:rsidR="00BD3623" w:rsidRPr="006270C0" w:rsidRDefault="00BD3623" w:rsidP="00BD3623">
      <w:pPr>
        <w:pStyle w:val="PargrafodaLista"/>
        <w:spacing w:after="0" w:line="240" w:lineRule="auto"/>
        <w:rPr>
          <w:rFonts w:ascii="Segoe UI" w:hAnsi="Segoe UI" w:cs="Segoe UI"/>
        </w:rPr>
      </w:pPr>
    </w:p>
    <w:p w14:paraId="04C9A47E" w14:textId="77777777"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lastRenderedPageBreak/>
        <w:t xml:space="preserve">Responsabilizar-se, única e exclusivamente, pela assunção de quaisquer prejuízos causados por si ou por seus empregados a terceiros ou ao </w:t>
      </w:r>
      <w:r w:rsidRPr="006270C0">
        <w:rPr>
          <w:rFonts w:ascii="Segoe UI" w:hAnsi="Segoe UI" w:cs="Segoe UI"/>
          <w:b/>
          <w:sz w:val="22"/>
          <w:szCs w:val="22"/>
        </w:rPr>
        <w:t>GERENCIADOR.</w:t>
      </w:r>
    </w:p>
    <w:p w14:paraId="46B818B1" w14:textId="77777777" w:rsidR="00BD3623" w:rsidRPr="006270C0" w:rsidRDefault="00BD3623" w:rsidP="00BD3623">
      <w:pPr>
        <w:pStyle w:val="PargrafodaLista"/>
        <w:spacing w:after="0" w:line="240" w:lineRule="auto"/>
        <w:rPr>
          <w:rFonts w:ascii="Segoe UI" w:hAnsi="Segoe UI" w:cs="Segoe UI"/>
        </w:rPr>
      </w:pPr>
    </w:p>
    <w:p w14:paraId="1F980A81" w14:textId="77777777"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 xml:space="preserve">Cumprir os prazos e frequências das obrigações ajustadas para a execução dos serviços. </w:t>
      </w:r>
    </w:p>
    <w:p w14:paraId="26D7C64A" w14:textId="77777777" w:rsidR="00BD3623" w:rsidRPr="006270C0" w:rsidRDefault="00BD3623" w:rsidP="00BD3623">
      <w:pPr>
        <w:pStyle w:val="PargrafodaLista"/>
        <w:spacing w:after="0" w:line="240" w:lineRule="auto"/>
        <w:rPr>
          <w:rFonts w:ascii="Segoe UI" w:hAnsi="Segoe UI" w:cs="Segoe UI"/>
        </w:rPr>
      </w:pPr>
    </w:p>
    <w:p w14:paraId="3EDECD0A" w14:textId="77777777"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 xml:space="preserve">Comunicar ao </w:t>
      </w:r>
      <w:r w:rsidRPr="006270C0">
        <w:rPr>
          <w:rFonts w:ascii="Segoe UI" w:hAnsi="Segoe UI" w:cs="Segoe UI"/>
          <w:b/>
          <w:bCs/>
          <w:sz w:val="22"/>
          <w:szCs w:val="22"/>
        </w:rPr>
        <w:t>GERENCIADOR</w:t>
      </w:r>
      <w:r w:rsidRPr="006270C0">
        <w:rPr>
          <w:rFonts w:ascii="Segoe UI" w:hAnsi="Segoe UI" w:cs="Segoe UI"/>
          <w:sz w:val="22"/>
          <w:szCs w:val="22"/>
        </w:rPr>
        <w:t>, em tempo hábil, sobre eventuais obstáculos ao ritmo e qualidade dos trabalhos, propondo soluções, se for o caso.</w:t>
      </w:r>
    </w:p>
    <w:p w14:paraId="046CCF67" w14:textId="77777777" w:rsidR="00BD3623" w:rsidRPr="006270C0" w:rsidRDefault="00BD3623" w:rsidP="00BD3623">
      <w:pPr>
        <w:pStyle w:val="PargrafodaLista"/>
        <w:spacing w:after="0" w:line="240" w:lineRule="auto"/>
        <w:rPr>
          <w:rFonts w:ascii="Segoe UI" w:hAnsi="Segoe UI" w:cs="Segoe UI"/>
        </w:rPr>
      </w:pPr>
    </w:p>
    <w:p w14:paraId="5D5D62EE" w14:textId="77777777"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Nomear, formalmente o seu preposto para gerir os futuros ajustes.</w:t>
      </w:r>
    </w:p>
    <w:p w14:paraId="62A92D5C" w14:textId="77777777" w:rsidR="00BD3623" w:rsidRPr="006270C0" w:rsidRDefault="00BD3623" w:rsidP="00BD3623">
      <w:pPr>
        <w:pStyle w:val="PargrafodaLista"/>
        <w:spacing w:after="0" w:line="240" w:lineRule="auto"/>
        <w:rPr>
          <w:rFonts w:ascii="Segoe UI" w:hAnsi="Segoe UI" w:cs="Segoe UI"/>
        </w:rPr>
      </w:pPr>
    </w:p>
    <w:p w14:paraId="59B8545A" w14:textId="686737B8"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Responsabilizar-se única e exclusivamente, pelo pagamento de todos os encargos e demais despesas decorrentes da execução do objeto da presente contratação, tais como: frete, transportes, impostos, taxas, contribuições fiscais, sociais, previdenciárias, trabalhistas, FGTS; enfim, por todas as obrigações e responsabilidades, por mais especiais que sejam e mesmo que não expressas na presente Ata, além de outros que direta ou indiretamente, sob qualquer título ou fundamento, mantenham vinculação com o fornecimento do objeto;</w:t>
      </w:r>
      <w:r w:rsidR="009E65A7">
        <w:rPr>
          <w:rFonts w:ascii="Segoe UI" w:hAnsi="Segoe UI" w:cs="Segoe UI"/>
          <w:sz w:val="22"/>
          <w:szCs w:val="22"/>
        </w:rPr>
        <w:tab/>
      </w:r>
      <w:r w:rsidR="009E65A7">
        <w:rPr>
          <w:rFonts w:ascii="Segoe UI" w:hAnsi="Segoe UI" w:cs="Segoe UI"/>
          <w:sz w:val="22"/>
          <w:szCs w:val="22"/>
        </w:rPr>
        <w:tab/>
      </w:r>
      <w:r w:rsidR="009E65A7">
        <w:rPr>
          <w:rFonts w:ascii="Segoe UI" w:hAnsi="Segoe UI" w:cs="Segoe UI"/>
          <w:sz w:val="22"/>
          <w:szCs w:val="22"/>
        </w:rPr>
        <w:tab/>
      </w:r>
      <w:r w:rsidR="009E65A7">
        <w:rPr>
          <w:rFonts w:ascii="Segoe UI" w:hAnsi="Segoe UI" w:cs="Segoe UI"/>
          <w:sz w:val="22"/>
          <w:szCs w:val="22"/>
        </w:rPr>
        <w:tab/>
      </w:r>
      <w:r w:rsidR="009E65A7">
        <w:rPr>
          <w:rFonts w:ascii="Segoe UI" w:hAnsi="Segoe UI" w:cs="Segoe UI"/>
          <w:sz w:val="22"/>
          <w:szCs w:val="22"/>
        </w:rPr>
        <w:tab/>
      </w:r>
      <w:r w:rsidR="009E65A7">
        <w:rPr>
          <w:rFonts w:ascii="Segoe UI" w:hAnsi="Segoe UI" w:cs="Segoe UI"/>
          <w:sz w:val="22"/>
          <w:szCs w:val="22"/>
        </w:rPr>
        <w:tab/>
      </w:r>
      <w:r w:rsidR="009E65A7">
        <w:rPr>
          <w:rFonts w:ascii="Segoe UI" w:hAnsi="Segoe UI" w:cs="Segoe UI"/>
          <w:sz w:val="22"/>
          <w:szCs w:val="22"/>
        </w:rPr>
        <w:tab/>
      </w:r>
      <w:r w:rsidR="009E65A7">
        <w:rPr>
          <w:rFonts w:ascii="Segoe UI" w:hAnsi="Segoe UI" w:cs="Segoe UI"/>
          <w:sz w:val="22"/>
          <w:szCs w:val="22"/>
        </w:rPr>
        <w:tab/>
      </w:r>
    </w:p>
    <w:p w14:paraId="0F88F3DD" w14:textId="77777777"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 xml:space="preserve">Prestar ao </w:t>
      </w:r>
      <w:r w:rsidRPr="006270C0">
        <w:rPr>
          <w:rFonts w:ascii="Segoe UI" w:hAnsi="Segoe UI" w:cs="Segoe UI"/>
          <w:b/>
          <w:bCs/>
          <w:sz w:val="22"/>
          <w:szCs w:val="22"/>
        </w:rPr>
        <w:t>GERENCIADOR</w:t>
      </w:r>
      <w:r w:rsidRPr="006270C0">
        <w:rPr>
          <w:rFonts w:ascii="Segoe UI" w:hAnsi="Segoe UI" w:cs="Segoe UI"/>
          <w:sz w:val="22"/>
          <w:szCs w:val="22"/>
        </w:rPr>
        <w:t xml:space="preserve">, sempre que necessário, esclarecimentos a respeito das condições de execução dos serviços. </w:t>
      </w:r>
    </w:p>
    <w:p w14:paraId="14001FBB" w14:textId="77777777" w:rsidR="00BD3623" w:rsidRPr="006270C0" w:rsidRDefault="00BD3623" w:rsidP="00BD3623">
      <w:pPr>
        <w:pStyle w:val="Default"/>
        <w:shd w:val="clear" w:color="auto" w:fill="FFFFFF" w:themeFill="background1"/>
        <w:ind w:left="2270"/>
        <w:jc w:val="both"/>
        <w:rPr>
          <w:rFonts w:ascii="Segoe UI" w:hAnsi="Segoe UI" w:cs="Segoe UI"/>
          <w:sz w:val="22"/>
          <w:szCs w:val="22"/>
        </w:rPr>
      </w:pPr>
    </w:p>
    <w:p w14:paraId="63CE167C" w14:textId="77777777" w:rsidR="00BD3623" w:rsidRPr="006270C0" w:rsidRDefault="00BD3623" w:rsidP="00CD63DF">
      <w:pPr>
        <w:pStyle w:val="Default"/>
        <w:numPr>
          <w:ilvl w:val="2"/>
          <w:numId w:val="44"/>
        </w:numPr>
        <w:shd w:val="clear" w:color="auto" w:fill="FFFFFF" w:themeFill="background1"/>
        <w:ind w:left="1418" w:hanging="851"/>
        <w:jc w:val="both"/>
        <w:rPr>
          <w:rFonts w:ascii="Segoe UI" w:hAnsi="Segoe UI" w:cs="Segoe UI"/>
          <w:sz w:val="22"/>
          <w:szCs w:val="22"/>
        </w:rPr>
      </w:pPr>
      <w:r w:rsidRPr="006270C0">
        <w:rPr>
          <w:rFonts w:ascii="Segoe UI" w:hAnsi="Segoe UI" w:cs="Segoe UI"/>
          <w:sz w:val="22"/>
          <w:szCs w:val="22"/>
        </w:rPr>
        <w:t>Manter durante toda a execução do ajuste, em compatibilidade com as obrigações assumidas, todas as condições de habilitação e qualificação exigidas na licitação.</w:t>
      </w:r>
    </w:p>
    <w:p w14:paraId="74416CCF" w14:textId="77777777" w:rsidR="00BD3623" w:rsidRPr="006270C0" w:rsidRDefault="00BD3623" w:rsidP="00BD3623">
      <w:pPr>
        <w:pStyle w:val="PargrafodaLista"/>
        <w:spacing w:after="0" w:line="240" w:lineRule="auto"/>
        <w:rPr>
          <w:rFonts w:ascii="Segoe UI" w:hAnsi="Segoe UI" w:cs="Segoe UI"/>
        </w:rPr>
      </w:pPr>
    </w:p>
    <w:p w14:paraId="0CF83245" w14:textId="77777777" w:rsidR="00BD3623" w:rsidRPr="006270C0" w:rsidRDefault="00BD3623" w:rsidP="00CD63DF">
      <w:pPr>
        <w:pStyle w:val="Default"/>
        <w:numPr>
          <w:ilvl w:val="3"/>
          <w:numId w:val="44"/>
        </w:numPr>
        <w:shd w:val="clear" w:color="auto" w:fill="FFFFFF" w:themeFill="background1"/>
        <w:ind w:left="2552" w:hanging="1134"/>
        <w:jc w:val="both"/>
        <w:rPr>
          <w:rFonts w:ascii="Segoe UI" w:hAnsi="Segoe UI" w:cs="Segoe UI"/>
          <w:sz w:val="22"/>
          <w:szCs w:val="22"/>
        </w:rPr>
      </w:pPr>
      <w:r w:rsidRPr="006270C0">
        <w:rPr>
          <w:rFonts w:ascii="Segoe UI" w:hAnsi="Segoe UI" w:cs="Segoe UI"/>
          <w:sz w:val="22"/>
          <w:szCs w:val="22"/>
        </w:rPr>
        <w:t xml:space="preserve">A fiscalização do fornecimento pelo </w:t>
      </w:r>
      <w:r w:rsidRPr="006270C0">
        <w:rPr>
          <w:rFonts w:ascii="Segoe UI" w:hAnsi="Segoe UI" w:cs="Segoe UI"/>
          <w:b/>
          <w:sz w:val="22"/>
          <w:szCs w:val="22"/>
        </w:rPr>
        <w:t>GERENCIADOR</w:t>
      </w:r>
      <w:r w:rsidRPr="006270C0">
        <w:rPr>
          <w:rFonts w:ascii="Segoe UI" w:hAnsi="Segoe UI" w:cs="Segoe UI"/>
          <w:sz w:val="22"/>
          <w:szCs w:val="22"/>
        </w:rPr>
        <w:t xml:space="preserve"> não exime nem diminui a completa responsabilidade da </w:t>
      </w:r>
      <w:r w:rsidRPr="006270C0">
        <w:rPr>
          <w:rFonts w:ascii="Segoe UI" w:hAnsi="Segoe UI" w:cs="Segoe UI"/>
          <w:b/>
          <w:bCs/>
          <w:sz w:val="22"/>
          <w:szCs w:val="22"/>
        </w:rPr>
        <w:t>DETENTORA</w:t>
      </w:r>
      <w:r w:rsidRPr="006270C0">
        <w:rPr>
          <w:rFonts w:ascii="Segoe UI" w:hAnsi="Segoe UI" w:cs="Segoe UI"/>
          <w:sz w:val="22"/>
          <w:szCs w:val="22"/>
        </w:rPr>
        <w:t xml:space="preserve"> por qualquer inobservância ou omissão em relação às suas obrigações.</w:t>
      </w:r>
    </w:p>
    <w:p w14:paraId="28AD384A" w14:textId="77777777" w:rsidR="00BD3623" w:rsidRDefault="00BD3623" w:rsidP="00BD3623">
      <w:pPr>
        <w:pStyle w:val="Default"/>
        <w:shd w:val="clear" w:color="auto" w:fill="FFFFFF" w:themeFill="background1"/>
        <w:ind w:left="2835"/>
        <w:jc w:val="both"/>
        <w:rPr>
          <w:rFonts w:ascii="Segoe UI" w:hAnsi="Segoe UI" w:cs="Segoe UI"/>
          <w:sz w:val="22"/>
          <w:szCs w:val="22"/>
        </w:rPr>
      </w:pPr>
    </w:p>
    <w:p w14:paraId="68B866D4" w14:textId="77777777" w:rsidR="00EE190B" w:rsidRPr="006270C0" w:rsidRDefault="00EE190B" w:rsidP="00BD3623">
      <w:pPr>
        <w:pStyle w:val="Default"/>
        <w:shd w:val="clear" w:color="auto" w:fill="FFFFFF" w:themeFill="background1"/>
        <w:ind w:left="2835"/>
        <w:jc w:val="both"/>
        <w:rPr>
          <w:rFonts w:ascii="Segoe UI" w:hAnsi="Segoe UI" w:cs="Segoe UI"/>
          <w:sz w:val="22"/>
          <w:szCs w:val="22"/>
        </w:rPr>
      </w:pPr>
    </w:p>
    <w:p w14:paraId="1A131B8C" w14:textId="25A7FA9A" w:rsidR="00BD3623" w:rsidRPr="006270C0" w:rsidRDefault="00BD3623" w:rsidP="00CD63DF">
      <w:pPr>
        <w:pStyle w:val="PargrafodaLista"/>
        <w:numPr>
          <w:ilvl w:val="0"/>
          <w:numId w:val="44"/>
        </w:numPr>
        <w:spacing w:after="0" w:line="240" w:lineRule="auto"/>
        <w:ind w:left="709" w:hanging="709"/>
        <w:contextualSpacing w:val="0"/>
        <w:jc w:val="both"/>
        <w:rPr>
          <w:rFonts w:ascii="Segoe UI" w:hAnsi="Segoe UI" w:cs="Segoe UI"/>
          <w:b/>
          <w:bCs/>
          <w:u w:val="single"/>
        </w:rPr>
      </w:pPr>
      <w:r w:rsidRPr="006270C0">
        <w:rPr>
          <w:rFonts w:ascii="Segoe UI" w:hAnsi="Segoe UI" w:cs="Segoe UI"/>
          <w:b/>
          <w:bCs/>
          <w:u w:val="single"/>
        </w:rPr>
        <w:t xml:space="preserve">CLÁUSULA DÉCIMA </w:t>
      </w:r>
      <w:r w:rsidR="00D52D16" w:rsidRPr="006270C0">
        <w:rPr>
          <w:rFonts w:ascii="Segoe UI" w:hAnsi="Segoe UI" w:cs="Segoe UI"/>
          <w:b/>
          <w:bCs/>
          <w:u w:val="single"/>
        </w:rPr>
        <w:t>SEGUNDA</w:t>
      </w:r>
      <w:r w:rsidRPr="006270C0">
        <w:rPr>
          <w:rFonts w:ascii="Segoe UI" w:hAnsi="Segoe UI" w:cs="Segoe UI"/>
          <w:b/>
          <w:bCs/>
          <w:u w:val="single"/>
        </w:rPr>
        <w:t xml:space="preserve"> - DAS OBRIGAÇÕES E RESPONSABILIDADES DA GERENCIADORA</w:t>
      </w:r>
    </w:p>
    <w:p w14:paraId="63ED1572" w14:textId="77777777" w:rsidR="007967CE" w:rsidRPr="006270C0" w:rsidRDefault="007967CE" w:rsidP="007967CE">
      <w:pPr>
        <w:pStyle w:val="PargrafodaLista"/>
        <w:spacing w:after="0" w:line="240" w:lineRule="auto"/>
        <w:ind w:left="709"/>
        <w:contextualSpacing w:val="0"/>
        <w:jc w:val="both"/>
        <w:rPr>
          <w:rFonts w:ascii="Segoe UI" w:hAnsi="Segoe UI" w:cs="Segoe UI"/>
          <w:b/>
          <w:bCs/>
          <w:u w:val="single"/>
        </w:rPr>
      </w:pPr>
    </w:p>
    <w:p w14:paraId="302A31A1" w14:textId="17CB33B0" w:rsidR="00BD3623" w:rsidRPr="006270C0" w:rsidRDefault="00BD3623" w:rsidP="00CD63DF">
      <w:pPr>
        <w:pStyle w:val="PargrafodaLista"/>
        <w:numPr>
          <w:ilvl w:val="1"/>
          <w:numId w:val="44"/>
        </w:numPr>
        <w:autoSpaceDE w:val="0"/>
        <w:autoSpaceDN w:val="0"/>
        <w:adjustRightInd w:val="0"/>
        <w:spacing w:after="0" w:line="240" w:lineRule="auto"/>
        <w:ind w:left="709" w:hanging="709"/>
        <w:contextualSpacing w:val="0"/>
        <w:jc w:val="both"/>
        <w:rPr>
          <w:rFonts w:ascii="Segoe UI" w:eastAsiaTheme="minorHAnsi" w:hAnsi="Segoe UI" w:cs="Segoe UI"/>
          <w:color w:val="000000"/>
        </w:rPr>
      </w:pPr>
      <w:r w:rsidRPr="006270C0">
        <w:rPr>
          <w:rFonts w:ascii="Segoe UI" w:eastAsiaTheme="minorHAnsi" w:hAnsi="Segoe UI" w:cs="Segoe UI"/>
          <w:color w:val="000000"/>
        </w:rPr>
        <w:t xml:space="preserve">Além das obrigações descritas no Edital de Pregão Eletrônico nº </w:t>
      </w:r>
      <w:sdt>
        <w:sdtPr>
          <w:rPr>
            <w:rFonts w:ascii="Segoe UI" w:eastAsiaTheme="minorHAnsi" w:hAnsi="Segoe UI" w:cs="Segoe UI"/>
            <w:color w:val="000000"/>
          </w:rPr>
          <w:alias w:val="Categoria"/>
          <w:tag w:val=""/>
          <w:id w:val="1818300326"/>
          <w:placeholder>
            <w:docPart w:val="31504F39A1A14FD7A430A9020D589798"/>
          </w:placeholder>
          <w:dataBinding w:prefixMappings="xmlns:ns0='http://purl.org/dc/elements/1.1/' xmlns:ns1='http://schemas.openxmlformats.org/package/2006/metadata/core-properties' " w:xpath="/ns1:coreProperties[1]/ns1:category[1]" w:storeItemID="{6C3C8BC8-F283-45AE-878A-BAB7291924A1}"/>
          <w:text/>
        </w:sdtPr>
        <w:sdtEndPr/>
        <w:sdtContent>
          <w:r w:rsidR="00A7149B">
            <w:rPr>
              <w:rFonts w:ascii="Segoe UI" w:eastAsiaTheme="minorHAnsi" w:hAnsi="Segoe UI" w:cs="Segoe UI"/>
              <w:color w:val="000000"/>
            </w:rPr>
            <w:t>90037/CPB/2026</w:t>
          </w:r>
        </w:sdtContent>
      </w:sdt>
      <w:r w:rsidRPr="006270C0">
        <w:rPr>
          <w:rFonts w:ascii="Segoe UI" w:eastAsiaTheme="minorHAnsi" w:hAnsi="Segoe UI" w:cs="Segoe UI"/>
          <w:color w:val="000000"/>
        </w:rPr>
        <w:t xml:space="preserve"> e seus anexos, cabe à </w:t>
      </w:r>
      <w:r w:rsidRPr="006270C0">
        <w:rPr>
          <w:rFonts w:ascii="Segoe UI" w:eastAsiaTheme="minorHAnsi" w:hAnsi="Segoe UI" w:cs="Segoe UI"/>
          <w:b/>
          <w:bCs/>
          <w:color w:val="000000"/>
        </w:rPr>
        <w:t>GERENCIADORA</w:t>
      </w:r>
      <w:r w:rsidRPr="006270C0">
        <w:rPr>
          <w:rFonts w:ascii="Segoe UI" w:eastAsiaTheme="minorHAnsi" w:hAnsi="Segoe UI" w:cs="Segoe UI"/>
          <w:color w:val="000000"/>
        </w:rPr>
        <w:t>:</w:t>
      </w:r>
    </w:p>
    <w:p w14:paraId="34ABBE98" w14:textId="77777777" w:rsidR="007967CE" w:rsidRPr="006270C0" w:rsidRDefault="007967CE" w:rsidP="007967CE">
      <w:pPr>
        <w:pStyle w:val="PargrafodaLista"/>
        <w:autoSpaceDE w:val="0"/>
        <w:autoSpaceDN w:val="0"/>
        <w:adjustRightInd w:val="0"/>
        <w:spacing w:after="0" w:line="240" w:lineRule="auto"/>
        <w:ind w:left="709"/>
        <w:contextualSpacing w:val="0"/>
        <w:jc w:val="both"/>
        <w:rPr>
          <w:rFonts w:ascii="Segoe UI" w:eastAsiaTheme="minorHAnsi" w:hAnsi="Segoe UI" w:cs="Segoe UI"/>
          <w:color w:val="000000"/>
        </w:rPr>
      </w:pPr>
    </w:p>
    <w:p w14:paraId="5DBEBF02" w14:textId="77777777" w:rsidR="00BD3623" w:rsidRPr="006270C0" w:rsidRDefault="00BD3623" w:rsidP="00CD63DF">
      <w:pPr>
        <w:pStyle w:val="Default"/>
        <w:numPr>
          <w:ilvl w:val="2"/>
          <w:numId w:val="44"/>
        </w:numPr>
        <w:shd w:val="clear" w:color="auto" w:fill="FFFFFF" w:themeFill="background1"/>
        <w:ind w:left="1701" w:hanging="992"/>
        <w:jc w:val="both"/>
        <w:rPr>
          <w:rFonts w:ascii="Segoe UI" w:hAnsi="Segoe UI" w:cs="Segoe UI"/>
          <w:sz w:val="22"/>
          <w:szCs w:val="22"/>
        </w:rPr>
      </w:pPr>
      <w:r w:rsidRPr="006270C0">
        <w:rPr>
          <w:rFonts w:ascii="Segoe UI" w:hAnsi="Segoe UI" w:cs="Segoe UI"/>
          <w:sz w:val="22"/>
          <w:szCs w:val="22"/>
        </w:rPr>
        <w:t>Indicar, na Ordem de Serviço, o responsável em fiscalizar, acompanhar e fazer a medição dos serviços prestados.</w:t>
      </w:r>
    </w:p>
    <w:p w14:paraId="79B2A18A" w14:textId="77777777" w:rsidR="00BD3623" w:rsidRPr="006270C0" w:rsidRDefault="00BD3623" w:rsidP="00BD3623">
      <w:pPr>
        <w:pStyle w:val="Default"/>
        <w:shd w:val="clear" w:color="auto" w:fill="FFFFFF" w:themeFill="background1"/>
        <w:ind w:left="2270"/>
        <w:jc w:val="both"/>
        <w:rPr>
          <w:rFonts w:ascii="Segoe UI" w:hAnsi="Segoe UI" w:cs="Segoe UI"/>
          <w:sz w:val="22"/>
          <w:szCs w:val="22"/>
        </w:rPr>
      </w:pPr>
    </w:p>
    <w:p w14:paraId="2F9FC724" w14:textId="692F3189" w:rsidR="007967CE" w:rsidRPr="006270C0" w:rsidRDefault="00BD3623" w:rsidP="00CD63DF">
      <w:pPr>
        <w:pStyle w:val="Default"/>
        <w:numPr>
          <w:ilvl w:val="2"/>
          <w:numId w:val="44"/>
        </w:numPr>
        <w:shd w:val="clear" w:color="auto" w:fill="FFFFFF" w:themeFill="background1"/>
        <w:ind w:left="1701" w:hanging="992"/>
        <w:jc w:val="both"/>
        <w:rPr>
          <w:rFonts w:ascii="Segoe UI" w:hAnsi="Segoe UI" w:cs="Segoe UI"/>
          <w:sz w:val="22"/>
          <w:szCs w:val="22"/>
        </w:rPr>
      </w:pPr>
      <w:r w:rsidRPr="006270C0">
        <w:rPr>
          <w:rFonts w:ascii="Segoe UI" w:hAnsi="Segoe UI" w:cs="Segoe UI"/>
          <w:sz w:val="22"/>
          <w:szCs w:val="22"/>
        </w:rPr>
        <w:t>Prestar todas as informações necessárias à execução dos serviços.</w:t>
      </w:r>
    </w:p>
    <w:p w14:paraId="29FED0DF" w14:textId="77777777" w:rsidR="007967CE" w:rsidRPr="006270C0" w:rsidRDefault="007967CE" w:rsidP="007967CE">
      <w:pPr>
        <w:pStyle w:val="Default"/>
        <w:shd w:val="clear" w:color="auto" w:fill="FFFFFF" w:themeFill="background1"/>
        <w:ind w:left="1701"/>
        <w:jc w:val="both"/>
        <w:rPr>
          <w:rFonts w:ascii="Segoe UI" w:hAnsi="Segoe UI" w:cs="Segoe UI"/>
          <w:sz w:val="22"/>
          <w:szCs w:val="22"/>
        </w:rPr>
      </w:pPr>
    </w:p>
    <w:p w14:paraId="02C5F9E3" w14:textId="77777777" w:rsidR="00BD3623" w:rsidRPr="006270C0" w:rsidRDefault="00BD3623" w:rsidP="00CD63DF">
      <w:pPr>
        <w:pStyle w:val="Default"/>
        <w:numPr>
          <w:ilvl w:val="2"/>
          <w:numId w:val="44"/>
        </w:numPr>
        <w:shd w:val="clear" w:color="auto" w:fill="FFFFFF" w:themeFill="background1"/>
        <w:ind w:left="1701" w:hanging="992"/>
        <w:jc w:val="both"/>
        <w:rPr>
          <w:rFonts w:ascii="Segoe UI" w:hAnsi="Segoe UI" w:cs="Segoe UI"/>
          <w:sz w:val="22"/>
          <w:szCs w:val="22"/>
        </w:rPr>
      </w:pPr>
      <w:r w:rsidRPr="006270C0">
        <w:rPr>
          <w:rFonts w:ascii="Segoe UI" w:hAnsi="Segoe UI" w:cs="Segoe UI"/>
          <w:sz w:val="22"/>
          <w:szCs w:val="22"/>
        </w:rPr>
        <w:lastRenderedPageBreak/>
        <w:t>Rejeitar, no todo ou em parte, o serviço prestado em desacordo com o disposto no Termo de Referência, Anexo I do Edital de Pregão Eletrônico do qual derivou este ajuste.</w:t>
      </w:r>
    </w:p>
    <w:p w14:paraId="00103410" w14:textId="77777777" w:rsidR="00BD3623" w:rsidRPr="006270C0" w:rsidRDefault="00BD3623" w:rsidP="00BD3623">
      <w:pPr>
        <w:pStyle w:val="PargrafodaLista"/>
        <w:spacing w:after="0" w:line="240" w:lineRule="auto"/>
        <w:rPr>
          <w:rFonts w:ascii="Segoe UI" w:hAnsi="Segoe UI" w:cs="Segoe UI"/>
        </w:rPr>
      </w:pPr>
    </w:p>
    <w:p w14:paraId="08A9FEF1" w14:textId="77777777" w:rsidR="00BD3623" w:rsidRPr="006270C0" w:rsidRDefault="00BD3623" w:rsidP="00CD63DF">
      <w:pPr>
        <w:pStyle w:val="Default"/>
        <w:numPr>
          <w:ilvl w:val="2"/>
          <w:numId w:val="44"/>
        </w:numPr>
        <w:shd w:val="clear" w:color="auto" w:fill="FFFFFF" w:themeFill="background1"/>
        <w:ind w:left="1701" w:hanging="992"/>
        <w:jc w:val="both"/>
        <w:rPr>
          <w:rFonts w:ascii="Segoe UI" w:hAnsi="Segoe UI" w:cs="Segoe UI"/>
          <w:sz w:val="22"/>
          <w:szCs w:val="22"/>
        </w:rPr>
      </w:pPr>
      <w:r w:rsidRPr="006270C0">
        <w:rPr>
          <w:rFonts w:ascii="Segoe UI" w:hAnsi="Segoe UI" w:cs="Segoe UI"/>
          <w:sz w:val="22"/>
          <w:szCs w:val="22"/>
        </w:rPr>
        <w:t xml:space="preserve">Efetuar o pagamento devido à </w:t>
      </w:r>
      <w:r w:rsidRPr="006270C0">
        <w:rPr>
          <w:rFonts w:ascii="Segoe UI" w:hAnsi="Segoe UI" w:cs="Segoe UI"/>
          <w:b/>
          <w:bCs/>
          <w:sz w:val="22"/>
          <w:szCs w:val="22"/>
        </w:rPr>
        <w:t>DETENTORA</w:t>
      </w:r>
      <w:r w:rsidRPr="006270C0">
        <w:rPr>
          <w:rFonts w:ascii="Segoe UI" w:hAnsi="Segoe UI" w:cs="Segoe UI"/>
          <w:sz w:val="22"/>
          <w:szCs w:val="22"/>
        </w:rPr>
        <w:t xml:space="preserve">, no prazo de até 30 (trinta) dias, a contar da data da emissão do relatório de execução de serviços e recebimento, com atesto, da respectiva nota fiscal/fatura. </w:t>
      </w:r>
    </w:p>
    <w:p w14:paraId="6AAABCE3" w14:textId="77777777" w:rsidR="007967CE" w:rsidRPr="006270C0" w:rsidRDefault="007967CE" w:rsidP="007967CE">
      <w:pPr>
        <w:pStyle w:val="Default"/>
        <w:shd w:val="clear" w:color="auto" w:fill="FFFFFF" w:themeFill="background1"/>
        <w:jc w:val="both"/>
        <w:rPr>
          <w:rFonts w:ascii="Segoe UI" w:hAnsi="Segoe UI" w:cs="Segoe UI"/>
          <w:sz w:val="22"/>
          <w:szCs w:val="22"/>
        </w:rPr>
      </w:pPr>
    </w:p>
    <w:p w14:paraId="7CA625B4" w14:textId="77777777" w:rsidR="00BD3623" w:rsidRPr="006270C0" w:rsidRDefault="00BD3623" w:rsidP="00CD63DF">
      <w:pPr>
        <w:pStyle w:val="Default"/>
        <w:numPr>
          <w:ilvl w:val="2"/>
          <w:numId w:val="44"/>
        </w:numPr>
        <w:shd w:val="clear" w:color="auto" w:fill="FFFFFF" w:themeFill="background1"/>
        <w:ind w:left="1701" w:hanging="992"/>
        <w:jc w:val="both"/>
        <w:rPr>
          <w:rFonts w:ascii="Segoe UI" w:hAnsi="Segoe UI" w:cs="Segoe UI"/>
          <w:sz w:val="22"/>
          <w:szCs w:val="22"/>
        </w:rPr>
      </w:pPr>
      <w:r w:rsidRPr="006270C0">
        <w:rPr>
          <w:rFonts w:ascii="Segoe UI" w:hAnsi="Segoe UI" w:cs="Segoe UI"/>
          <w:sz w:val="22"/>
          <w:szCs w:val="22"/>
        </w:rPr>
        <w:t>Designar formalmente o gestor e/ou o(s) fiscal(</w:t>
      </w:r>
      <w:proofErr w:type="spellStart"/>
      <w:r w:rsidRPr="006270C0">
        <w:rPr>
          <w:rFonts w:ascii="Segoe UI" w:hAnsi="Segoe UI" w:cs="Segoe UI"/>
          <w:sz w:val="22"/>
          <w:szCs w:val="22"/>
        </w:rPr>
        <w:t>is</w:t>
      </w:r>
      <w:proofErr w:type="spellEnd"/>
      <w:r w:rsidRPr="006270C0">
        <w:rPr>
          <w:rFonts w:ascii="Segoe UI" w:hAnsi="Segoe UI" w:cs="Segoe UI"/>
          <w:sz w:val="22"/>
          <w:szCs w:val="22"/>
        </w:rPr>
        <w:t xml:space="preserve">) para acompanhamento da execução dos futuros ajustes. </w:t>
      </w:r>
    </w:p>
    <w:p w14:paraId="0D016889" w14:textId="77777777" w:rsidR="00BD3623" w:rsidRPr="006270C0" w:rsidRDefault="00BD3623" w:rsidP="00BD3623">
      <w:pPr>
        <w:pStyle w:val="PargrafodaLista"/>
        <w:spacing w:after="0" w:line="240" w:lineRule="auto"/>
        <w:rPr>
          <w:rFonts w:ascii="Segoe UI" w:hAnsi="Segoe UI" w:cs="Segoe UI"/>
        </w:rPr>
      </w:pPr>
    </w:p>
    <w:p w14:paraId="0A140E7D" w14:textId="77777777" w:rsidR="00BD3623" w:rsidRPr="006270C0" w:rsidRDefault="00BD3623" w:rsidP="00CD63DF">
      <w:pPr>
        <w:pStyle w:val="Default"/>
        <w:numPr>
          <w:ilvl w:val="2"/>
          <w:numId w:val="44"/>
        </w:numPr>
        <w:shd w:val="clear" w:color="auto" w:fill="FFFFFF" w:themeFill="background1"/>
        <w:ind w:left="1701" w:hanging="992"/>
        <w:jc w:val="both"/>
        <w:rPr>
          <w:rFonts w:ascii="Segoe UI" w:hAnsi="Segoe UI" w:cs="Segoe UI"/>
          <w:sz w:val="22"/>
          <w:szCs w:val="22"/>
        </w:rPr>
      </w:pPr>
      <w:r w:rsidRPr="006270C0">
        <w:rPr>
          <w:rFonts w:ascii="Segoe UI" w:hAnsi="Segoe UI" w:cs="Segoe UI"/>
          <w:sz w:val="22"/>
          <w:szCs w:val="22"/>
        </w:rPr>
        <w:t>Aplicar, quando for o caso, as penalidades previstas e que forem devidas.</w:t>
      </w:r>
    </w:p>
    <w:p w14:paraId="3E7C8629" w14:textId="77777777" w:rsidR="00BD3623" w:rsidRPr="006270C0" w:rsidRDefault="00BD3623" w:rsidP="00BD3623">
      <w:pPr>
        <w:pStyle w:val="PargrafodaLista"/>
        <w:spacing w:after="0" w:line="240" w:lineRule="auto"/>
        <w:rPr>
          <w:rFonts w:ascii="Segoe UI" w:hAnsi="Segoe UI" w:cs="Segoe UI"/>
        </w:rPr>
      </w:pPr>
    </w:p>
    <w:p w14:paraId="3ABE823F" w14:textId="2E4DCF5F" w:rsidR="00BD3623" w:rsidRPr="006270C0" w:rsidRDefault="00BD3623" w:rsidP="00CD63DF">
      <w:pPr>
        <w:pStyle w:val="PargrafodaLista"/>
        <w:numPr>
          <w:ilvl w:val="0"/>
          <w:numId w:val="44"/>
        </w:numPr>
        <w:spacing w:after="0" w:line="240" w:lineRule="auto"/>
        <w:ind w:left="709" w:hanging="709"/>
        <w:contextualSpacing w:val="0"/>
        <w:jc w:val="both"/>
        <w:rPr>
          <w:rFonts w:ascii="Segoe UI" w:hAnsi="Segoe UI" w:cs="Segoe UI"/>
          <w:b/>
          <w:bCs/>
          <w:u w:val="single"/>
        </w:rPr>
      </w:pPr>
      <w:r w:rsidRPr="006270C0">
        <w:rPr>
          <w:rFonts w:ascii="Segoe UI" w:hAnsi="Segoe UI" w:cs="Segoe UI"/>
          <w:b/>
          <w:bCs/>
          <w:u w:val="single"/>
        </w:rPr>
        <w:t xml:space="preserve">CLÁUSULA DÉCIMA </w:t>
      </w:r>
      <w:r w:rsidR="00D52D16" w:rsidRPr="006270C0">
        <w:rPr>
          <w:rFonts w:ascii="Segoe UI" w:hAnsi="Segoe UI" w:cs="Segoe UI"/>
          <w:b/>
          <w:bCs/>
          <w:u w:val="single"/>
        </w:rPr>
        <w:t>TERCEIRA</w:t>
      </w:r>
      <w:r w:rsidRPr="006270C0">
        <w:rPr>
          <w:rFonts w:ascii="Segoe UI" w:hAnsi="Segoe UI" w:cs="Segoe UI"/>
          <w:b/>
          <w:bCs/>
          <w:u w:val="single"/>
        </w:rPr>
        <w:t xml:space="preserve"> - DO CANCELAMENTO DA ATA DE REGISTRO DE PREÇOS</w:t>
      </w:r>
    </w:p>
    <w:p w14:paraId="38F2937F" w14:textId="77777777" w:rsidR="00EF7488" w:rsidRPr="006270C0" w:rsidRDefault="00EF7488" w:rsidP="00EF7488">
      <w:pPr>
        <w:pStyle w:val="PargrafodaLista"/>
        <w:spacing w:after="0" w:line="240" w:lineRule="auto"/>
        <w:ind w:left="709"/>
        <w:contextualSpacing w:val="0"/>
        <w:jc w:val="both"/>
        <w:rPr>
          <w:rFonts w:ascii="Segoe UI" w:hAnsi="Segoe UI" w:cs="Segoe UI"/>
          <w:b/>
          <w:bCs/>
          <w:u w:val="single"/>
        </w:rPr>
      </w:pPr>
    </w:p>
    <w:p w14:paraId="04026E4D" w14:textId="14D462D2"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rPr>
      </w:pPr>
      <w:r w:rsidRPr="006270C0">
        <w:rPr>
          <w:rFonts w:ascii="Segoe UI" w:hAnsi="Segoe UI" w:cs="Segoe UI"/>
        </w:rPr>
        <w:t>A Ata de Registro de Preços poderá ser cancelada, de pleno direito:</w:t>
      </w:r>
    </w:p>
    <w:p w14:paraId="4F7EAD2F" w14:textId="77777777" w:rsidR="00EF7488" w:rsidRPr="006270C0" w:rsidRDefault="00EF7488" w:rsidP="00EF7488">
      <w:pPr>
        <w:pStyle w:val="PargrafodaLista"/>
        <w:spacing w:after="0" w:line="240" w:lineRule="auto"/>
        <w:ind w:left="709"/>
        <w:contextualSpacing w:val="0"/>
        <w:jc w:val="both"/>
        <w:rPr>
          <w:rFonts w:ascii="Segoe UI" w:hAnsi="Segoe UI" w:cs="Segoe UI"/>
        </w:rPr>
      </w:pPr>
    </w:p>
    <w:p w14:paraId="6C4E2090" w14:textId="77777777" w:rsidR="00BD3623" w:rsidRPr="006270C0" w:rsidRDefault="00BD3623" w:rsidP="00CD63DF">
      <w:pPr>
        <w:pStyle w:val="PargrafodaLista"/>
        <w:numPr>
          <w:ilvl w:val="2"/>
          <w:numId w:val="44"/>
        </w:numPr>
        <w:spacing w:after="0" w:line="240" w:lineRule="auto"/>
        <w:ind w:left="1418" w:hanging="709"/>
        <w:contextualSpacing w:val="0"/>
        <w:jc w:val="both"/>
        <w:rPr>
          <w:rFonts w:ascii="Segoe UI" w:hAnsi="Segoe UI" w:cs="Segoe UI"/>
        </w:rPr>
      </w:pPr>
      <w:r w:rsidRPr="006270C0">
        <w:rPr>
          <w:rFonts w:ascii="Segoe UI" w:hAnsi="Segoe UI" w:cs="Segoe UI"/>
        </w:rPr>
        <w:t xml:space="preserve">Pelo </w:t>
      </w:r>
      <w:r w:rsidRPr="006270C0">
        <w:rPr>
          <w:rFonts w:ascii="Segoe UI" w:hAnsi="Segoe UI" w:cs="Segoe UI"/>
          <w:b/>
          <w:bCs/>
        </w:rPr>
        <w:t>GERENCIADOR</w:t>
      </w:r>
      <w:r w:rsidRPr="006270C0">
        <w:rPr>
          <w:rFonts w:ascii="Segoe UI" w:hAnsi="Segoe UI" w:cs="Segoe UI"/>
        </w:rPr>
        <w:t xml:space="preserve"> quando:</w:t>
      </w:r>
    </w:p>
    <w:p w14:paraId="0C44350B" w14:textId="77777777" w:rsidR="00BD3623" w:rsidRPr="006270C0" w:rsidRDefault="00BD3623" w:rsidP="00BD3623">
      <w:pPr>
        <w:pStyle w:val="PargrafodaLista"/>
        <w:spacing w:after="0" w:line="240" w:lineRule="auto"/>
        <w:ind w:left="1418"/>
        <w:contextualSpacing w:val="0"/>
        <w:jc w:val="both"/>
        <w:rPr>
          <w:rFonts w:ascii="Segoe UI" w:hAnsi="Segoe UI" w:cs="Segoe UI"/>
        </w:rPr>
      </w:pPr>
    </w:p>
    <w:p w14:paraId="1895E17E" w14:textId="3A844E5F" w:rsidR="00BD3623" w:rsidRPr="006270C0" w:rsidRDefault="00BD3623" w:rsidP="00CD63DF">
      <w:pPr>
        <w:pStyle w:val="PargrafodaLista"/>
        <w:numPr>
          <w:ilvl w:val="3"/>
          <w:numId w:val="44"/>
        </w:numPr>
        <w:spacing w:after="0" w:line="240" w:lineRule="auto"/>
        <w:ind w:left="2410" w:hanging="992"/>
        <w:contextualSpacing w:val="0"/>
        <w:jc w:val="both"/>
        <w:rPr>
          <w:rFonts w:ascii="Segoe UI" w:hAnsi="Segoe UI" w:cs="Segoe UI"/>
        </w:rPr>
      </w:pPr>
      <w:r w:rsidRPr="006270C0">
        <w:rPr>
          <w:rFonts w:ascii="Segoe UI" w:hAnsi="Segoe UI" w:cs="Segoe UI"/>
        </w:rPr>
        <w:t>A</w:t>
      </w:r>
      <w:r w:rsidRPr="006270C0">
        <w:rPr>
          <w:rFonts w:ascii="Segoe UI" w:hAnsi="Segoe UI" w:cs="Segoe UI"/>
          <w:spacing w:val="-14"/>
        </w:rPr>
        <w:t xml:space="preserve"> </w:t>
      </w:r>
      <w:r w:rsidRPr="006270C0">
        <w:rPr>
          <w:rFonts w:ascii="Segoe UI" w:hAnsi="Segoe UI" w:cs="Segoe UI"/>
          <w:b/>
          <w:bCs/>
        </w:rPr>
        <w:t>DETENTORA</w:t>
      </w:r>
      <w:r w:rsidRPr="006270C0">
        <w:rPr>
          <w:rFonts w:ascii="Segoe UI" w:hAnsi="Segoe UI" w:cs="Segoe UI"/>
          <w:spacing w:val="-11"/>
        </w:rPr>
        <w:t xml:space="preserve"> </w:t>
      </w:r>
      <w:r w:rsidRPr="006270C0">
        <w:rPr>
          <w:rFonts w:ascii="Segoe UI" w:hAnsi="Segoe UI" w:cs="Segoe UI"/>
        </w:rPr>
        <w:t>não</w:t>
      </w:r>
      <w:r w:rsidRPr="006270C0">
        <w:rPr>
          <w:rFonts w:ascii="Segoe UI" w:hAnsi="Segoe UI" w:cs="Segoe UI"/>
          <w:spacing w:val="-10"/>
        </w:rPr>
        <w:t xml:space="preserve"> </w:t>
      </w:r>
      <w:r w:rsidRPr="006270C0">
        <w:rPr>
          <w:rFonts w:ascii="Segoe UI" w:hAnsi="Segoe UI" w:cs="Segoe UI"/>
        </w:rPr>
        <w:t>cumprir</w:t>
      </w:r>
      <w:r w:rsidRPr="006270C0">
        <w:rPr>
          <w:rFonts w:ascii="Segoe UI" w:hAnsi="Segoe UI" w:cs="Segoe UI"/>
          <w:spacing w:val="-10"/>
        </w:rPr>
        <w:t xml:space="preserve"> </w:t>
      </w:r>
      <w:r w:rsidRPr="006270C0">
        <w:rPr>
          <w:rFonts w:ascii="Segoe UI" w:hAnsi="Segoe UI" w:cs="Segoe UI"/>
        </w:rPr>
        <w:t>as</w:t>
      </w:r>
      <w:r w:rsidRPr="006270C0">
        <w:rPr>
          <w:rFonts w:ascii="Segoe UI" w:hAnsi="Segoe UI" w:cs="Segoe UI"/>
          <w:spacing w:val="-10"/>
        </w:rPr>
        <w:t xml:space="preserve"> </w:t>
      </w:r>
      <w:r w:rsidRPr="006270C0">
        <w:rPr>
          <w:rFonts w:ascii="Segoe UI" w:hAnsi="Segoe UI" w:cs="Segoe UI"/>
        </w:rPr>
        <w:t>obrigações</w:t>
      </w:r>
      <w:r w:rsidRPr="006270C0">
        <w:rPr>
          <w:rFonts w:ascii="Segoe UI" w:hAnsi="Segoe UI" w:cs="Segoe UI"/>
          <w:spacing w:val="-13"/>
        </w:rPr>
        <w:t xml:space="preserve"> </w:t>
      </w:r>
      <w:r w:rsidRPr="006270C0">
        <w:rPr>
          <w:rFonts w:ascii="Segoe UI" w:hAnsi="Segoe UI" w:cs="Segoe UI"/>
        </w:rPr>
        <w:t>constantes</w:t>
      </w:r>
      <w:r w:rsidRPr="006270C0">
        <w:rPr>
          <w:rFonts w:ascii="Segoe UI" w:hAnsi="Segoe UI" w:cs="Segoe UI"/>
          <w:spacing w:val="-10"/>
        </w:rPr>
        <w:t xml:space="preserve"> </w:t>
      </w:r>
      <w:r w:rsidRPr="006270C0">
        <w:rPr>
          <w:rFonts w:ascii="Segoe UI" w:hAnsi="Segoe UI" w:cs="Segoe UI"/>
        </w:rPr>
        <w:t>da</w:t>
      </w:r>
      <w:r w:rsidRPr="006270C0">
        <w:rPr>
          <w:rFonts w:ascii="Segoe UI" w:hAnsi="Segoe UI" w:cs="Segoe UI"/>
          <w:spacing w:val="-12"/>
        </w:rPr>
        <w:t xml:space="preserve"> </w:t>
      </w:r>
      <w:r w:rsidRPr="006270C0">
        <w:rPr>
          <w:rFonts w:ascii="Segoe UI" w:hAnsi="Segoe UI" w:cs="Segoe UI"/>
        </w:rPr>
        <w:t>Ata</w:t>
      </w:r>
      <w:r w:rsidRPr="006270C0">
        <w:rPr>
          <w:rFonts w:ascii="Segoe UI" w:hAnsi="Segoe UI" w:cs="Segoe UI"/>
          <w:spacing w:val="-10"/>
        </w:rPr>
        <w:t xml:space="preserve"> </w:t>
      </w:r>
      <w:r w:rsidRPr="006270C0">
        <w:rPr>
          <w:rFonts w:ascii="Segoe UI" w:hAnsi="Segoe UI" w:cs="Segoe UI"/>
        </w:rPr>
        <w:t>de</w:t>
      </w:r>
      <w:r w:rsidRPr="006270C0">
        <w:rPr>
          <w:rFonts w:ascii="Segoe UI" w:hAnsi="Segoe UI" w:cs="Segoe UI"/>
          <w:spacing w:val="-12"/>
        </w:rPr>
        <w:t xml:space="preserve"> </w:t>
      </w:r>
      <w:r w:rsidRPr="006270C0">
        <w:rPr>
          <w:rFonts w:ascii="Segoe UI" w:hAnsi="Segoe UI" w:cs="Segoe UI"/>
        </w:rPr>
        <w:t>Registro de Preços e do Edital que lhe</w:t>
      </w:r>
      <w:r w:rsidRPr="006270C0">
        <w:rPr>
          <w:rFonts w:ascii="Segoe UI" w:hAnsi="Segoe UI" w:cs="Segoe UI"/>
          <w:spacing w:val="-6"/>
        </w:rPr>
        <w:t xml:space="preserve"> </w:t>
      </w:r>
      <w:r w:rsidRPr="006270C0">
        <w:rPr>
          <w:rFonts w:ascii="Segoe UI" w:hAnsi="Segoe UI" w:cs="Segoe UI"/>
        </w:rPr>
        <w:t>antecedeu;</w:t>
      </w:r>
      <w:r w:rsidR="009E65A7">
        <w:rPr>
          <w:rFonts w:ascii="Segoe UI" w:hAnsi="Segoe UI" w:cs="Segoe UI"/>
        </w:rPr>
        <w:tab/>
      </w:r>
      <w:r w:rsidR="009E65A7">
        <w:rPr>
          <w:rFonts w:ascii="Segoe UI" w:hAnsi="Segoe UI" w:cs="Segoe UI"/>
        </w:rPr>
        <w:tab/>
      </w:r>
      <w:r w:rsidR="009E65A7">
        <w:rPr>
          <w:rFonts w:ascii="Segoe UI" w:hAnsi="Segoe UI" w:cs="Segoe UI"/>
        </w:rPr>
        <w:tab/>
      </w:r>
      <w:r w:rsidR="009E65A7">
        <w:rPr>
          <w:rFonts w:ascii="Segoe UI" w:hAnsi="Segoe UI" w:cs="Segoe UI"/>
        </w:rPr>
        <w:tab/>
      </w:r>
    </w:p>
    <w:p w14:paraId="4B1C1FB2" w14:textId="4C728544" w:rsidR="007967CE" w:rsidRPr="006270C0" w:rsidRDefault="00BD3623" w:rsidP="00CD63DF">
      <w:pPr>
        <w:pStyle w:val="PargrafodaLista"/>
        <w:numPr>
          <w:ilvl w:val="3"/>
          <w:numId w:val="44"/>
        </w:numPr>
        <w:spacing w:after="0" w:line="240" w:lineRule="auto"/>
        <w:ind w:left="2410" w:hanging="992"/>
        <w:contextualSpacing w:val="0"/>
        <w:jc w:val="both"/>
        <w:rPr>
          <w:rFonts w:ascii="Segoe UI" w:hAnsi="Segoe UI" w:cs="Segoe UI"/>
        </w:rPr>
      </w:pPr>
      <w:r w:rsidRPr="006270C0">
        <w:rPr>
          <w:rFonts w:ascii="Segoe UI" w:hAnsi="Segoe UI" w:cs="Segoe UI"/>
        </w:rPr>
        <w:t xml:space="preserve">A </w:t>
      </w:r>
      <w:r w:rsidRPr="006270C0">
        <w:rPr>
          <w:rFonts w:ascii="Segoe UI" w:hAnsi="Segoe UI" w:cs="Segoe UI"/>
          <w:b/>
          <w:bCs/>
        </w:rPr>
        <w:t>DETENTORA</w:t>
      </w:r>
      <w:r w:rsidRPr="006270C0">
        <w:rPr>
          <w:rFonts w:ascii="Segoe UI" w:hAnsi="Segoe UI" w:cs="Segoe UI"/>
        </w:rPr>
        <w:t xml:space="preserve"> se recusar a receber a Ordem de Serviço, sem que haja justificativa;</w:t>
      </w:r>
    </w:p>
    <w:p w14:paraId="04F1CB97" w14:textId="77777777" w:rsidR="007967CE" w:rsidRPr="006270C0" w:rsidRDefault="007967CE" w:rsidP="007967CE">
      <w:pPr>
        <w:pStyle w:val="PargrafodaLista"/>
        <w:spacing w:after="0" w:line="240" w:lineRule="auto"/>
        <w:ind w:left="2410"/>
        <w:contextualSpacing w:val="0"/>
        <w:jc w:val="both"/>
        <w:rPr>
          <w:rFonts w:ascii="Segoe UI" w:hAnsi="Segoe UI" w:cs="Segoe UI"/>
        </w:rPr>
      </w:pPr>
    </w:p>
    <w:p w14:paraId="0CD7064B" w14:textId="77777777" w:rsidR="00BD3623" w:rsidRPr="006270C0" w:rsidRDefault="00BD3623" w:rsidP="00CD63DF">
      <w:pPr>
        <w:pStyle w:val="PargrafodaLista"/>
        <w:numPr>
          <w:ilvl w:val="3"/>
          <w:numId w:val="44"/>
        </w:numPr>
        <w:spacing w:after="0" w:line="240" w:lineRule="auto"/>
        <w:ind w:left="2410" w:hanging="992"/>
        <w:contextualSpacing w:val="0"/>
        <w:jc w:val="both"/>
        <w:rPr>
          <w:rFonts w:ascii="Segoe UI" w:hAnsi="Segoe UI" w:cs="Segoe UI"/>
        </w:rPr>
      </w:pPr>
      <w:r w:rsidRPr="006270C0">
        <w:rPr>
          <w:rFonts w:ascii="Segoe UI" w:hAnsi="Segoe UI" w:cs="Segoe UI"/>
        </w:rPr>
        <w:t xml:space="preserve">A </w:t>
      </w:r>
      <w:r w:rsidRPr="006270C0">
        <w:rPr>
          <w:rFonts w:ascii="Segoe UI" w:hAnsi="Segoe UI" w:cs="Segoe UI"/>
          <w:b/>
          <w:bCs/>
        </w:rPr>
        <w:t>DETENTORA</w:t>
      </w:r>
      <w:r w:rsidRPr="006270C0">
        <w:rPr>
          <w:rFonts w:ascii="Segoe UI" w:hAnsi="Segoe UI" w:cs="Segoe UI"/>
        </w:rPr>
        <w:t xml:space="preserve"> der causa à rescisão administrativa da Ata;</w:t>
      </w:r>
    </w:p>
    <w:p w14:paraId="3019301B" w14:textId="77777777" w:rsidR="00BD3623" w:rsidRPr="006270C0" w:rsidRDefault="00BD3623" w:rsidP="00BD3623">
      <w:pPr>
        <w:pStyle w:val="PargrafodaLista"/>
        <w:spacing w:after="0" w:line="240" w:lineRule="auto"/>
        <w:rPr>
          <w:rFonts w:ascii="Segoe UI" w:hAnsi="Segoe UI" w:cs="Segoe UI"/>
        </w:rPr>
      </w:pPr>
    </w:p>
    <w:p w14:paraId="515752E0" w14:textId="77777777" w:rsidR="00BD3623" w:rsidRPr="006270C0" w:rsidRDefault="00BD3623" w:rsidP="00CD63DF">
      <w:pPr>
        <w:pStyle w:val="PargrafodaLista"/>
        <w:numPr>
          <w:ilvl w:val="3"/>
          <w:numId w:val="44"/>
        </w:numPr>
        <w:spacing w:after="0" w:line="240" w:lineRule="auto"/>
        <w:ind w:left="2410" w:hanging="992"/>
        <w:contextualSpacing w:val="0"/>
        <w:jc w:val="both"/>
        <w:rPr>
          <w:rFonts w:ascii="Segoe UI" w:hAnsi="Segoe UI" w:cs="Segoe UI"/>
        </w:rPr>
      </w:pPr>
      <w:r w:rsidRPr="006270C0">
        <w:rPr>
          <w:rFonts w:ascii="Segoe UI" w:hAnsi="Segoe UI" w:cs="Segoe UI"/>
        </w:rPr>
        <w:t>Em qualquer das hipóteses de inexecução total ou parcial da Ata;</w:t>
      </w:r>
    </w:p>
    <w:p w14:paraId="1E1337C4" w14:textId="77777777" w:rsidR="00BD3623" w:rsidRPr="006270C0" w:rsidRDefault="00BD3623" w:rsidP="00BD3623">
      <w:pPr>
        <w:pStyle w:val="PargrafodaLista"/>
        <w:spacing w:after="0" w:line="240" w:lineRule="auto"/>
        <w:rPr>
          <w:rFonts w:ascii="Segoe UI" w:hAnsi="Segoe UI" w:cs="Segoe UI"/>
        </w:rPr>
      </w:pPr>
    </w:p>
    <w:p w14:paraId="624F0C41" w14:textId="77777777" w:rsidR="00BD3623" w:rsidRPr="006270C0" w:rsidRDefault="00BD3623" w:rsidP="00CD63DF">
      <w:pPr>
        <w:pStyle w:val="PargrafodaLista"/>
        <w:numPr>
          <w:ilvl w:val="3"/>
          <w:numId w:val="44"/>
        </w:numPr>
        <w:spacing w:after="0" w:line="240" w:lineRule="auto"/>
        <w:ind w:left="2410" w:hanging="992"/>
        <w:contextualSpacing w:val="0"/>
        <w:jc w:val="both"/>
        <w:rPr>
          <w:rFonts w:ascii="Segoe UI" w:hAnsi="Segoe UI" w:cs="Segoe UI"/>
        </w:rPr>
      </w:pPr>
      <w:r w:rsidRPr="006270C0">
        <w:rPr>
          <w:rFonts w:ascii="Segoe UI" w:hAnsi="Segoe UI" w:cs="Segoe UI"/>
        </w:rPr>
        <w:t xml:space="preserve">Os preços registrados se apresentem superiores aos praticados no mercado e a </w:t>
      </w:r>
      <w:r w:rsidRPr="006270C0">
        <w:rPr>
          <w:rFonts w:ascii="Segoe UI" w:hAnsi="Segoe UI" w:cs="Segoe UI"/>
          <w:b/>
          <w:bCs/>
        </w:rPr>
        <w:t>DETENTORA</w:t>
      </w:r>
      <w:r w:rsidRPr="006270C0">
        <w:rPr>
          <w:rFonts w:ascii="Segoe UI" w:hAnsi="Segoe UI" w:cs="Segoe UI"/>
        </w:rPr>
        <w:t xml:space="preserve"> não aceitar redução dos valores registrados;</w:t>
      </w:r>
    </w:p>
    <w:p w14:paraId="0D960058" w14:textId="77777777" w:rsidR="00BD3623" w:rsidRPr="006270C0" w:rsidRDefault="00BD3623" w:rsidP="00BD3623">
      <w:pPr>
        <w:pStyle w:val="PargrafodaLista"/>
        <w:spacing w:after="0" w:line="240" w:lineRule="auto"/>
        <w:rPr>
          <w:rFonts w:ascii="Segoe UI" w:hAnsi="Segoe UI" w:cs="Segoe UI"/>
        </w:rPr>
      </w:pPr>
    </w:p>
    <w:p w14:paraId="4E97E491" w14:textId="77777777" w:rsidR="00BD3623" w:rsidRPr="006270C0" w:rsidRDefault="00BD3623" w:rsidP="00CD63DF">
      <w:pPr>
        <w:pStyle w:val="PargrafodaLista"/>
        <w:numPr>
          <w:ilvl w:val="3"/>
          <w:numId w:val="44"/>
        </w:numPr>
        <w:spacing w:after="0" w:line="240" w:lineRule="auto"/>
        <w:ind w:left="2410" w:hanging="992"/>
        <w:contextualSpacing w:val="0"/>
        <w:jc w:val="both"/>
        <w:rPr>
          <w:rFonts w:ascii="Segoe UI" w:hAnsi="Segoe UI" w:cs="Segoe UI"/>
        </w:rPr>
      </w:pPr>
      <w:r w:rsidRPr="006270C0">
        <w:rPr>
          <w:rFonts w:ascii="Segoe UI" w:hAnsi="Segoe UI" w:cs="Segoe UI"/>
        </w:rPr>
        <w:t xml:space="preserve">Por razões de interesse público, devidamente justificado pelo </w:t>
      </w:r>
      <w:r w:rsidRPr="006270C0">
        <w:rPr>
          <w:rFonts w:ascii="Segoe UI" w:hAnsi="Segoe UI" w:cs="Segoe UI"/>
          <w:b/>
          <w:bCs/>
        </w:rPr>
        <w:t>GERENCIADOR</w:t>
      </w:r>
      <w:r w:rsidRPr="006270C0">
        <w:rPr>
          <w:rFonts w:ascii="Segoe UI" w:hAnsi="Segoe UI" w:cs="Segoe UI"/>
        </w:rPr>
        <w:t>;</w:t>
      </w:r>
    </w:p>
    <w:p w14:paraId="34287C26" w14:textId="77777777" w:rsidR="00BD3623" w:rsidRPr="006270C0" w:rsidRDefault="00BD3623" w:rsidP="00BD3623">
      <w:pPr>
        <w:pStyle w:val="PargrafodaLista"/>
        <w:spacing w:after="0" w:line="240" w:lineRule="auto"/>
        <w:rPr>
          <w:rFonts w:ascii="Segoe UI" w:hAnsi="Segoe UI" w:cs="Segoe UI"/>
        </w:rPr>
      </w:pPr>
    </w:p>
    <w:p w14:paraId="102F7FBF" w14:textId="77777777" w:rsidR="00BD3623" w:rsidRPr="006270C0" w:rsidRDefault="00BD3623" w:rsidP="00CD63DF">
      <w:pPr>
        <w:pStyle w:val="PargrafodaLista"/>
        <w:numPr>
          <w:ilvl w:val="3"/>
          <w:numId w:val="44"/>
        </w:numPr>
        <w:spacing w:after="0" w:line="240" w:lineRule="auto"/>
        <w:ind w:left="2410" w:hanging="992"/>
        <w:contextualSpacing w:val="0"/>
        <w:jc w:val="both"/>
        <w:rPr>
          <w:rFonts w:ascii="Segoe UI" w:hAnsi="Segoe UI" w:cs="Segoe UI"/>
        </w:rPr>
      </w:pPr>
      <w:r w:rsidRPr="006270C0">
        <w:rPr>
          <w:rFonts w:ascii="Segoe UI" w:hAnsi="Segoe UI" w:cs="Segoe UI"/>
        </w:rPr>
        <w:t xml:space="preserve">Ficar constatado que a </w:t>
      </w:r>
      <w:r w:rsidRPr="006270C0">
        <w:rPr>
          <w:rFonts w:ascii="Segoe UI" w:hAnsi="Segoe UI" w:cs="Segoe UI"/>
          <w:b/>
          <w:bCs/>
        </w:rPr>
        <w:t>DETENTORA</w:t>
      </w:r>
      <w:r w:rsidRPr="006270C0">
        <w:rPr>
          <w:rFonts w:ascii="Segoe UI" w:hAnsi="Segoe UI" w:cs="Segoe UI"/>
        </w:rPr>
        <w:t xml:space="preserve"> não mais cumpre qualquer das condições de culminaram em sua habilitação por ocasião da licitação;</w:t>
      </w:r>
    </w:p>
    <w:p w14:paraId="09446FDF" w14:textId="77777777" w:rsidR="00BD3623" w:rsidRPr="006270C0" w:rsidRDefault="00BD3623" w:rsidP="00BD3623">
      <w:pPr>
        <w:pStyle w:val="PargrafodaLista"/>
        <w:spacing w:after="0" w:line="240" w:lineRule="auto"/>
        <w:rPr>
          <w:rFonts w:ascii="Segoe UI" w:hAnsi="Segoe UI" w:cs="Segoe UI"/>
        </w:rPr>
      </w:pPr>
    </w:p>
    <w:p w14:paraId="727B2923" w14:textId="72D72457" w:rsidR="00BD3623" w:rsidRPr="006270C0" w:rsidRDefault="00BD3623" w:rsidP="00CD63DF">
      <w:pPr>
        <w:pStyle w:val="PargrafodaLista"/>
        <w:numPr>
          <w:ilvl w:val="4"/>
          <w:numId w:val="44"/>
        </w:numPr>
        <w:spacing w:after="0" w:line="240" w:lineRule="auto"/>
        <w:ind w:left="3544" w:hanging="1134"/>
        <w:contextualSpacing w:val="0"/>
        <w:jc w:val="both"/>
        <w:rPr>
          <w:rFonts w:ascii="Segoe UI" w:hAnsi="Segoe UI" w:cs="Segoe UI"/>
        </w:rPr>
      </w:pPr>
      <w:r w:rsidRPr="006270C0">
        <w:rPr>
          <w:rFonts w:ascii="Segoe UI" w:hAnsi="Segoe UI" w:cs="Segoe UI"/>
        </w:rPr>
        <w:t>A comunicação do cancelamento do preço registrado será feita por correspondência física ou eletrônica, juntando-se comprovante nos autos que deram origem ao Registro de Preços;</w:t>
      </w:r>
    </w:p>
    <w:p w14:paraId="29BBE4D1" w14:textId="77777777" w:rsidR="007967CE" w:rsidRPr="006270C0" w:rsidRDefault="007967CE" w:rsidP="007967CE">
      <w:pPr>
        <w:pStyle w:val="PargrafodaLista"/>
        <w:spacing w:after="0" w:line="240" w:lineRule="auto"/>
        <w:ind w:left="3544"/>
        <w:contextualSpacing w:val="0"/>
        <w:jc w:val="both"/>
        <w:rPr>
          <w:rFonts w:ascii="Segoe UI" w:hAnsi="Segoe UI" w:cs="Segoe UI"/>
        </w:rPr>
      </w:pPr>
    </w:p>
    <w:p w14:paraId="4957F63D" w14:textId="3A0C92F6" w:rsidR="00E52F8A" w:rsidRPr="006270C0" w:rsidRDefault="00BD3623" w:rsidP="00CD63DF">
      <w:pPr>
        <w:pStyle w:val="PargrafodaLista"/>
        <w:numPr>
          <w:ilvl w:val="4"/>
          <w:numId w:val="44"/>
        </w:numPr>
        <w:spacing w:after="0" w:line="240" w:lineRule="auto"/>
        <w:ind w:left="3544" w:hanging="1134"/>
        <w:contextualSpacing w:val="0"/>
        <w:jc w:val="both"/>
        <w:rPr>
          <w:rFonts w:ascii="Segoe UI" w:hAnsi="Segoe UI" w:cs="Segoe UI"/>
        </w:rPr>
      </w:pPr>
      <w:r w:rsidRPr="006270C0">
        <w:rPr>
          <w:rFonts w:ascii="Segoe UI" w:hAnsi="Segoe UI" w:cs="Segoe UI"/>
        </w:rPr>
        <w:t xml:space="preserve">Nos casos de ser ignorado, incerto ou inacessível o endereço da </w:t>
      </w:r>
      <w:r w:rsidRPr="006270C0">
        <w:rPr>
          <w:rFonts w:ascii="Segoe UI" w:hAnsi="Segoe UI" w:cs="Segoe UI"/>
          <w:b/>
          <w:bCs/>
        </w:rPr>
        <w:t>DETENTORA</w:t>
      </w:r>
      <w:r w:rsidRPr="006270C0">
        <w:rPr>
          <w:rFonts w:ascii="Segoe UI" w:hAnsi="Segoe UI" w:cs="Segoe UI"/>
        </w:rPr>
        <w:t>, a comunicação será feita por publicação no Diário Oficial da União, considerando-se cancelado o Registro de Preços a partir do fim do prazo estipulado na publicação, sendo assegurada a ampla defesa e o contraditório.</w:t>
      </w:r>
    </w:p>
    <w:p w14:paraId="3C23ED6B" w14:textId="77777777" w:rsidR="00E52F8A" w:rsidRPr="006270C0" w:rsidRDefault="00E52F8A" w:rsidP="00E52F8A">
      <w:pPr>
        <w:pStyle w:val="PargrafodaLista"/>
        <w:spacing w:after="0" w:line="240" w:lineRule="auto"/>
        <w:ind w:left="3544"/>
        <w:contextualSpacing w:val="0"/>
        <w:jc w:val="both"/>
        <w:rPr>
          <w:rFonts w:ascii="Segoe UI" w:hAnsi="Segoe UI" w:cs="Segoe UI"/>
        </w:rPr>
      </w:pPr>
    </w:p>
    <w:p w14:paraId="149DEE58" w14:textId="3BB48802" w:rsidR="00BD3623" w:rsidRPr="006270C0" w:rsidRDefault="00BD3623" w:rsidP="00CD63DF">
      <w:pPr>
        <w:pStyle w:val="PargrafodaLista"/>
        <w:numPr>
          <w:ilvl w:val="3"/>
          <w:numId w:val="44"/>
        </w:numPr>
        <w:spacing w:after="0" w:line="240" w:lineRule="auto"/>
        <w:ind w:left="2410" w:hanging="992"/>
        <w:jc w:val="both"/>
        <w:rPr>
          <w:rFonts w:ascii="Segoe UI" w:hAnsi="Segoe UI" w:cs="Segoe UI"/>
        </w:rPr>
      </w:pPr>
      <w:r w:rsidRPr="006270C0">
        <w:rPr>
          <w:rFonts w:ascii="Segoe UI" w:hAnsi="Segoe UI" w:cs="Segoe UI"/>
        </w:rPr>
        <w:t>O cancelamento do registro nas hipóteses previstas no item 12 será formalizado por despacho da autoridade competente, garantidos os princípios do contraditório e da ampla defesa.</w:t>
      </w:r>
    </w:p>
    <w:p w14:paraId="0318E956" w14:textId="77777777" w:rsidR="00BD3623" w:rsidRPr="006270C0" w:rsidRDefault="00BD3623" w:rsidP="00BD3623">
      <w:pPr>
        <w:pStyle w:val="PargrafodaLista"/>
        <w:spacing w:after="0" w:line="240" w:lineRule="auto"/>
        <w:ind w:left="2410"/>
        <w:jc w:val="both"/>
        <w:rPr>
          <w:rFonts w:ascii="Segoe UI" w:hAnsi="Segoe UI" w:cs="Segoe UI"/>
        </w:rPr>
      </w:pPr>
    </w:p>
    <w:p w14:paraId="28A4DCCA" w14:textId="120FCDCA" w:rsidR="00BD3623" w:rsidRPr="006270C0" w:rsidRDefault="00BD3623" w:rsidP="00CD63DF">
      <w:pPr>
        <w:pStyle w:val="PargrafodaLista"/>
        <w:numPr>
          <w:ilvl w:val="2"/>
          <w:numId w:val="44"/>
        </w:numPr>
        <w:spacing w:after="0" w:line="240" w:lineRule="auto"/>
        <w:ind w:left="1276" w:hanging="567"/>
        <w:contextualSpacing w:val="0"/>
        <w:jc w:val="both"/>
        <w:rPr>
          <w:rFonts w:ascii="Segoe UI" w:hAnsi="Segoe UI" w:cs="Segoe UI"/>
        </w:rPr>
      </w:pPr>
      <w:r w:rsidRPr="006270C0">
        <w:rPr>
          <w:rFonts w:ascii="Segoe UI" w:hAnsi="Segoe UI" w:cs="Segoe UI"/>
        </w:rPr>
        <w:t xml:space="preserve">Pela </w:t>
      </w:r>
      <w:r w:rsidRPr="006270C0">
        <w:rPr>
          <w:rFonts w:ascii="Segoe UI" w:hAnsi="Segoe UI" w:cs="Segoe UI"/>
          <w:b/>
          <w:bCs/>
        </w:rPr>
        <w:t>DETENTORA</w:t>
      </w:r>
      <w:r w:rsidRPr="006270C0">
        <w:rPr>
          <w:rFonts w:ascii="Segoe UI" w:hAnsi="Segoe UI" w:cs="Segoe UI"/>
        </w:rPr>
        <w:t xml:space="preserve"> quando:</w:t>
      </w:r>
    </w:p>
    <w:p w14:paraId="2A5468D0" w14:textId="77777777" w:rsidR="00EF7488" w:rsidRPr="006270C0" w:rsidRDefault="00EF7488" w:rsidP="00EF7488">
      <w:pPr>
        <w:pStyle w:val="PargrafodaLista"/>
        <w:spacing w:after="0" w:line="240" w:lineRule="auto"/>
        <w:ind w:left="1276"/>
        <w:contextualSpacing w:val="0"/>
        <w:jc w:val="both"/>
        <w:rPr>
          <w:rFonts w:ascii="Segoe UI" w:hAnsi="Segoe UI" w:cs="Segoe UI"/>
        </w:rPr>
      </w:pPr>
    </w:p>
    <w:p w14:paraId="242ADBE6" w14:textId="55EFF277" w:rsidR="00BD3623" w:rsidRPr="006270C0" w:rsidRDefault="00BD3623" w:rsidP="00CD63DF">
      <w:pPr>
        <w:pStyle w:val="PargrafodaLista"/>
        <w:numPr>
          <w:ilvl w:val="3"/>
          <w:numId w:val="44"/>
        </w:numPr>
        <w:spacing w:after="0" w:line="240" w:lineRule="auto"/>
        <w:ind w:left="2410" w:hanging="992"/>
        <w:contextualSpacing w:val="0"/>
        <w:jc w:val="both"/>
        <w:rPr>
          <w:rFonts w:ascii="Segoe UI" w:hAnsi="Segoe UI" w:cs="Segoe UI"/>
        </w:rPr>
      </w:pPr>
      <w:r w:rsidRPr="006270C0">
        <w:rPr>
          <w:rFonts w:ascii="Segoe UI" w:hAnsi="Segoe UI" w:cs="Segoe UI"/>
        </w:rPr>
        <w:t>Mediante solicitação por escrito, comprovar estar impossibilitada de cumprir as exigências da Ata de Registro de Preços, em razão de caso fortuito ou força maior.</w:t>
      </w:r>
    </w:p>
    <w:p w14:paraId="2F6F2DFD" w14:textId="77777777" w:rsidR="00EF7488" w:rsidRPr="006270C0" w:rsidRDefault="00EF7488" w:rsidP="00EF7488">
      <w:pPr>
        <w:pStyle w:val="PargrafodaLista"/>
        <w:spacing w:after="0" w:line="240" w:lineRule="auto"/>
        <w:ind w:left="2410"/>
        <w:contextualSpacing w:val="0"/>
        <w:jc w:val="both"/>
        <w:rPr>
          <w:rFonts w:ascii="Segoe UI" w:hAnsi="Segoe UI" w:cs="Segoe UI"/>
        </w:rPr>
      </w:pPr>
    </w:p>
    <w:p w14:paraId="1B42CA11" w14:textId="77777777" w:rsidR="00BD3623" w:rsidRPr="006270C0" w:rsidRDefault="00BD3623" w:rsidP="00CD63DF">
      <w:pPr>
        <w:pStyle w:val="PargrafodaLista"/>
        <w:numPr>
          <w:ilvl w:val="4"/>
          <w:numId w:val="44"/>
        </w:numPr>
        <w:spacing w:after="0" w:line="240" w:lineRule="auto"/>
        <w:ind w:left="3544" w:hanging="1134"/>
        <w:contextualSpacing w:val="0"/>
        <w:jc w:val="both"/>
        <w:rPr>
          <w:rFonts w:ascii="Segoe UI" w:hAnsi="Segoe UI" w:cs="Segoe UI"/>
        </w:rPr>
      </w:pPr>
      <w:r w:rsidRPr="006270C0">
        <w:rPr>
          <w:rFonts w:ascii="Segoe UI" w:hAnsi="Segoe UI" w:cs="Segoe UI"/>
        </w:rPr>
        <w:t xml:space="preserve">A solicitação da </w:t>
      </w:r>
      <w:r w:rsidRPr="006270C0">
        <w:rPr>
          <w:rFonts w:ascii="Segoe UI" w:hAnsi="Segoe UI" w:cs="Segoe UI"/>
          <w:b/>
          <w:bCs/>
        </w:rPr>
        <w:t>DETENTORA</w:t>
      </w:r>
      <w:r w:rsidRPr="006270C0">
        <w:rPr>
          <w:rFonts w:ascii="Segoe UI" w:hAnsi="Segoe UI" w:cs="Segoe UI"/>
        </w:rPr>
        <w:t xml:space="preserve"> para cancelamento, devidamente comprovada e justificada, do preço registrado deverá ser formulada com antecedência de 30 (trinta) dias, facultada ao</w:t>
      </w:r>
      <w:r w:rsidRPr="006270C0">
        <w:rPr>
          <w:rFonts w:ascii="Segoe UI" w:hAnsi="Segoe UI" w:cs="Segoe UI"/>
          <w:spacing w:val="36"/>
        </w:rPr>
        <w:t xml:space="preserve"> </w:t>
      </w:r>
      <w:r w:rsidRPr="006270C0">
        <w:rPr>
          <w:rFonts w:ascii="Segoe UI" w:hAnsi="Segoe UI" w:cs="Segoe UI"/>
          <w:b/>
          <w:bCs/>
        </w:rPr>
        <w:t>GERENCIADOR</w:t>
      </w:r>
      <w:r w:rsidRPr="006270C0">
        <w:rPr>
          <w:rFonts w:ascii="Segoe UI" w:hAnsi="Segoe UI" w:cs="Segoe UI"/>
          <w:spacing w:val="36"/>
        </w:rPr>
        <w:t xml:space="preserve"> </w:t>
      </w:r>
      <w:r w:rsidRPr="006270C0">
        <w:rPr>
          <w:rFonts w:ascii="Segoe UI" w:hAnsi="Segoe UI" w:cs="Segoe UI"/>
        </w:rPr>
        <w:t>a</w:t>
      </w:r>
      <w:r w:rsidRPr="006270C0">
        <w:rPr>
          <w:rFonts w:ascii="Segoe UI" w:hAnsi="Segoe UI" w:cs="Segoe UI"/>
          <w:spacing w:val="37"/>
        </w:rPr>
        <w:t xml:space="preserve"> </w:t>
      </w:r>
      <w:r w:rsidRPr="006270C0">
        <w:rPr>
          <w:rFonts w:ascii="Segoe UI" w:hAnsi="Segoe UI" w:cs="Segoe UI"/>
        </w:rPr>
        <w:t>aplicação</w:t>
      </w:r>
      <w:r w:rsidRPr="006270C0">
        <w:rPr>
          <w:rFonts w:ascii="Segoe UI" w:hAnsi="Segoe UI" w:cs="Segoe UI"/>
          <w:spacing w:val="38"/>
        </w:rPr>
        <w:t xml:space="preserve"> </w:t>
      </w:r>
      <w:r w:rsidRPr="006270C0">
        <w:rPr>
          <w:rFonts w:ascii="Segoe UI" w:hAnsi="Segoe UI" w:cs="Segoe UI"/>
        </w:rPr>
        <w:t>das</w:t>
      </w:r>
      <w:r w:rsidRPr="006270C0">
        <w:rPr>
          <w:rFonts w:ascii="Segoe UI" w:hAnsi="Segoe UI" w:cs="Segoe UI"/>
          <w:spacing w:val="37"/>
        </w:rPr>
        <w:t xml:space="preserve"> </w:t>
      </w:r>
      <w:r w:rsidRPr="006270C0">
        <w:rPr>
          <w:rFonts w:ascii="Segoe UI" w:hAnsi="Segoe UI" w:cs="Segoe UI"/>
        </w:rPr>
        <w:t>penalidades previstas.</w:t>
      </w:r>
    </w:p>
    <w:p w14:paraId="6C4EBAE6" w14:textId="77777777" w:rsidR="00BD3623" w:rsidRDefault="00BD3623" w:rsidP="00BD3623">
      <w:pPr>
        <w:pStyle w:val="PargrafodaLista"/>
        <w:spacing w:after="0" w:line="240" w:lineRule="auto"/>
        <w:ind w:left="3544"/>
        <w:contextualSpacing w:val="0"/>
        <w:jc w:val="both"/>
        <w:rPr>
          <w:rFonts w:ascii="Segoe UI" w:hAnsi="Segoe UI" w:cs="Segoe UI"/>
        </w:rPr>
      </w:pPr>
    </w:p>
    <w:p w14:paraId="236509C2" w14:textId="4AF22B8C" w:rsidR="00BD3623" w:rsidRPr="006270C0" w:rsidRDefault="00BD3623" w:rsidP="00CD63DF">
      <w:pPr>
        <w:pStyle w:val="PargrafodaLista"/>
        <w:numPr>
          <w:ilvl w:val="0"/>
          <w:numId w:val="44"/>
        </w:numPr>
        <w:spacing w:after="0" w:line="240" w:lineRule="auto"/>
        <w:ind w:left="709" w:hanging="709"/>
        <w:contextualSpacing w:val="0"/>
        <w:jc w:val="both"/>
        <w:rPr>
          <w:rFonts w:ascii="Segoe UI" w:hAnsi="Segoe UI" w:cs="Segoe UI"/>
          <w:b/>
          <w:bCs/>
          <w:u w:val="single"/>
        </w:rPr>
      </w:pPr>
      <w:r w:rsidRPr="006270C0">
        <w:rPr>
          <w:rFonts w:ascii="Segoe UI" w:hAnsi="Segoe UI" w:cs="Segoe UI"/>
          <w:b/>
          <w:bCs/>
          <w:u w:val="single"/>
        </w:rPr>
        <w:t xml:space="preserve">CLÁUSULA DÉCIMA </w:t>
      </w:r>
      <w:r w:rsidR="00D52D16" w:rsidRPr="006270C0">
        <w:rPr>
          <w:rFonts w:ascii="Segoe UI" w:hAnsi="Segoe UI" w:cs="Segoe UI"/>
          <w:b/>
          <w:bCs/>
          <w:u w:val="single"/>
        </w:rPr>
        <w:t>QUARTA</w:t>
      </w:r>
      <w:r w:rsidRPr="006270C0">
        <w:rPr>
          <w:rFonts w:ascii="Segoe UI" w:hAnsi="Segoe UI" w:cs="Segoe UI"/>
          <w:b/>
          <w:bCs/>
          <w:u w:val="single"/>
        </w:rPr>
        <w:t xml:space="preserve"> – DO TRATAMENTO DOS DADOS PESSOAIS</w:t>
      </w:r>
    </w:p>
    <w:p w14:paraId="76342938" w14:textId="77777777" w:rsidR="00BD3623" w:rsidRPr="006270C0" w:rsidRDefault="00BD3623" w:rsidP="00BD3623">
      <w:pPr>
        <w:pStyle w:val="PargrafodaLista"/>
        <w:spacing w:after="0" w:line="240" w:lineRule="auto"/>
        <w:ind w:left="709"/>
        <w:contextualSpacing w:val="0"/>
        <w:jc w:val="both"/>
        <w:rPr>
          <w:rFonts w:ascii="Segoe UI" w:hAnsi="Segoe UI" w:cs="Segoe UI"/>
          <w:b/>
          <w:bCs/>
          <w:u w:val="single"/>
        </w:rPr>
      </w:pPr>
    </w:p>
    <w:p w14:paraId="4A1E5011" w14:textId="12F0F4E9"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b/>
          <w:bCs/>
          <w:u w:val="single"/>
        </w:rPr>
      </w:pPr>
      <w:r w:rsidRPr="006270C0">
        <w:rPr>
          <w:rFonts w:ascii="Segoe UI" w:hAnsi="Segoe UI" w:cs="Segoe UI"/>
        </w:rPr>
        <w:t>As partes declaram estar cientes das regras e princípios relacionados com a proteção de dados pessoais previstos na Lei nº 13.709/2018 – Lei Geral de Proteção de Dados (“LGPD”) - e nas demais determinações de órgãos reguladores e fiscalizadores sobre a matéria, e concordam com a sua observância para realização de qualquer atividade de tratamento de dados pessoais, necessárias para a execução do objeto dest</w:t>
      </w:r>
      <w:r w:rsidR="00776191" w:rsidRPr="006270C0">
        <w:rPr>
          <w:rFonts w:ascii="Segoe UI" w:hAnsi="Segoe UI" w:cs="Segoe UI"/>
        </w:rPr>
        <w:t>a</w:t>
      </w:r>
      <w:r w:rsidRPr="006270C0">
        <w:rPr>
          <w:rFonts w:ascii="Segoe UI" w:hAnsi="Segoe UI" w:cs="Segoe UI"/>
        </w:rPr>
        <w:t xml:space="preserve"> </w:t>
      </w:r>
      <w:r w:rsidR="00776191" w:rsidRPr="006270C0">
        <w:rPr>
          <w:rFonts w:ascii="Segoe UI" w:hAnsi="Segoe UI" w:cs="Segoe UI"/>
        </w:rPr>
        <w:t>ATA</w:t>
      </w:r>
      <w:r w:rsidRPr="006270C0">
        <w:rPr>
          <w:rFonts w:ascii="Segoe UI" w:hAnsi="Segoe UI" w:cs="Segoe UI"/>
        </w:rPr>
        <w:t xml:space="preserve">. </w:t>
      </w:r>
    </w:p>
    <w:p w14:paraId="07F2666F" w14:textId="77777777" w:rsidR="00BD3623" w:rsidRPr="006270C0" w:rsidRDefault="00BD3623" w:rsidP="00BD3623">
      <w:pPr>
        <w:pStyle w:val="PargrafodaLista"/>
        <w:spacing w:after="0" w:line="240" w:lineRule="auto"/>
        <w:ind w:left="1211"/>
        <w:contextualSpacing w:val="0"/>
        <w:jc w:val="both"/>
        <w:rPr>
          <w:rFonts w:ascii="Segoe UI" w:hAnsi="Segoe UI" w:cs="Segoe UI"/>
          <w:b/>
          <w:bCs/>
          <w:u w:val="single"/>
        </w:rPr>
      </w:pPr>
    </w:p>
    <w:p w14:paraId="79506406" w14:textId="794B016E"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b/>
          <w:bCs/>
          <w:u w:val="single"/>
        </w:rPr>
      </w:pPr>
      <w:r w:rsidRPr="006270C0">
        <w:rPr>
          <w:rFonts w:ascii="Segoe UI" w:hAnsi="Segoe UI" w:cs="Segoe UI"/>
        </w:rPr>
        <w:t>Os dados pessoais coletados incluem, mas não se limitam, as informações de qualificação dos representantes legais, nome e documento das testemunhas e nomes e contato de colaboradores e de prestadores de serviço. A finalidade da sua coleta é para a execução do objeto dest</w:t>
      </w:r>
      <w:r w:rsidR="00776191" w:rsidRPr="006270C0">
        <w:rPr>
          <w:rFonts w:ascii="Segoe UI" w:hAnsi="Segoe UI" w:cs="Segoe UI"/>
        </w:rPr>
        <w:t>a ATA</w:t>
      </w:r>
      <w:r w:rsidRPr="006270C0">
        <w:rPr>
          <w:rFonts w:ascii="Segoe UI" w:hAnsi="Segoe UI" w:cs="Segoe UI"/>
        </w:rPr>
        <w:t>, conforme disposto no Art. 7º, inciso V, da LGPD.</w:t>
      </w:r>
    </w:p>
    <w:p w14:paraId="1C1A20C2" w14:textId="77777777" w:rsidR="00BD3623" w:rsidRPr="006270C0" w:rsidRDefault="00BD3623" w:rsidP="00BD3623">
      <w:pPr>
        <w:pStyle w:val="PargrafodaLista"/>
        <w:ind w:left="709" w:hanging="709"/>
        <w:jc w:val="both"/>
        <w:rPr>
          <w:rFonts w:ascii="Segoe UI" w:hAnsi="Segoe UI" w:cs="Segoe UI"/>
          <w:b/>
          <w:bCs/>
          <w:u w:val="single"/>
        </w:rPr>
      </w:pPr>
    </w:p>
    <w:p w14:paraId="31677F94" w14:textId="10739841"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b/>
          <w:bCs/>
          <w:u w:val="single"/>
        </w:rPr>
      </w:pPr>
      <w:r w:rsidRPr="006270C0">
        <w:rPr>
          <w:rFonts w:ascii="Segoe UI" w:hAnsi="Segoe UI" w:cs="Segoe UI"/>
        </w:rPr>
        <w:t>Os dados pessoais de colaboradores e prestadores de serviço, que porventura forem coletados na execução dest</w:t>
      </w:r>
      <w:r w:rsidR="00776191" w:rsidRPr="006270C0">
        <w:rPr>
          <w:rFonts w:ascii="Segoe UI" w:hAnsi="Segoe UI" w:cs="Segoe UI"/>
        </w:rPr>
        <w:t>a ATA</w:t>
      </w:r>
      <w:r w:rsidRPr="006270C0">
        <w:rPr>
          <w:rFonts w:ascii="Segoe UI" w:hAnsi="Segoe UI" w:cs="Segoe UI"/>
        </w:rPr>
        <w:t xml:space="preserve">, também poderão ser necessários para atender os interesses legítimos da </w:t>
      </w:r>
      <w:r w:rsidR="00776191" w:rsidRPr="006270C0">
        <w:rPr>
          <w:rFonts w:ascii="Segoe UI" w:hAnsi="Segoe UI" w:cs="Segoe UI"/>
        </w:rPr>
        <w:t>GERENCIADORA</w:t>
      </w:r>
      <w:r w:rsidRPr="006270C0">
        <w:rPr>
          <w:rFonts w:ascii="Segoe UI" w:hAnsi="Segoe UI" w:cs="Segoe UI"/>
        </w:rPr>
        <w:t>, nos termos do art. 7º, inciso IX, da LGPD.</w:t>
      </w:r>
    </w:p>
    <w:p w14:paraId="6A962715" w14:textId="77777777" w:rsidR="00BD3623" w:rsidRPr="006270C0" w:rsidRDefault="00BD3623" w:rsidP="00BD3623">
      <w:pPr>
        <w:pStyle w:val="PargrafodaLista"/>
        <w:ind w:left="709" w:hanging="709"/>
        <w:jc w:val="both"/>
        <w:rPr>
          <w:rFonts w:ascii="Segoe UI" w:hAnsi="Segoe UI" w:cs="Segoe UI"/>
          <w:b/>
          <w:bCs/>
          <w:u w:val="single"/>
        </w:rPr>
      </w:pPr>
    </w:p>
    <w:p w14:paraId="74E7FEB5" w14:textId="0D023A15"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b/>
          <w:bCs/>
          <w:u w:val="single"/>
        </w:rPr>
      </w:pPr>
      <w:r w:rsidRPr="006270C0">
        <w:rPr>
          <w:rFonts w:ascii="Segoe UI" w:hAnsi="Segoe UI" w:cs="Segoe UI"/>
        </w:rPr>
        <w:t xml:space="preserve">As partes se obrigam a proteger os dados pessoais a que venham a ter acesso em virtude ou em consequência da execução </w:t>
      </w:r>
      <w:r w:rsidR="0053790A" w:rsidRPr="006270C0">
        <w:rPr>
          <w:rFonts w:ascii="Segoe UI" w:hAnsi="Segoe UI" w:cs="Segoe UI"/>
        </w:rPr>
        <w:t>desta ATA</w:t>
      </w:r>
      <w:r w:rsidRPr="006270C0">
        <w:rPr>
          <w:rFonts w:ascii="Segoe UI" w:hAnsi="Segoe UI" w:cs="Segoe UI"/>
        </w:rPr>
        <w:t xml:space="preserve">, por meio da adoção de medidas técnicas, físicas e organizacionais de segurança da informação, bem como se obrigam ao dever de confidencialidade, integridade e sigilo, devendo assegurar que os seus </w:t>
      </w:r>
      <w:r w:rsidRPr="006270C0">
        <w:rPr>
          <w:rFonts w:ascii="Segoe UI" w:hAnsi="Segoe UI" w:cs="Segoe UI"/>
        </w:rPr>
        <w:lastRenderedPageBreak/>
        <w:t xml:space="preserve">colaboradores, consultores e prestadores de serviços que, no exercício das suas funções tenham acesso ou conhecimento das informações e dados pessoais tratados, estejam, igualmente e por contrato, obrigados ao sigilo profissional. O descumprimento da presente cláusula ensejará a imediata rescisão </w:t>
      </w:r>
      <w:r w:rsidR="0053790A" w:rsidRPr="006270C0">
        <w:rPr>
          <w:rFonts w:ascii="Segoe UI" w:hAnsi="Segoe UI" w:cs="Segoe UI"/>
        </w:rPr>
        <w:t>desta ATA</w:t>
      </w:r>
      <w:r w:rsidRPr="006270C0">
        <w:rPr>
          <w:rFonts w:ascii="Segoe UI" w:hAnsi="Segoe UI" w:cs="Segoe UI"/>
        </w:rPr>
        <w:t>, sem prejuízo de eventual responsabilidade civil ou criminal.</w:t>
      </w:r>
    </w:p>
    <w:p w14:paraId="69C2D1B0" w14:textId="77777777" w:rsidR="0053790A" w:rsidRDefault="0053790A" w:rsidP="00BD3623">
      <w:pPr>
        <w:spacing w:after="0" w:line="240" w:lineRule="auto"/>
        <w:jc w:val="both"/>
        <w:rPr>
          <w:rFonts w:ascii="Segoe UI" w:hAnsi="Segoe UI" w:cs="Segoe UI"/>
          <w:b/>
          <w:bCs/>
          <w:sz w:val="22"/>
          <w:szCs w:val="22"/>
          <w:u w:val="single"/>
        </w:rPr>
      </w:pPr>
    </w:p>
    <w:p w14:paraId="26A62617" w14:textId="77777777" w:rsidR="00D418B0" w:rsidRDefault="00D418B0" w:rsidP="00BD3623">
      <w:pPr>
        <w:spacing w:after="0" w:line="240" w:lineRule="auto"/>
        <w:jc w:val="both"/>
        <w:rPr>
          <w:rFonts w:ascii="Segoe UI" w:hAnsi="Segoe UI" w:cs="Segoe UI"/>
          <w:b/>
          <w:bCs/>
          <w:sz w:val="22"/>
          <w:szCs w:val="22"/>
          <w:u w:val="single"/>
        </w:rPr>
      </w:pPr>
    </w:p>
    <w:p w14:paraId="543CB5CD" w14:textId="77777777" w:rsidR="00D418B0" w:rsidRPr="006270C0" w:rsidRDefault="00D418B0" w:rsidP="00BD3623">
      <w:pPr>
        <w:spacing w:after="0" w:line="240" w:lineRule="auto"/>
        <w:jc w:val="both"/>
        <w:rPr>
          <w:rFonts w:ascii="Segoe UI" w:hAnsi="Segoe UI" w:cs="Segoe UI"/>
          <w:b/>
          <w:bCs/>
          <w:sz w:val="22"/>
          <w:szCs w:val="22"/>
          <w:u w:val="single"/>
        </w:rPr>
      </w:pPr>
    </w:p>
    <w:p w14:paraId="0169E9FA" w14:textId="26BB2BDC" w:rsidR="00BD3623" w:rsidRPr="006270C0" w:rsidRDefault="00BD3623" w:rsidP="00CD63DF">
      <w:pPr>
        <w:pStyle w:val="PargrafodaLista"/>
        <w:numPr>
          <w:ilvl w:val="0"/>
          <w:numId w:val="44"/>
        </w:numPr>
        <w:spacing w:after="0" w:line="240" w:lineRule="auto"/>
        <w:ind w:left="709" w:hanging="709"/>
        <w:contextualSpacing w:val="0"/>
        <w:jc w:val="both"/>
        <w:rPr>
          <w:rFonts w:ascii="Segoe UI" w:hAnsi="Segoe UI" w:cs="Segoe UI"/>
          <w:b/>
          <w:bCs/>
          <w:u w:val="single"/>
        </w:rPr>
      </w:pPr>
      <w:r w:rsidRPr="006270C0">
        <w:rPr>
          <w:rFonts w:ascii="Segoe UI" w:hAnsi="Segoe UI" w:cs="Segoe UI"/>
          <w:b/>
          <w:bCs/>
          <w:u w:val="single"/>
        </w:rPr>
        <w:t xml:space="preserve">CLÁUSULA DÉCIMA </w:t>
      </w:r>
      <w:r w:rsidR="00D52D16" w:rsidRPr="006270C0">
        <w:rPr>
          <w:rFonts w:ascii="Segoe UI" w:hAnsi="Segoe UI" w:cs="Segoe UI"/>
          <w:b/>
          <w:bCs/>
          <w:u w:val="single"/>
        </w:rPr>
        <w:t>QUINTA</w:t>
      </w:r>
      <w:r w:rsidRPr="006270C0">
        <w:rPr>
          <w:rFonts w:ascii="Segoe UI" w:hAnsi="Segoe UI" w:cs="Segoe UI"/>
          <w:b/>
          <w:bCs/>
          <w:u w:val="single"/>
        </w:rPr>
        <w:t xml:space="preserve"> - DISPOSIÇÕES FINAIS</w:t>
      </w:r>
    </w:p>
    <w:p w14:paraId="4F292581" w14:textId="77777777" w:rsidR="00D52D16" w:rsidRPr="006270C0" w:rsidRDefault="00D52D16" w:rsidP="00D52D16">
      <w:pPr>
        <w:pStyle w:val="PargrafodaLista"/>
        <w:spacing w:after="0" w:line="240" w:lineRule="auto"/>
        <w:ind w:left="709"/>
        <w:contextualSpacing w:val="0"/>
        <w:jc w:val="both"/>
        <w:rPr>
          <w:rFonts w:ascii="Segoe UI" w:hAnsi="Segoe UI" w:cs="Segoe UI"/>
          <w:b/>
          <w:bCs/>
          <w:u w:val="single"/>
        </w:rPr>
      </w:pPr>
    </w:p>
    <w:p w14:paraId="65B1BAB8" w14:textId="77777777" w:rsidR="003069CB" w:rsidRPr="006270C0" w:rsidRDefault="003069CB" w:rsidP="00CD63DF">
      <w:pPr>
        <w:pStyle w:val="PargrafodaLista"/>
        <w:numPr>
          <w:ilvl w:val="1"/>
          <w:numId w:val="44"/>
        </w:numPr>
        <w:tabs>
          <w:tab w:val="left" w:pos="1134"/>
        </w:tabs>
        <w:ind w:left="709"/>
        <w:jc w:val="both"/>
        <w:rPr>
          <w:rFonts w:ascii="Segoe UI" w:hAnsi="Segoe UI" w:cs="Segoe UI"/>
        </w:rPr>
      </w:pPr>
      <w:r w:rsidRPr="006270C0">
        <w:rPr>
          <w:rFonts w:ascii="Segoe UI" w:hAnsi="Segoe UI" w:cs="Segoe UI"/>
        </w:rPr>
        <w:t xml:space="preserve">As partes declaram conhecer as normas de responsabilização, combate e prevenção à corrupção previstas na legislação brasileira, em especial os dispositivos do Código Penal Brasileiro, da Lei de Improbidade Administrativa (Lei nº 8.429/1992),  da Lei nº 12.846/2013 (Lei Anticorrupção) e do Decreto 11.129/2022, bem como do Código de Conduta Ética  e das Políticas de Integridade do CPB , e se comprometem a cumpri-las fielmente, por si e por seus funcionários e colaboradores, bem como exigir o seu cumprimento pelos terceiros por ela contratados. Adicionalmente, as PARTES desde já se obrigam a não dar, oferecer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do contrato, ou de outra forma a ele não relacionada, devendo garantir, ainda, que seus prepostos, colaboradores e quaisquer terceiros relacionados ajam da mesma forma. </w:t>
      </w:r>
    </w:p>
    <w:p w14:paraId="6E5508F2" w14:textId="77777777" w:rsidR="003069CB" w:rsidRPr="006270C0" w:rsidRDefault="003069CB" w:rsidP="00D52D16">
      <w:pPr>
        <w:pStyle w:val="PargrafodaLista"/>
        <w:tabs>
          <w:tab w:val="left" w:pos="1134"/>
        </w:tabs>
        <w:spacing w:after="0" w:line="240" w:lineRule="auto"/>
        <w:ind w:left="709"/>
        <w:contextualSpacing w:val="0"/>
        <w:jc w:val="both"/>
        <w:rPr>
          <w:rFonts w:ascii="Segoe UI" w:hAnsi="Segoe UI" w:cs="Segoe UI"/>
        </w:rPr>
      </w:pPr>
    </w:p>
    <w:p w14:paraId="4F451F87" w14:textId="0D9A41ED" w:rsidR="003069CB" w:rsidRPr="006270C0" w:rsidRDefault="003069CB" w:rsidP="00CD63DF">
      <w:pPr>
        <w:pStyle w:val="PargrafodaLista"/>
        <w:numPr>
          <w:ilvl w:val="1"/>
          <w:numId w:val="44"/>
        </w:numPr>
        <w:tabs>
          <w:tab w:val="left" w:pos="1134"/>
        </w:tabs>
        <w:ind w:left="709"/>
        <w:jc w:val="both"/>
        <w:rPr>
          <w:rFonts w:ascii="Segoe UI" w:hAnsi="Segoe UI" w:cs="Segoe UI"/>
        </w:rPr>
      </w:pPr>
      <w:r w:rsidRPr="006270C0">
        <w:rPr>
          <w:rFonts w:ascii="Segoe UI" w:hAnsi="Segoe UI" w:cs="Segoe UI"/>
        </w:rPr>
        <w:t xml:space="preserve">Os signatários </w:t>
      </w:r>
      <w:r w:rsidR="0053790A" w:rsidRPr="006270C0">
        <w:rPr>
          <w:rFonts w:ascii="Segoe UI" w:hAnsi="Segoe UI" w:cs="Segoe UI"/>
        </w:rPr>
        <w:t>desta ATA</w:t>
      </w:r>
      <w:r w:rsidRPr="006270C0">
        <w:rPr>
          <w:rFonts w:ascii="Segoe UI" w:hAnsi="Segoe UI" w:cs="Segoe UI"/>
        </w:rPr>
        <w:t xml:space="preserve"> declaram, sob as penas da Lei, que são representantes legais das Partes aqui estabelecidas, devidamente constituídos dos respectivos Estatutos/Contratos Sociais ou com procuração contendo plenos poderes para assumir as obrigações ora contraídas.</w:t>
      </w:r>
    </w:p>
    <w:p w14:paraId="22117F86" w14:textId="6B6634E5" w:rsidR="00C20262" w:rsidRPr="006270C0" w:rsidRDefault="003069CB" w:rsidP="00CD63DF">
      <w:pPr>
        <w:pStyle w:val="PargrafodaLista"/>
        <w:numPr>
          <w:ilvl w:val="1"/>
          <w:numId w:val="44"/>
        </w:numPr>
        <w:tabs>
          <w:tab w:val="left" w:pos="1134"/>
        </w:tabs>
        <w:ind w:left="709"/>
        <w:jc w:val="both"/>
        <w:rPr>
          <w:rFonts w:ascii="Segoe UI" w:hAnsi="Segoe UI" w:cs="Segoe UI"/>
        </w:rPr>
      </w:pPr>
      <w:r w:rsidRPr="006270C0">
        <w:rPr>
          <w:rFonts w:ascii="Segoe UI" w:hAnsi="Segoe UI" w:cs="Segoe UI"/>
        </w:rPr>
        <w:t xml:space="preserve">As partes aceitam integralmente que as assinaturas </w:t>
      </w:r>
      <w:r w:rsidR="00BE73A5" w:rsidRPr="006270C0">
        <w:rPr>
          <w:rFonts w:ascii="Segoe UI" w:hAnsi="Segoe UI" w:cs="Segoe UI"/>
        </w:rPr>
        <w:t>d</w:t>
      </w:r>
      <w:r w:rsidR="0053790A" w:rsidRPr="006270C0">
        <w:rPr>
          <w:rFonts w:ascii="Segoe UI" w:hAnsi="Segoe UI" w:cs="Segoe UI"/>
        </w:rPr>
        <w:t xml:space="preserve">a </w:t>
      </w:r>
      <w:r w:rsidR="00BE73A5" w:rsidRPr="006270C0">
        <w:rPr>
          <w:rFonts w:ascii="Segoe UI" w:hAnsi="Segoe UI" w:cs="Segoe UI"/>
        </w:rPr>
        <w:t>ata</w:t>
      </w:r>
      <w:r w:rsidRPr="006270C0">
        <w:rPr>
          <w:rFonts w:ascii="Segoe UI" w:hAnsi="Segoe UI" w:cs="Segoe UI"/>
        </w:rPr>
        <w:t xml:space="preserve"> possam ser realizadas através de assinatura eletrônica, sendo o presente </w:t>
      </w:r>
      <w:r w:rsidR="0053790A" w:rsidRPr="006270C0">
        <w:rPr>
          <w:rFonts w:ascii="Segoe UI" w:hAnsi="Segoe UI" w:cs="Segoe UI"/>
        </w:rPr>
        <w:t>ATA</w:t>
      </w:r>
      <w:r w:rsidRPr="006270C0">
        <w:rPr>
          <w:rFonts w:ascii="Segoe UI" w:hAnsi="Segoe UI" w:cs="Segoe UI"/>
        </w:rPr>
        <w:t xml:space="preserve"> irrevogavelmente considerado por todos que o assinam, com prova documental e título executivo extrajudicial, para todos os fins e efeitos.</w:t>
      </w:r>
    </w:p>
    <w:p w14:paraId="502477B7" w14:textId="77777777" w:rsidR="00C20262" w:rsidRPr="006270C0" w:rsidRDefault="00C20262" w:rsidP="00C20262">
      <w:pPr>
        <w:pStyle w:val="PargrafodaLista"/>
        <w:tabs>
          <w:tab w:val="left" w:pos="1134"/>
        </w:tabs>
        <w:ind w:left="709"/>
        <w:jc w:val="both"/>
        <w:rPr>
          <w:rFonts w:ascii="Segoe UI" w:hAnsi="Segoe UI" w:cs="Segoe UI"/>
        </w:rPr>
      </w:pPr>
    </w:p>
    <w:p w14:paraId="13195B03" w14:textId="5D49E05D"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rPr>
      </w:pPr>
      <w:r w:rsidRPr="006270C0">
        <w:rPr>
          <w:rFonts w:ascii="Segoe UI" w:hAnsi="Segoe UI" w:cs="Segoe UI"/>
        </w:rPr>
        <w:t>Nenhuma tolerância das partes quanto à falta de cumprimento de qualquer das cláusulas desta ata de registro de preço poderá ser entendida como aceitação, novação ou precedente.</w:t>
      </w:r>
    </w:p>
    <w:p w14:paraId="6AE98C7C" w14:textId="77777777" w:rsidR="00C20262" w:rsidRPr="006270C0" w:rsidRDefault="00C20262" w:rsidP="00C20262">
      <w:pPr>
        <w:pStyle w:val="PargrafodaLista"/>
        <w:spacing w:after="0" w:line="240" w:lineRule="auto"/>
        <w:ind w:left="709"/>
        <w:contextualSpacing w:val="0"/>
        <w:jc w:val="both"/>
        <w:rPr>
          <w:rFonts w:ascii="Segoe UI" w:hAnsi="Segoe UI" w:cs="Segoe UI"/>
        </w:rPr>
      </w:pPr>
    </w:p>
    <w:p w14:paraId="4EC550C4" w14:textId="77777777"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rPr>
      </w:pPr>
      <w:r w:rsidRPr="006270C0">
        <w:rPr>
          <w:rFonts w:ascii="Segoe UI" w:hAnsi="Segoe UI" w:cs="Segoe UI"/>
        </w:rPr>
        <w:t>Todas as comunicações, avisos ou pedidos, sempre por escrito, concernentes ao cumprimento do presente, serão dirigidos aos seguintes endereços:</w:t>
      </w:r>
    </w:p>
    <w:p w14:paraId="02B83E68" w14:textId="77777777" w:rsidR="00BD3623" w:rsidRPr="006270C0" w:rsidRDefault="00BD3623" w:rsidP="00BD3623">
      <w:pPr>
        <w:pStyle w:val="PargrafodaLista"/>
        <w:spacing w:after="0"/>
        <w:rPr>
          <w:rFonts w:ascii="Segoe UI" w:hAnsi="Segoe UI" w:cs="Segoe UI"/>
        </w:rPr>
      </w:pPr>
    </w:p>
    <w:p w14:paraId="1199490B" w14:textId="456DA7BB" w:rsidR="00BD3623" w:rsidRPr="00562FFB" w:rsidRDefault="00BD3623" w:rsidP="00CD63DF">
      <w:pPr>
        <w:pStyle w:val="PargrafodaLista"/>
        <w:numPr>
          <w:ilvl w:val="2"/>
          <w:numId w:val="35"/>
        </w:numPr>
        <w:spacing w:after="0" w:line="240" w:lineRule="auto"/>
        <w:ind w:left="1134" w:hanging="425"/>
        <w:contextualSpacing w:val="0"/>
        <w:jc w:val="both"/>
        <w:rPr>
          <w:rFonts w:ascii="Segoe UI" w:hAnsi="Segoe UI" w:cs="Segoe UI"/>
          <w:b/>
          <w:noProof/>
        </w:rPr>
      </w:pPr>
      <w:r w:rsidRPr="006270C0">
        <w:rPr>
          <w:rFonts w:ascii="Segoe UI" w:eastAsiaTheme="minorHAnsi" w:hAnsi="Segoe UI" w:cs="Segoe UI"/>
          <w:b/>
          <w:bCs/>
          <w:color w:val="000000"/>
        </w:rPr>
        <w:lastRenderedPageBreak/>
        <w:t xml:space="preserve">GERENCIADOR: </w:t>
      </w:r>
      <w:r w:rsidRPr="006270C0">
        <w:rPr>
          <w:rFonts w:ascii="Segoe UI" w:eastAsiaTheme="minorHAnsi" w:hAnsi="Segoe UI" w:cs="Segoe UI"/>
          <w:color w:val="000000"/>
        </w:rPr>
        <w:t>Comitê Paralímpico Brasileiro, Departamento de Aquisições e Contratos - DEAC, sito a Rodovia dos imigrantes, Km 11,5 - CEP 04329-000, São Paulo, São Paulo.</w:t>
      </w:r>
      <w:r w:rsidR="009E65A7">
        <w:rPr>
          <w:rFonts w:ascii="Segoe UI" w:eastAsiaTheme="minorHAnsi" w:hAnsi="Segoe UI" w:cs="Segoe UI"/>
          <w:color w:val="000000"/>
        </w:rPr>
        <w:tab/>
      </w:r>
      <w:r w:rsidR="009E65A7">
        <w:rPr>
          <w:rFonts w:ascii="Segoe UI" w:eastAsiaTheme="minorHAnsi" w:hAnsi="Segoe UI" w:cs="Segoe UI"/>
          <w:color w:val="000000"/>
        </w:rPr>
        <w:tab/>
      </w:r>
      <w:r w:rsidR="009E65A7">
        <w:rPr>
          <w:rFonts w:ascii="Segoe UI" w:eastAsiaTheme="minorHAnsi" w:hAnsi="Segoe UI" w:cs="Segoe UI"/>
          <w:color w:val="000000"/>
        </w:rPr>
        <w:tab/>
      </w:r>
      <w:r w:rsidR="009E65A7">
        <w:rPr>
          <w:rFonts w:ascii="Segoe UI" w:eastAsiaTheme="minorHAnsi" w:hAnsi="Segoe UI" w:cs="Segoe UI"/>
          <w:color w:val="000000"/>
        </w:rPr>
        <w:tab/>
      </w:r>
      <w:r w:rsidR="009E65A7">
        <w:rPr>
          <w:rFonts w:ascii="Segoe UI" w:eastAsiaTheme="minorHAnsi" w:hAnsi="Segoe UI" w:cs="Segoe UI"/>
          <w:color w:val="000000"/>
        </w:rPr>
        <w:tab/>
      </w:r>
      <w:r w:rsidR="009E65A7">
        <w:rPr>
          <w:rFonts w:ascii="Segoe UI" w:eastAsiaTheme="minorHAnsi" w:hAnsi="Segoe UI" w:cs="Segoe UI"/>
          <w:color w:val="000000"/>
        </w:rPr>
        <w:tab/>
      </w:r>
      <w:r w:rsidR="009E65A7">
        <w:rPr>
          <w:rFonts w:ascii="Segoe UI" w:eastAsiaTheme="minorHAnsi" w:hAnsi="Segoe UI" w:cs="Segoe UI"/>
          <w:color w:val="000000"/>
        </w:rPr>
        <w:tab/>
      </w:r>
      <w:r w:rsidR="009E65A7">
        <w:rPr>
          <w:rFonts w:ascii="Segoe UI" w:eastAsiaTheme="minorHAnsi" w:hAnsi="Segoe UI" w:cs="Segoe UI"/>
          <w:color w:val="000000"/>
        </w:rPr>
        <w:tab/>
      </w:r>
      <w:r w:rsidR="009E65A7">
        <w:rPr>
          <w:rFonts w:ascii="Segoe UI" w:eastAsiaTheme="minorHAnsi" w:hAnsi="Segoe UI" w:cs="Segoe UI"/>
          <w:color w:val="000000"/>
        </w:rPr>
        <w:tab/>
      </w:r>
      <w:r w:rsidR="009E65A7">
        <w:rPr>
          <w:rFonts w:ascii="Segoe UI" w:eastAsiaTheme="minorHAnsi" w:hAnsi="Segoe UI" w:cs="Segoe UI"/>
          <w:color w:val="000000"/>
        </w:rPr>
        <w:tab/>
      </w:r>
    </w:p>
    <w:p w14:paraId="4093DB07" w14:textId="77777777" w:rsidR="00BD3623" w:rsidRPr="006270C0" w:rsidRDefault="00BD3623" w:rsidP="00CD63DF">
      <w:pPr>
        <w:pStyle w:val="PargrafodaLista"/>
        <w:numPr>
          <w:ilvl w:val="2"/>
          <w:numId w:val="35"/>
        </w:numPr>
        <w:spacing w:after="0" w:line="240" w:lineRule="auto"/>
        <w:ind w:left="1134" w:hanging="425"/>
        <w:contextualSpacing w:val="0"/>
        <w:jc w:val="both"/>
        <w:rPr>
          <w:rFonts w:ascii="Segoe UI" w:hAnsi="Segoe UI" w:cs="Segoe UI"/>
          <w:b/>
          <w:noProof/>
        </w:rPr>
      </w:pPr>
      <w:r w:rsidRPr="006270C0">
        <w:rPr>
          <w:rFonts w:ascii="Segoe UI" w:hAnsi="Segoe UI" w:cs="Segoe UI"/>
          <w:b/>
          <w:bCs/>
        </w:rPr>
        <w:t>DETENTORA</w:t>
      </w:r>
      <w:r w:rsidRPr="006270C0">
        <w:rPr>
          <w:rFonts w:ascii="Segoe UI" w:hAnsi="Segoe UI" w:cs="Segoe UI"/>
        </w:rPr>
        <w:t xml:space="preserve">: </w:t>
      </w:r>
      <w:r w:rsidRPr="006270C0">
        <w:rPr>
          <w:rFonts w:ascii="Segoe UI" w:hAnsi="Segoe UI" w:cs="Segoe UI"/>
          <w:bCs/>
        </w:rPr>
        <w:t xml:space="preserve">............................................... </w:t>
      </w:r>
      <w:r w:rsidRPr="006270C0">
        <w:rPr>
          <w:rFonts w:ascii="Segoe UI" w:hAnsi="Segoe UI" w:cs="Segoe UI"/>
        </w:rPr>
        <w:t>inscrita no CNPJ/MF sob o nº ..........................., com sede na ............................, n° ........ – Bairro ............................, Cidade ..................... / Estado..............                   CEP: ................................ Contato telefônico: (....) ...............................</w:t>
      </w:r>
    </w:p>
    <w:p w14:paraId="03465F95" w14:textId="77777777" w:rsidR="00BD3623" w:rsidRPr="006270C0" w:rsidRDefault="00BD3623" w:rsidP="00BD3623">
      <w:pPr>
        <w:pStyle w:val="PargrafodaLista"/>
        <w:spacing w:after="0"/>
        <w:rPr>
          <w:rFonts w:ascii="Segoe UI" w:hAnsi="Segoe UI" w:cs="Segoe UI"/>
          <w:b/>
          <w:noProof/>
        </w:rPr>
      </w:pPr>
    </w:p>
    <w:p w14:paraId="10E3B2A4" w14:textId="5B15FB56" w:rsidR="00BD3623" w:rsidRDefault="00BD3623" w:rsidP="00CD63DF">
      <w:pPr>
        <w:pStyle w:val="PargrafodaLista"/>
        <w:numPr>
          <w:ilvl w:val="1"/>
          <w:numId w:val="44"/>
        </w:numPr>
        <w:spacing w:after="0" w:line="240" w:lineRule="auto"/>
        <w:ind w:left="709" w:hanging="709"/>
        <w:contextualSpacing w:val="0"/>
        <w:jc w:val="both"/>
        <w:rPr>
          <w:rFonts w:ascii="Segoe UI" w:hAnsi="Segoe UI" w:cs="Segoe UI"/>
        </w:rPr>
      </w:pPr>
      <w:r w:rsidRPr="006270C0">
        <w:rPr>
          <w:rFonts w:ascii="Segoe UI" w:hAnsi="Segoe UI" w:cs="Segoe UI"/>
        </w:rPr>
        <w:t>Fica ressalvada a possibilidade de alteração das condições contratuais em face da superveniência de normas federais e/ou resoluções do CPB que as autorizem.</w:t>
      </w:r>
    </w:p>
    <w:p w14:paraId="4D21E419" w14:textId="77777777" w:rsidR="00562FFB" w:rsidRPr="00562FFB" w:rsidRDefault="00562FFB" w:rsidP="00562FFB">
      <w:pPr>
        <w:pStyle w:val="PargrafodaLista"/>
        <w:spacing w:after="0" w:line="240" w:lineRule="auto"/>
        <w:ind w:left="709"/>
        <w:contextualSpacing w:val="0"/>
        <w:jc w:val="both"/>
        <w:rPr>
          <w:rFonts w:ascii="Segoe UI" w:hAnsi="Segoe UI" w:cs="Segoe UI"/>
        </w:rPr>
      </w:pPr>
    </w:p>
    <w:p w14:paraId="0A490284" w14:textId="77777777"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rPr>
      </w:pPr>
      <w:r w:rsidRPr="006270C0">
        <w:rPr>
          <w:rFonts w:ascii="Segoe UI" w:hAnsi="Segoe UI" w:cs="Segoe UI"/>
        </w:rPr>
        <w:t xml:space="preserve">Fica a </w:t>
      </w:r>
      <w:r w:rsidRPr="006270C0">
        <w:rPr>
          <w:rFonts w:ascii="Segoe UI" w:hAnsi="Segoe UI" w:cs="Segoe UI"/>
          <w:b/>
          <w:bCs/>
        </w:rPr>
        <w:t>DETENTORA</w:t>
      </w:r>
      <w:r w:rsidRPr="006270C0">
        <w:rPr>
          <w:rFonts w:ascii="Segoe UI" w:hAnsi="Segoe UI" w:cs="Segoe UI"/>
        </w:rPr>
        <w:t xml:space="preserve"> ciente de que a assinatura desta Ata indica que tem pleno conhecimento dos elementos nele constantes, bem como de todas as condições gerais e peculiares de seu objeto, não podendo invocar qualquer desconhecimento deles, como elemento impeditivo do perfeito cumprimento de seu objeto.</w:t>
      </w:r>
    </w:p>
    <w:p w14:paraId="2DF239A0" w14:textId="77777777" w:rsidR="00BD3623" w:rsidRPr="006270C0" w:rsidRDefault="00BD3623" w:rsidP="00BD3623">
      <w:pPr>
        <w:pStyle w:val="PargrafodaLista"/>
        <w:spacing w:after="0"/>
        <w:rPr>
          <w:rFonts w:ascii="Segoe UI" w:hAnsi="Segoe UI" w:cs="Segoe UI"/>
        </w:rPr>
      </w:pPr>
    </w:p>
    <w:p w14:paraId="40998764" w14:textId="0C0186C3"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rPr>
      </w:pPr>
      <w:r w:rsidRPr="006270C0">
        <w:rPr>
          <w:rFonts w:ascii="Segoe UI" w:hAnsi="Segoe UI" w:cs="Segoe UI"/>
        </w:rPr>
        <w:t>O ajuste, suas alterações e rescisão obedecerão à Lei Federal nº 14.133/2021, demais normas complementares, suas próprias disposições e as do Edital que o precedeu, aplicáveis à execução dos termos e especialmente os casos omissos.</w:t>
      </w:r>
      <w:r w:rsidR="009E65A7">
        <w:rPr>
          <w:rFonts w:ascii="Segoe UI" w:hAnsi="Segoe UI" w:cs="Segoe UI"/>
        </w:rPr>
        <w:tab/>
      </w:r>
      <w:r w:rsidR="009E65A7">
        <w:rPr>
          <w:rFonts w:ascii="Segoe UI" w:hAnsi="Segoe UI" w:cs="Segoe UI"/>
        </w:rPr>
        <w:tab/>
      </w:r>
      <w:r w:rsidR="009E65A7">
        <w:rPr>
          <w:rFonts w:ascii="Segoe UI" w:hAnsi="Segoe UI" w:cs="Segoe UI"/>
        </w:rPr>
        <w:tab/>
      </w:r>
      <w:r w:rsidR="009E65A7">
        <w:rPr>
          <w:rFonts w:ascii="Segoe UI" w:hAnsi="Segoe UI" w:cs="Segoe UI"/>
        </w:rPr>
        <w:tab/>
      </w:r>
    </w:p>
    <w:p w14:paraId="6001C21A" w14:textId="77777777"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rPr>
      </w:pPr>
      <w:r w:rsidRPr="006270C0">
        <w:rPr>
          <w:rFonts w:ascii="Segoe UI" w:hAnsi="Segoe UI" w:cs="Segoe UI"/>
        </w:rPr>
        <w:t xml:space="preserve">A </w:t>
      </w:r>
      <w:r w:rsidRPr="006270C0">
        <w:rPr>
          <w:rFonts w:ascii="Segoe UI" w:hAnsi="Segoe UI" w:cs="Segoe UI"/>
          <w:b/>
          <w:bCs/>
        </w:rPr>
        <w:t>DETENTORA</w:t>
      </w:r>
      <w:r w:rsidRPr="006270C0">
        <w:rPr>
          <w:rFonts w:ascii="Segoe UI" w:hAnsi="Segoe UI" w:cs="Segoe UI"/>
        </w:rPr>
        <w:t xml:space="preserve"> deverá comunicar o </w:t>
      </w:r>
      <w:r w:rsidRPr="006270C0">
        <w:rPr>
          <w:rFonts w:ascii="Segoe UI" w:hAnsi="Segoe UI" w:cs="Segoe UI"/>
          <w:b/>
          <w:bCs/>
        </w:rPr>
        <w:t xml:space="preserve">GERENCIADOR </w:t>
      </w:r>
      <w:r w:rsidRPr="006270C0">
        <w:rPr>
          <w:rFonts w:ascii="Segoe UI" w:hAnsi="Segoe UI" w:cs="Segoe UI"/>
        </w:rPr>
        <w:t>de toda e qualquer alteração nos dados cadastrais, para atualização, sendo sua obrigação manter, durante a vigência do presente, em compatibilidade com as obrigações assumidas, todas as condições de habilitação e qualificação exigidas na licitação.</w:t>
      </w:r>
    </w:p>
    <w:p w14:paraId="03313EDF" w14:textId="77777777" w:rsidR="00EE3718" w:rsidRPr="006270C0" w:rsidRDefault="00EE3718" w:rsidP="00EE3718">
      <w:pPr>
        <w:pStyle w:val="PargrafodaLista"/>
        <w:rPr>
          <w:rFonts w:ascii="Segoe UI" w:hAnsi="Segoe UI" w:cs="Segoe UI"/>
        </w:rPr>
      </w:pPr>
    </w:p>
    <w:p w14:paraId="22F8B75D" w14:textId="77777777" w:rsidR="00EE3718" w:rsidRPr="006270C0" w:rsidRDefault="00EE3718" w:rsidP="00CD63DF">
      <w:pPr>
        <w:pStyle w:val="PargrafodaLista"/>
        <w:numPr>
          <w:ilvl w:val="1"/>
          <w:numId w:val="44"/>
        </w:numPr>
        <w:spacing w:after="0" w:line="240" w:lineRule="auto"/>
        <w:jc w:val="both"/>
        <w:rPr>
          <w:rFonts w:ascii="Segoe UI" w:hAnsi="Segoe UI" w:cs="Segoe UI"/>
        </w:rPr>
      </w:pPr>
      <w:r w:rsidRPr="006270C0">
        <w:rPr>
          <w:rFonts w:ascii="Segoe UI" w:hAnsi="Segoe UI" w:cs="Segoe UI"/>
        </w:rPr>
        <w:t xml:space="preserve"> O contratado se compromete a NÃO utilizar, em todas as contratações, qualquer forma de trabalho análogo à escravidão, exploração de trabalho infantil, forçado ou degradante, ou ainda contratação de adolescentes nos casos vedados pela legislação trabalhista”.</w:t>
      </w:r>
    </w:p>
    <w:p w14:paraId="3A9F2E25" w14:textId="77777777" w:rsidR="00EE3718" w:rsidRPr="006270C0" w:rsidRDefault="00EE3718" w:rsidP="00EE3718">
      <w:pPr>
        <w:spacing w:after="0" w:line="240" w:lineRule="auto"/>
        <w:ind w:left="851"/>
        <w:jc w:val="both"/>
        <w:rPr>
          <w:rFonts w:ascii="Segoe UI" w:hAnsi="Segoe UI" w:cs="Segoe UI"/>
          <w:sz w:val="22"/>
          <w:szCs w:val="22"/>
        </w:rPr>
      </w:pPr>
    </w:p>
    <w:p w14:paraId="07BA2699" w14:textId="77777777" w:rsidR="00EE3718" w:rsidRPr="006270C0" w:rsidRDefault="00EE3718" w:rsidP="00CD63DF">
      <w:pPr>
        <w:pStyle w:val="PargrafodaLista"/>
        <w:numPr>
          <w:ilvl w:val="1"/>
          <w:numId w:val="44"/>
        </w:numPr>
        <w:spacing w:after="0" w:line="240" w:lineRule="auto"/>
        <w:jc w:val="both"/>
        <w:rPr>
          <w:rFonts w:ascii="Segoe UI" w:hAnsi="Segoe UI" w:cs="Segoe UI"/>
        </w:rPr>
      </w:pPr>
      <w:r w:rsidRPr="006270C0">
        <w:rPr>
          <w:rFonts w:ascii="Segoe UI" w:hAnsi="Segoe UI" w:cs="Segoe UI"/>
        </w:rPr>
        <w:t xml:space="preserve"> As partes declaram que conhecem e cumprem as legislações de proteção e de defesa da Pessoa com Deficiência, especialmente, a Lei de Cotas n.º 8.213 de 24/07/1991 e a Lei Brasileira de Inclusão da Pessoa com Deficiência (Estatuto da Pessoa com Deficiência) n.º 13.146 de 06/07/2015”.</w:t>
      </w:r>
    </w:p>
    <w:p w14:paraId="0B67774E" w14:textId="77777777" w:rsidR="00EE3718" w:rsidRPr="006270C0" w:rsidRDefault="00EE3718" w:rsidP="00EE3718">
      <w:pPr>
        <w:spacing w:after="0" w:line="240" w:lineRule="auto"/>
        <w:ind w:left="851"/>
        <w:jc w:val="both"/>
        <w:rPr>
          <w:rFonts w:ascii="Segoe UI" w:hAnsi="Segoe UI" w:cs="Segoe UI"/>
          <w:sz w:val="22"/>
          <w:szCs w:val="22"/>
        </w:rPr>
      </w:pPr>
    </w:p>
    <w:p w14:paraId="4A93A8A3" w14:textId="17A2AA48" w:rsidR="00BD3623" w:rsidRPr="006270C0" w:rsidRDefault="00BD3623" w:rsidP="00CD63DF">
      <w:pPr>
        <w:pStyle w:val="PargrafodaLista"/>
        <w:numPr>
          <w:ilvl w:val="0"/>
          <w:numId w:val="44"/>
        </w:numPr>
        <w:spacing w:after="0" w:line="240" w:lineRule="auto"/>
        <w:ind w:left="709" w:hanging="709"/>
        <w:contextualSpacing w:val="0"/>
        <w:jc w:val="both"/>
        <w:rPr>
          <w:rFonts w:ascii="Segoe UI" w:hAnsi="Segoe UI" w:cs="Segoe UI"/>
          <w:b/>
          <w:bCs/>
          <w:u w:val="single"/>
        </w:rPr>
      </w:pPr>
      <w:r w:rsidRPr="006270C0">
        <w:rPr>
          <w:rFonts w:ascii="Segoe UI" w:hAnsi="Segoe UI" w:cs="Segoe UI"/>
          <w:b/>
          <w:bCs/>
          <w:u w:val="single"/>
        </w:rPr>
        <w:t>CLÁUSULA DÉCIMA</w:t>
      </w:r>
      <w:r w:rsidR="00D52D16" w:rsidRPr="006270C0">
        <w:rPr>
          <w:rFonts w:ascii="Segoe UI" w:hAnsi="Segoe UI" w:cs="Segoe UI"/>
          <w:b/>
          <w:bCs/>
          <w:u w:val="single"/>
        </w:rPr>
        <w:t xml:space="preserve"> SEXTA</w:t>
      </w:r>
      <w:r w:rsidRPr="006270C0">
        <w:rPr>
          <w:rFonts w:ascii="Segoe UI" w:hAnsi="Segoe UI" w:cs="Segoe UI"/>
          <w:b/>
          <w:bCs/>
          <w:u w:val="single"/>
        </w:rPr>
        <w:t xml:space="preserve"> - DO FORO</w:t>
      </w:r>
    </w:p>
    <w:p w14:paraId="6EB69604" w14:textId="77777777" w:rsidR="00140230" w:rsidRPr="006270C0" w:rsidRDefault="00140230" w:rsidP="00140230">
      <w:pPr>
        <w:pStyle w:val="PargrafodaLista"/>
        <w:spacing w:after="0" w:line="240" w:lineRule="auto"/>
        <w:ind w:left="709"/>
        <w:contextualSpacing w:val="0"/>
        <w:jc w:val="both"/>
        <w:rPr>
          <w:rFonts w:ascii="Segoe UI" w:hAnsi="Segoe UI" w:cs="Segoe UI"/>
          <w:b/>
          <w:bCs/>
          <w:u w:val="single"/>
        </w:rPr>
      </w:pPr>
    </w:p>
    <w:p w14:paraId="1DB95520" w14:textId="77777777" w:rsidR="00BD3623" w:rsidRPr="006270C0" w:rsidRDefault="00BD3623" w:rsidP="00CD63DF">
      <w:pPr>
        <w:pStyle w:val="PargrafodaLista"/>
        <w:numPr>
          <w:ilvl w:val="1"/>
          <w:numId w:val="44"/>
        </w:numPr>
        <w:spacing w:after="0" w:line="240" w:lineRule="auto"/>
        <w:ind w:left="709" w:hanging="709"/>
        <w:contextualSpacing w:val="0"/>
        <w:jc w:val="both"/>
        <w:rPr>
          <w:rFonts w:ascii="Segoe UI" w:hAnsi="Segoe UI" w:cs="Segoe UI"/>
        </w:rPr>
      </w:pPr>
      <w:r w:rsidRPr="006270C0">
        <w:rPr>
          <w:rFonts w:ascii="Segoe UI" w:hAnsi="Segoe UI" w:cs="Segoe UI"/>
        </w:rPr>
        <w:t>Fica eleito o foro desta Comarca para todo e qualquer procedimento judicial oriundo desta Ata de Registro de Preço, com expressa renúncia de qualquer outro, por mais especial ou privilegiado que seja ou venha a ser.</w:t>
      </w:r>
    </w:p>
    <w:p w14:paraId="6A037348" w14:textId="77777777" w:rsidR="00BD3623" w:rsidRPr="006270C0" w:rsidRDefault="00BD3623" w:rsidP="00BD3623">
      <w:pPr>
        <w:pStyle w:val="PargrafodaLista"/>
        <w:spacing w:after="0" w:line="240" w:lineRule="auto"/>
        <w:ind w:left="709"/>
        <w:contextualSpacing w:val="0"/>
        <w:jc w:val="both"/>
        <w:rPr>
          <w:rFonts w:ascii="Segoe UI" w:hAnsi="Segoe UI" w:cs="Segoe UI"/>
        </w:rPr>
      </w:pPr>
    </w:p>
    <w:p w14:paraId="24D4D384" w14:textId="3EECEB6A" w:rsidR="001A6BFD" w:rsidRPr="006270C0" w:rsidRDefault="00BD3623" w:rsidP="001A6BFD">
      <w:pPr>
        <w:pStyle w:val="PargrafodaLista"/>
        <w:rPr>
          <w:rFonts w:ascii="Segoe UI" w:hAnsi="Segoe UI" w:cs="Segoe UI"/>
        </w:rPr>
      </w:pPr>
      <w:r w:rsidRPr="006270C0">
        <w:rPr>
          <w:rFonts w:ascii="Segoe UI" w:hAnsi="Segoe UI" w:cs="Segoe UI"/>
        </w:rPr>
        <w:t xml:space="preserve">Ficam fazendo parte integrante deste instrumento, para todos os efeitos legais, o edital da licitação e seus anexos, a proposta da </w:t>
      </w:r>
      <w:r w:rsidRPr="006270C0">
        <w:rPr>
          <w:rFonts w:ascii="Segoe UI" w:hAnsi="Segoe UI" w:cs="Segoe UI"/>
          <w:b/>
          <w:bCs/>
        </w:rPr>
        <w:t>DETENTORA</w:t>
      </w:r>
      <w:r w:rsidRPr="006270C0">
        <w:rPr>
          <w:rFonts w:ascii="Segoe UI" w:hAnsi="Segoe UI" w:cs="Segoe UI"/>
        </w:rPr>
        <w:t xml:space="preserve"> e a ata da sessão </w:t>
      </w:r>
      <w:r w:rsidRPr="006270C0">
        <w:rPr>
          <w:rFonts w:ascii="Segoe UI" w:hAnsi="Segoe UI" w:cs="Segoe UI"/>
        </w:rPr>
        <w:lastRenderedPageBreak/>
        <w:t xml:space="preserve">pública do Pregão Eletrônico n.º </w:t>
      </w:r>
      <w:sdt>
        <w:sdtPr>
          <w:rPr>
            <w:rFonts w:ascii="Segoe UI" w:hAnsi="Segoe UI" w:cs="Segoe UI"/>
          </w:rPr>
          <w:alias w:val="Categoria"/>
          <w:tag w:val=""/>
          <w:id w:val="-1709485912"/>
          <w:placeholder>
            <w:docPart w:val="72C0686EF9194D5199C9073B0746CD6D"/>
          </w:placeholder>
          <w:dataBinding w:prefixMappings="xmlns:ns0='http://purl.org/dc/elements/1.1/' xmlns:ns1='http://schemas.openxmlformats.org/package/2006/metadata/core-properties' " w:xpath="/ns1:coreProperties[1]/ns1:category[1]" w:storeItemID="{6C3C8BC8-F283-45AE-878A-BAB7291924A1}"/>
          <w:text/>
        </w:sdtPr>
        <w:sdtEndPr/>
        <w:sdtContent>
          <w:r w:rsidR="00A7149B">
            <w:rPr>
              <w:rFonts w:ascii="Segoe UI" w:hAnsi="Segoe UI" w:cs="Segoe UI"/>
            </w:rPr>
            <w:t>90037/CPB/2026</w:t>
          </w:r>
        </w:sdtContent>
      </w:sdt>
      <w:r w:rsidRPr="006270C0">
        <w:rPr>
          <w:rFonts w:ascii="Segoe UI" w:hAnsi="Segoe UI" w:cs="Segoe UI"/>
        </w:rPr>
        <w:t xml:space="preserve">, bem como demais instruções do Processo Administrativo nº </w:t>
      </w:r>
      <w:sdt>
        <w:sdtPr>
          <w:rPr>
            <w:rFonts w:ascii="Segoe UI" w:hAnsi="Segoe UI" w:cs="Segoe UI"/>
          </w:rPr>
          <w:alias w:val="Título"/>
          <w:tag w:val=""/>
          <w:id w:val="563216158"/>
          <w:placeholder>
            <w:docPart w:val="B2BD2DB5A68B4B58BB43A8C915A3566A"/>
          </w:placeholder>
          <w:dataBinding w:prefixMappings="xmlns:ns0='http://purl.org/dc/elements/1.1/' xmlns:ns1='http://schemas.openxmlformats.org/package/2006/metadata/core-properties' " w:xpath="/ns1:coreProperties[1]/ns0:title[1]" w:storeItemID="{6C3C8BC8-F283-45AE-878A-BAB7291924A1}"/>
          <w:text/>
        </w:sdtPr>
        <w:sdtEndPr/>
        <w:sdtContent>
          <w:r w:rsidR="005F093B">
            <w:rPr>
              <w:rFonts w:ascii="Segoe UI" w:hAnsi="Segoe UI" w:cs="Segoe UI"/>
            </w:rPr>
            <w:t>0115/2026</w:t>
          </w:r>
        </w:sdtContent>
      </w:sdt>
      <w:r w:rsidRPr="006270C0">
        <w:rPr>
          <w:rFonts w:ascii="Segoe UI" w:hAnsi="Segoe UI" w:cs="Segoe UI"/>
        </w:rPr>
        <w:t xml:space="preserve">. </w:t>
      </w:r>
    </w:p>
    <w:p w14:paraId="4E51BA1E" w14:textId="77777777" w:rsidR="001A6BFD" w:rsidRPr="006270C0" w:rsidRDefault="001A6BFD" w:rsidP="001A6BFD">
      <w:pPr>
        <w:pStyle w:val="PargrafodaLista"/>
        <w:rPr>
          <w:rFonts w:ascii="Segoe UI" w:hAnsi="Segoe UI" w:cs="Segoe UI"/>
        </w:rPr>
      </w:pPr>
    </w:p>
    <w:p w14:paraId="7E7EB252" w14:textId="21705EBB" w:rsidR="00BD3623" w:rsidRDefault="00BD3623" w:rsidP="00CD63DF">
      <w:pPr>
        <w:pStyle w:val="PargrafodaLista"/>
        <w:numPr>
          <w:ilvl w:val="1"/>
          <w:numId w:val="44"/>
        </w:numPr>
        <w:spacing w:after="0" w:line="240" w:lineRule="auto"/>
        <w:ind w:left="709" w:hanging="709"/>
        <w:contextualSpacing w:val="0"/>
        <w:jc w:val="both"/>
        <w:rPr>
          <w:rFonts w:ascii="Segoe UI" w:hAnsi="Segoe UI" w:cs="Segoe UI"/>
        </w:rPr>
      </w:pPr>
      <w:r w:rsidRPr="006270C0">
        <w:rPr>
          <w:rFonts w:ascii="Segoe UI" w:hAnsi="Segoe UI" w:cs="Segoe UI"/>
        </w:rPr>
        <w:t xml:space="preserve">E, para firmeza e validade de tudo quanto ficou estabelecido, lavrou-se o presente termo, em 02 (duas) vias de igual teor, o qual depois de lido e achado conforme, vai assinado e rubricado pelas partes, </w:t>
      </w:r>
      <w:r w:rsidRPr="006270C0">
        <w:rPr>
          <w:rFonts w:ascii="Segoe UI" w:hAnsi="Segoe UI" w:cs="Segoe UI"/>
          <w:b/>
          <w:bCs/>
        </w:rPr>
        <w:t xml:space="preserve">GERENCIADOR </w:t>
      </w:r>
      <w:r w:rsidRPr="006270C0">
        <w:rPr>
          <w:rFonts w:ascii="Segoe UI" w:hAnsi="Segoe UI" w:cs="Segoe UI"/>
        </w:rPr>
        <w:t xml:space="preserve">e </w:t>
      </w:r>
      <w:r w:rsidRPr="006270C0">
        <w:rPr>
          <w:rFonts w:ascii="Segoe UI" w:hAnsi="Segoe UI" w:cs="Segoe UI"/>
          <w:b/>
          <w:bCs/>
        </w:rPr>
        <w:t>DETENTORA</w:t>
      </w:r>
      <w:r w:rsidRPr="006270C0">
        <w:rPr>
          <w:rFonts w:ascii="Segoe UI" w:hAnsi="Segoe UI" w:cs="Segoe UI"/>
        </w:rPr>
        <w:t>, mais as testemunhas presentes no ato.</w:t>
      </w:r>
    </w:p>
    <w:p w14:paraId="167579E5" w14:textId="77777777" w:rsidR="00562FFB" w:rsidRPr="006270C0" w:rsidRDefault="00562FFB" w:rsidP="00562FFB">
      <w:pPr>
        <w:pStyle w:val="PargrafodaLista"/>
        <w:spacing w:after="0" w:line="240" w:lineRule="auto"/>
        <w:ind w:left="709"/>
        <w:contextualSpacing w:val="0"/>
        <w:jc w:val="both"/>
        <w:rPr>
          <w:rFonts w:ascii="Segoe UI" w:hAnsi="Segoe UI" w:cs="Segoe UI"/>
        </w:rPr>
      </w:pPr>
    </w:p>
    <w:p w14:paraId="65076512" w14:textId="58E5742B" w:rsidR="00BD3623" w:rsidRDefault="00BD3623" w:rsidP="00C20262">
      <w:pPr>
        <w:jc w:val="center"/>
        <w:rPr>
          <w:rFonts w:ascii="Segoe UI" w:hAnsi="Segoe UI" w:cs="Segoe UI"/>
          <w:sz w:val="22"/>
          <w:szCs w:val="22"/>
        </w:rPr>
      </w:pPr>
      <w:r w:rsidRPr="006270C0">
        <w:rPr>
          <w:rFonts w:ascii="Segoe UI" w:hAnsi="Segoe UI" w:cs="Segoe UI"/>
          <w:sz w:val="22"/>
          <w:szCs w:val="22"/>
        </w:rPr>
        <w:t xml:space="preserve">São Paulo, </w:t>
      </w:r>
      <w:proofErr w:type="spellStart"/>
      <w:r w:rsidRPr="006270C0">
        <w:rPr>
          <w:rFonts w:ascii="Segoe UI" w:hAnsi="Segoe UI" w:cs="Segoe UI"/>
          <w:sz w:val="22"/>
          <w:szCs w:val="22"/>
        </w:rPr>
        <w:t>xxx</w:t>
      </w:r>
      <w:proofErr w:type="spellEnd"/>
      <w:r w:rsidRPr="006270C0">
        <w:rPr>
          <w:rFonts w:ascii="Segoe UI" w:hAnsi="Segoe UI" w:cs="Segoe UI"/>
          <w:sz w:val="22"/>
          <w:szCs w:val="22"/>
        </w:rPr>
        <w:t xml:space="preserve"> de </w:t>
      </w:r>
      <w:proofErr w:type="spellStart"/>
      <w:r w:rsidR="005B25B3" w:rsidRPr="006270C0">
        <w:rPr>
          <w:rFonts w:ascii="Segoe UI" w:hAnsi="Segoe UI" w:cs="Segoe UI"/>
          <w:sz w:val="22"/>
          <w:szCs w:val="22"/>
        </w:rPr>
        <w:t>xxxx</w:t>
      </w:r>
      <w:proofErr w:type="spellEnd"/>
      <w:r w:rsidR="005B25B3" w:rsidRPr="006270C0">
        <w:rPr>
          <w:rFonts w:ascii="Segoe UI" w:hAnsi="Segoe UI" w:cs="Segoe UI"/>
          <w:sz w:val="22"/>
          <w:szCs w:val="22"/>
        </w:rPr>
        <w:t xml:space="preserve"> de</w:t>
      </w:r>
      <w:r w:rsidRPr="006270C0">
        <w:rPr>
          <w:rFonts w:ascii="Segoe UI" w:hAnsi="Segoe UI" w:cs="Segoe UI"/>
          <w:sz w:val="22"/>
          <w:szCs w:val="22"/>
        </w:rPr>
        <w:t xml:space="preserve"> 202</w:t>
      </w:r>
      <w:r w:rsidR="007B2934">
        <w:rPr>
          <w:rFonts w:ascii="Segoe UI" w:hAnsi="Segoe UI" w:cs="Segoe UI"/>
          <w:sz w:val="22"/>
          <w:szCs w:val="22"/>
        </w:rPr>
        <w:t>6</w:t>
      </w:r>
      <w:r w:rsidR="001A6BFD" w:rsidRPr="006270C0">
        <w:rPr>
          <w:rFonts w:ascii="Segoe UI" w:hAnsi="Segoe UI" w:cs="Segoe UI"/>
          <w:sz w:val="22"/>
          <w:szCs w:val="22"/>
        </w:rPr>
        <w:t xml:space="preserve">. </w:t>
      </w:r>
    </w:p>
    <w:p w14:paraId="1980A581" w14:textId="77777777" w:rsidR="00562FFB" w:rsidRDefault="00562FFB" w:rsidP="00C20262">
      <w:pPr>
        <w:jc w:val="center"/>
        <w:rPr>
          <w:rFonts w:ascii="Segoe UI" w:hAnsi="Segoe UI" w:cs="Segoe UI"/>
          <w:sz w:val="22"/>
          <w:szCs w:val="22"/>
        </w:rPr>
      </w:pPr>
    </w:p>
    <w:p w14:paraId="67BD5654" w14:textId="4159760C" w:rsidR="00BD3623" w:rsidRPr="006270C0" w:rsidRDefault="00BD3623" w:rsidP="00562FFB">
      <w:pPr>
        <w:spacing w:after="0" w:line="240" w:lineRule="auto"/>
        <w:jc w:val="both"/>
        <w:rPr>
          <w:rFonts w:ascii="Segoe UI" w:hAnsi="Segoe UI" w:cs="Segoe UI"/>
          <w:sz w:val="22"/>
          <w:szCs w:val="22"/>
        </w:rPr>
      </w:pPr>
      <w:r w:rsidRPr="006270C0">
        <w:rPr>
          <w:rFonts w:ascii="Segoe UI" w:hAnsi="Segoe UI" w:cs="Segoe UI"/>
          <w:sz w:val="22"/>
          <w:szCs w:val="22"/>
        </w:rPr>
        <w:t>_________________</w:t>
      </w:r>
      <w:r w:rsidR="00562FFB">
        <w:rPr>
          <w:rFonts w:ascii="Segoe UI" w:hAnsi="Segoe UI" w:cs="Segoe UI"/>
          <w:sz w:val="22"/>
          <w:szCs w:val="22"/>
        </w:rPr>
        <w:t>______</w:t>
      </w:r>
      <w:r w:rsidRPr="006270C0">
        <w:rPr>
          <w:rFonts w:ascii="Segoe UI" w:hAnsi="Segoe UI" w:cs="Segoe UI"/>
          <w:sz w:val="22"/>
          <w:szCs w:val="22"/>
        </w:rPr>
        <w:tab/>
      </w:r>
      <w:r w:rsidRPr="006270C0">
        <w:rPr>
          <w:rFonts w:ascii="Segoe UI" w:hAnsi="Segoe UI" w:cs="Segoe UI"/>
          <w:sz w:val="22"/>
          <w:szCs w:val="22"/>
        </w:rPr>
        <w:tab/>
      </w:r>
      <w:r w:rsidRPr="006270C0">
        <w:rPr>
          <w:rFonts w:ascii="Segoe UI" w:hAnsi="Segoe UI" w:cs="Segoe UI"/>
          <w:sz w:val="22"/>
          <w:szCs w:val="22"/>
        </w:rPr>
        <w:tab/>
      </w:r>
      <w:r w:rsidRPr="006270C0">
        <w:rPr>
          <w:rFonts w:ascii="Segoe UI" w:hAnsi="Segoe UI" w:cs="Segoe UI"/>
          <w:sz w:val="22"/>
          <w:szCs w:val="22"/>
        </w:rPr>
        <w:tab/>
      </w:r>
      <w:r w:rsidRPr="006270C0">
        <w:rPr>
          <w:rFonts w:ascii="Segoe UI" w:hAnsi="Segoe UI" w:cs="Segoe UI"/>
          <w:sz w:val="22"/>
          <w:szCs w:val="22"/>
        </w:rPr>
        <w:tab/>
      </w:r>
      <w:r w:rsidRPr="006270C0">
        <w:rPr>
          <w:rFonts w:ascii="Segoe UI" w:hAnsi="Segoe UI" w:cs="Segoe UI"/>
          <w:sz w:val="22"/>
          <w:szCs w:val="22"/>
        </w:rPr>
        <w:tab/>
      </w:r>
      <w:r w:rsidR="00562FFB">
        <w:rPr>
          <w:rFonts w:ascii="Segoe UI" w:hAnsi="Segoe UI" w:cs="Segoe UI"/>
          <w:sz w:val="22"/>
          <w:szCs w:val="22"/>
        </w:rPr>
        <w:tab/>
      </w:r>
      <w:r w:rsidRPr="006270C0">
        <w:rPr>
          <w:rFonts w:ascii="Segoe UI" w:hAnsi="Segoe UI" w:cs="Segoe UI"/>
          <w:sz w:val="22"/>
          <w:szCs w:val="22"/>
        </w:rPr>
        <w:t>_________________</w:t>
      </w:r>
      <w:r w:rsidR="00562FFB">
        <w:rPr>
          <w:rFonts w:ascii="Segoe UI" w:hAnsi="Segoe UI" w:cs="Segoe UI"/>
          <w:sz w:val="22"/>
          <w:szCs w:val="22"/>
        </w:rPr>
        <w:t>______</w:t>
      </w:r>
    </w:p>
    <w:p w14:paraId="65F2242D" w14:textId="67CEB1BA" w:rsidR="00562FFB" w:rsidRPr="006270C0" w:rsidRDefault="00BD3623" w:rsidP="00562FFB">
      <w:pPr>
        <w:spacing w:after="0" w:line="240" w:lineRule="auto"/>
        <w:jc w:val="both"/>
        <w:rPr>
          <w:rFonts w:ascii="Segoe UI" w:hAnsi="Segoe UI" w:cs="Segoe UI"/>
          <w:b/>
          <w:bCs/>
          <w:sz w:val="22"/>
          <w:szCs w:val="22"/>
        </w:rPr>
      </w:pPr>
      <w:r w:rsidRPr="006270C0">
        <w:rPr>
          <w:rFonts w:ascii="Segoe UI" w:hAnsi="Segoe UI" w:cs="Segoe UI"/>
          <w:b/>
          <w:bCs/>
          <w:sz w:val="22"/>
          <w:szCs w:val="22"/>
        </w:rPr>
        <w:t xml:space="preserve">  Gerenciador </w:t>
      </w:r>
      <w:r w:rsidRPr="006270C0">
        <w:rPr>
          <w:rFonts w:ascii="Segoe UI" w:hAnsi="Segoe UI" w:cs="Segoe UI"/>
          <w:b/>
          <w:bCs/>
          <w:sz w:val="22"/>
          <w:szCs w:val="22"/>
        </w:rPr>
        <w:tab/>
      </w:r>
      <w:r w:rsidR="00562FFB">
        <w:rPr>
          <w:rFonts w:ascii="Segoe UI" w:hAnsi="Segoe UI" w:cs="Segoe UI"/>
          <w:b/>
          <w:bCs/>
          <w:sz w:val="22"/>
          <w:szCs w:val="22"/>
        </w:rPr>
        <w:tab/>
      </w:r>
      <w:r w:rsidR="00562FFB">
        <w:rPr>
          <w:rFonts w:ascii="Segoe UI" w:hAnsi="Segoe UI" w:cs="Segoe UI"/>
          <w:b/>
          <w:bCs/>
          <w:sz w:val="22"/>
          <w:szCs w:val="22"/>
        </w:rPr>
        <w:tab/>
      </w:r>
      <w:r w:rsidR="00562FFB">
        <w:rPr>
          <w:rFonts w:ascii="Segoe UI" w:hAnsi="Segoe UI" w:cs="Segoe UI"/>
          <w:b/>
          <w:bCs/>
          <w:sz w:val="22"/>
          <w:szCs w:val="22"/>
        </w:rPr>
        <w:tab/>
      </w:r>
      <w:r w:rsidR="00562FFB">
        <w:rPr>
          <w:rFonts w:ascii="Segoe UI" w:hAnsi="Segoe UI" w:cs="Segoe UI"/>
          <w:b/>
          <w:bCs/>
          <w:sz w:val="22"/>
          <w:szCs w:val="22"/>
        </w:rPr>
        <w:tab/>
      </w:r>
      <w:r w:rsidR="00562FFB">
        <w:rPr>
          <w:rFonts w:ascii="Segoe UI" w:hAnsi="Segoe UI" w:cs="Segoe UI"/>
          <w:b/>
          <w:bCs/>
          <w:sz w:val="22"/>
          <w:szCs w:val="22"/>
        </w:rPr>
        <w:tab/>
      </w:r>
      <w:r w:rsidR="00562FFB">
        <w:rPr>
          <w:rFonts w:ascii="Segoe UI" w:hAnsi="Segoe UI" w:cs="Segoe UI"/>
          <w:b/>
          <w:bCs/>
          <w:sz w:val="22"/>
          <w:szCs w:val="22"/>
        </w:rPr>
        <w:tab/>
      </w:r>
      <w:r w:rsidR="00562FFB" w:rsidRPr="006270C0">
        <w:rPr>
          <w:rFonts w:ascii="Segoe UI" w:hAnsi="Segoe UI" w:cs="Segoe UI"/>
          <w:b/>
          <w:bCs/>
          <w:sz w:val="22"/>
          <w:szCs w:val="22"/>
        </w:rPr>
        <w:t>Detentora</w:t>
      </w:r>
    </w:p>
    <w:p w14:paraId="5E152881" w14:textId="1562D1A7" w:rsidR="00562FFB" w:rsidRDefault="00562FFB" w:rsidP="00562FFB">
      <w:pPr>
        <w:spacing w:after="0" w:line="240" w:lineRule="auto"/>
        <w:jc w:val="both"/>
        <w:rPr>
          <w:rFonts w:ascii="Segoe UI" w:hAnsi="Segoe UI" w:cs="Segoe UI"/>
          <w:b/>
          <w:bCs/>
          <w:sz w:val="22"/>
          <w:szCs w:val="22"/>
        </w:rPr>
      </w:pPr>
    </w:p>
    <w:p w14:paraId="120A667B" w14:textId="77777777" w:rsidR="00562FFB" w:rsidRDefault="00562FFB" w:rsidP="00562FFB">
      <w:pPr>
        <w:spacing w:after="0" w:line="240" w:lineRule="auto"/>
        <w:jc w:val="both"/>
        <w:rPr>
          <w:rFonts w:ascii="Segoe UI" w:hAnsi="Segoe UI" w:cs="Segoe UI"/>
          <w:b/>
          <w:bCs/>
          <w:sz w:val="22"/>
          <w:szCs w:val="22"/>
        </w:rPr>
      </w:pPr>
    </w:p>
    <w:p w14:paraId="21B118A1" w14:textId="7CF88ACF" w:rsidR="00BD3623" w:rsidRPr="006270C0" w:rsidRDefault="00BD3623" w:rsidP="00562FFB">
      <w:pPr>
        <w:spacing w:after="0" w:line="240" w:lineRule="auto"/>
        <w:jc w:val="both"/>
        <w:rPr>
          <w:rFonts w:ascii="Segoe UI" w:hAnsi="Segoe UI" w:cs="Segoe UI"/>
          <w:b/>
          <w:bCs/>
          <w:sz w:val="22"/>
          <w:szCs w:val="22"/>
        </w:rPr>
      </w:pPr>
      <w:r w:rsidRPr="006270C0">
        <w:rPr>
          <w:rFonts w:ascii="Segoe UI" w:hAnsi="Segoe UI" w:cs="Segoe UI"/>
          <w:b/>
          <w:bCs/>
          <w:sz w:val="22"/>
          <w:szCs w:val="22"/>
        </w:rPr>
        <w:tab/>
      </w:r>
      <w:r w:rsidRPr="006270C0">
        <w:rPr>
          <w:rFonts w:ascii="Segoe UI" w:hAnsi="Segoe UI" w:cs="Segoe UI"/>
          <w:b/>
          <w:bCs/>
          <w:sz w:val="22"/>
          <w:szCs w:val="22"/>
        </w:rPr>
        <w:tab/>
      </w:r>
      <w:r w:rsidRPr="006270C0">
        <w:rPr>
          <w:rFonts w:ascii="Segoe UI" w:hAnsi="Segoe UI" w:cs="Segoe UI"/>
          <w:b/>
          <w:bCs/>
          <w:sz w:val="22"/>
          <w:szCs w:val="22"/>
        </w:rPr>
        <w:tab/>
      </w:r>
      <w:r w:rsidRPr="006270C0">
        <w:rPr>
          <w:rFonts w:ascii="Segoe UI" w:hAnsi="Segoe UI" w:cs="Segoe UI"/>
          <w:b/>
          <w:bCs/>
          <w:sz w:val="22"/>
          <w:szCs w:val="22"/>
        </w:rPr>
        <w:tab/>
      </w:r>
      <w:r w:rsidRPr="006270C0">
        <w:rPr>
          <w:rFonts w:ascii="Segoe UI" w:hAnsi="Segoe UI" w:cs="Segoe UI"/>
          <w:b/>
          <w:bCs/>
          <w:sz w:val="22"/>
          <w:szCs w:val="22"/>
        </w:rPr>
        <w:tab/>
      </w:r>
      <w:r w:rsidRPr="006270C0">
        <w:rPr>
          <w:rFonts w:ascii="Segoe UI" w:hAnsi="Segoe UI" w:cs="Segoe UI"/>
          <w:b/>
          <w:bCs/>
          <w:sz w:val="22"/>
          <w:szCs w:val="22"/>
        </w:rPr>
        <w:tab/>
      </w:r>
      <w:r w:rsidRPr="006270C0">
        <w:rPr>
          <w:rFonts w:ascii="Segoe UI" w:hAnsi="Segoe UI" w:cs="Segoe UI"/>
          <w:b/>
          <w:bCs/>
          <w:sz w:val="22"/>
          <w:szCs w:val="22"/>
        </w:rPr>
        <w:tab/>
      </w:r>
    </w:p>
    <w:p w14:paraId="220A8A05" w14:textId="1D8787CB" w:rsidR="00BD3623" w:rsidRPr="006270C0" w:rsidRDefault="00BD3623" w:rsidP="00562FFB">
      <w:pPr>
        <w:spacing w:after="0" w:line="240" w:lineRule="auto"/>
        <w:jc w:val="both"/>
        <w:rPr>
          <w:rFonts w:ascii="Segoe UI" w:hAnsi="Segoe UI" w:cs="Segoe UI"/>
          <w:sz w:val="22"/>
          <w:szCs w:val="22"/>
        </w:rPr>
      </w:pPr>
      <w:r w:rsidRPr="006270C0">
        <w:rPr>
          <w:rFonts w:ascii="Segoe UI" w:hAnsi="Segoe UI" w:cs="Segoe UI"/>
          <w:sz w:val="22"/>
          <w:szCs w:val="22"/>
        </w:rPr>
        <w:t>________________</w:t>
      </w:r>
      <w:r w:rsidR="00562FFB">
        <w:rPr>
          <w:rFonts w:ascii="Segoe UI" w:hAnsi="Segoe UI" w:cs="Segoe UI"/>
          <w:sz w:val="22"/>
          <w:szCs w:val="22"/>
        </w:rPr>
        <w:t>______</w:t>
      </w:r>
      <w:r w:rsidRPr="006270C0">
        <w:rPr>
          <w:rFonts w:ascii="Segoe UI" w:hAnsi="Segoe UI" w:cs="Segoe UI"/>
          <w:sz w:val="22"/>
          <w:szCs w:val="22"/>
        </w:rPr>
        <w:tab/>
      </w:r>
      <w:r w:rsidRPr="006270C0">
        <w:rPr>
          <w:rFonts w:ascii="Segoe UI" w:hAnsi="Segoe UI" w:cs="Segoe UI"/>
          <w:sz w:val="22"/>
          <w:szCs w:val="22"/>
        </w:rPr>
        <w:tab/>
      </w:r>
      <w:r w:rsidRPr="006270C0">
        <w:rPr>
          <w:rFonts w:ascii="Segoe UI" w:hAnsi="Segoe UI" w:cs="Segoe UI"/>
          <w:sz w:val="22"/>
          <w:szCs w:val="22"/>
        </w:rPr>
        <w:tab/>
      </w:r>
      <w:r w:rsidRPr="006270C0">
        <w:rPr>
          <w:rFonts w:ascii="Segoe UI" w:hAnsi="Segoe UI" w:cs="Segoe UI"/>
          <w:sz w:val="22"/>
          <w:szCs w:val="22"/>
        </w:rPr>
        <w:tab/>
      </w:r>
      <w:r w:rsidRPr="006270C0">
        <w:rPr>
          <w:rFonts w:ascii="Segoe UI" w:hAnsi="Segoe UI" w:cs="Segoe UI"/>
          <w:sz w:val="22"/>
          <w:szCs w:val="22"/>
        </w:rPr>
        <w:tab/>
      </w:r>
      <w:r w:rsidRPr="006270C0">
        <w:rPr>
          <w:rFonts w:ascii="Segoe UI" w:hAnsi="Segoe UI" w:cs="Segoe UI"/>
          <w:sz w:val="22"/>
          <w:szCs w:val="22"/>
        </w:rPr>
        <w:tab/>
      </w:r>
      <w:r w:rsidRPr="006270C0">
        <w:rPr>
          <w:rFonts w:ascii="Segoe UI" w:hAnsi="Segoe UI" w:cs="Segoe UI"/>
          <w:sz w:val="22"/>
          <w:szCs w:val="22"/>
        </w:rPr>
        <w:tab/>
        <w:t xml:space="preserve"> _________________</w:t>
      </w:r>
      <w:r w:rsidR="00562FFB">
        <w:rPr>
          <w:rFonts w:ascii="Segoe UI" w:hAnsi="Segoe UI" w:cs="Segoe UI"/>
          <w:sz w:val="22"/>
          <w:szCs w:val="22"/>
        </w:rPr>
        <w:t>______</w:t>
      </w:r>
    </w:p>
    <w:p w14:paraId="06F09C97" w14:textId="305AE874" w:rsidR="00B650EB" w:rsidRPr="006270C0" w:rsidRDefault="00BD3623" w:rsidP="005B25B3">
      <w:pPr>
        <w:spacing w:after="0" w:line="240" w:lineRule="auto"/>
        <w:jc w:val="both"/>
        <w:rPr>
          <w:rFonts w:ascii="Segoe UI" w:hAnsi="Segoe UI" w:cs="Segoe UI"/>
          <w:b/>
          <w:bCs/>
          <w:sz w:val="22"/>
          <w:szCs w:val="22"/>
        </w:rPr>
      </w:pPr>
      <w:r w:rsidRPr="006270C0">
        <w:rPr>
          <w:rFonts w:ascii="Segoe UI" w:hAnsi="Segoe UI" w:cs="Segoe UI"/>
          <w:b/>
          <w:bCs/>
          <w:sz w:val="22"/>
          <w:szCs w:val="22"/>
        </w:rPr>
        <w:t xml:space="preserve">Testemunha </w:t>
      </w:r>
      <w:r w:rsidRPr="006270C0">
        <w:rPr>
          <w:rFonts w:ascii="Segoe UI" w:hAnsi="Segoe UI" w:cs="Segoe UI"/>
          <w:b/>
          <w:bCs/>
          <w:sz w:val="22"/>
          <w:szCs w:val="22"/>
        </w:rPr>
        <w:tab/>
      </w:r>
      <w:r w:rsidRPr="006270C0">
        <w:rPr>
          <w:rFonts w:ascii="Segoe UI" w:hAnsi="Segoe UI" w:cs="Segoe UI"/>
          <w:b/>
          <w:bCs/>
          <w:sz w:val="22"/>
          <w:szCs w:val="22"/>
        </w:rPr>
        <w:tab/>
      </w:r>
      <w:r w:rsidRPr="006270C0">
        <w:rPr>
          <w:rFonts w:ascii="Segoe UI" w:hAnsi="Segoe UI" w:cs="Segoe UI"/>
          <w:b/>
          <w:bCs/>
          <w:sz w:val="22"/>
          <w:szCs w:val="22"/>
        </w:rPr>
        <w:tab/>
      </w:r>
      <w:r w:rsidRPr="006270C0">
        <w:rPr>
          <w:rFonts w:ascii="Segoe UI" w:hAnsi="Segoe UI" w:cs="Segoe UI"/>
          <w:b/>
          <w:bCs/>
          <w:sz w:val="22"/>
          <w:szCs w:val="22"/>
        </w:rPr>
        <w:tab/>
      </w:r>
      <w:r w:rsidRPr="006270C0">
        <w:rPr>
          <w:rFonts w:ascii="Segoe UI" w:hAnsi="Segoe UI" w:cs="Segoe UI"/>
          <w:b/>
          <w:bCs/>
          <w:sz w:val="22"/>
          <w:szCs w:val="22"/>
        </w:rPr>
        <w:tab/>
      </w:r>
      <w:r w:rsidRPr="006270C0">
        <w:rPr>
          <w:rFonts w:ascii="Segoe UI" w:hAnsi="Segoe UI" w:cs="Segoe UI"/>
          <w:b/>
          <w:bCs/>
          <w:sz w:val="22"/>
          <w:szCs w:val="22"/>
        </w:rPr>
        <w:tab/>
      </w:r>
      <w:r w:rsidR="00562FFB" w:rsidRPr="006270C0">
        <w:rPr>
          <w:rFonts w:ascii="Segoe UI" w:hAnsi="Segoe UI" w:cs="Segoe UI"/>
          <w:b/>
          <w:bCs/>
          <w:sz w:val="22"/>
          <w:szCs w:val="22"/>
        </w:rPr>
        <w:tab/>
      </w:r>
      <w:r w:rsidR="00063A6E">
        <w:rPr>
          <w:rFonts w:ascii="Segoe UI" w:hAnsi="Segoe UI" w:cs="Segoe UI"/>
          <w:b/>
          <w:bCs/>
          <w:sz w:val="22"/>
          <w:szCs w:val="22"/>
        </w:rPr>
        <w:t xml:space="preserve">              </w:t>
      </w:r>
      <w:proofErr w:type="spellStart"/>
      <w:r w:rsidR="00562FFB" w:rsidRPr="006270C0">
        <w:rPr>
          <w:rFonts w:ascii="Segoe UI" w:hAnsi="Segoe UI" w:cs="Segoe UI"/>
          <w:b/>
          <w:bCs/>
          <w:sz w:val="22"/>
          <w:szCs w:val="22"/>
        </w:rPr>
        <w:t>Testemunha</w:t>
      </w:r>
      <w:proofErr w:type="spellEnd"/>
    </w:p>
    <w:sectPr w:rsidR="00B650EB" w:rsidRPr="006270C0" w:rsidSect="00D52D16">
      <w:footerReference w:type="default" r:id="rId12"/>
      <w:pgSz w:w="11906" w:h="16838"/>
      <w:pgMar w:top="1418" w:right="1701" w:bottom="1985" w:left="1276" w:header="130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74043" w14:textId="77777777" w:rsidR="00F34C1C" w:rsidRDefault="00F34C1C" w:rsidP="00A34635">
      <w:r>
        <w:separator/>
      </w:r>
    </w:p>
  </w:endnote>
  <w:endnote w:type="continuationSeparator" w:id="0">
    <w:p w14:paraId="7FD810CA" w14:textId="77777777" w:rsidR="00F34C1C" w:rsidRDefault="00F34C1C"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612CE" w14:textId="77777777" w:rsidR="00F34C1C" w:rsidRDefault="00F34C1C" w:rsidP="00A34635">
      <w:r>
        <w:separator/>
      </w:r>
    </w:p>
  </w:footnote>
  <w:footnote w:type="continuationSeparator" w:id="0">
    <w:p w14:paraId="702B9635" w14:textId="77777777" w:rsidR="00F34C1C" w:rsidRDefault="00F34C1C" w:rsidP="00A34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1A54DDC"/>
    <w:multiLevelType w:val="multilevel"/>
    <w:tmpl w:val="F97A7440"/>
    <w:lvl w:ilvl="0">
      <w:start w:val="7"/>
      <w:numFmt w:val="decimal"/>
      <w:lvlText w:val="%1."/>
      <w:lvlJc w:val="left"/>
      <w:pPr>
        <w:ind w:left="360" w:hanging="360"/>
      </w:pPr>
      <w:rPr>
        <w:rFonts w:hint="default"/>
        <w:b/>
        <w:bCs w:val="0"/>
        <w:u w:val="none"/>
      </w:rPr>
    </w:lvl>
    <w:lvl w:ilvl="1">
      <w:start w:val="1"/>
      <w:numFmt w:val="decimal"/>
      <w:lvlText w:val="%1.%2."/>
      <w:lvlJc w:val="left"/>
      <w:pPr>
        <w:ind w:left="1211" w:hanging="360"/>
      </w:pPr>
      <w:rPr>
        <w:rFonts w:hint="default"/>
        <w:b w:val="0"/>
        <w:u w:val="none"/>
      </w:rPr>
    </w:lvl>
    <w:lvl w:ilvl="2">
      <w:start w:val="1"/>
      <w:numFmt w:val="decimal"/>
      <w:lvlText w:val="%1.%2.%3."/>
      <w:lvlJc w:val="left"/>
      <w:pPr>
        <w:ind w:left="2990" w:hanging="720"/>
      </w:pPr>
      <w:rPr>
        <w:rFonts w:hint="default"/>
        <w:b w:val="0"/>
        <w:u w:val="none"/>
      </w:rPr>
    </w:lvl>
    <w:lvl w:ilvl="3">
      <w:start w:val="1"/>
      <w:numFmt w:val="decimal"/>
      <w:lvlText w:val="%1.%2.%3.%4."/>
      <w:lvlJc w:val="left"/>
      <w:pPr>
        <w:ind w:left="4125" w:hanging="720"/>
      </w:pPr>
      <w:rPr>
        <w:rFonts w:hint="default"/>
        <w:b w:val="0"/>
        <w:u w:val="none"/>
      </w:rPr>
    </w:lvl>
    <w:lvl w:ilvl="4">
      <w:start w:val="1"/>
      <w:numFmt w:val="decimal"/>
      <w:lvlText w:val="%1.%2.%3.%4.%5."/>
      <w:lvlJc w:val="left"/>
      <w:pPr>
        <w:ind w:left="5620" w:hanging="1080"/>
      </w:pPr>
      <w:rPr>
        <w:rFonts w:hint="default"/>
        <w:b w:val="0"/>
        <w:u w:val="none"/>
      </w:rPr>
    </w:lvl>
    <w:lvl w:ilvl="5">
      <w:start w:val="1"/>
      <w:numFmt w:val="decimal"/>
      <w:lvlText w:val="%1.%2.%3.%4.%5.%6."/>
      <w:lvlJc w:val="left"/>
      <w:pPr>
        <w:ind w:left="6755" w:hanging="1080"/>
      </w:pPr>
      <w:rPr>
        <w:rFonts w:hint="default"/>
        <w:b w:val="0"/>
        <w:u w:val="none"/>
      </w:rPr>
    </w:lvl>
    <w:lvl w:ilvl="6">
      <w:start w:val="1"/>
      <w:numFmt w:val="decimal"/>
      <w:lvlText w:val="%1.%2.%3.%4.%5.%6.%7."/>
      <w:lvlJc w:val="left"/>
      <w:pPr>
        <w:ind w:left="8250" w:hanging="1440"/>
      </w:pPr>
      <w:rPr>
        <w:rFonts w:hint="default"/>
        <w:b w:val="0"/>
        <w:u w:val="none"/>
      </w:rPr>
    </w:lvl>
    <w:lvl w:ilvl="7">
      <w:start w:val="1"/>
      <w:numFmt w:val="decimal"/>
      <w:lvlText w:val="%1.%2.%3.%4.%5.%6.%7.%8."/>
      <w:lvlJc w:val="left"/>
      <w:pPr>
        <w:ind w:left="9385" w:hanging="1440"/>
      </w:pPr>
      <w:rPr>
        <w:rFonts w:hint="default"/>
        <w:b w:val="0"/>
        <w:u w:val="none"/>
      </w:rPr>
    </w:lvl>
    <w:lvl w:ilvl="8">
      <w:start w:val="1"/>
      <w:numFmt w:val="decimal"/>
      <w:lvlText w:val="%1.%2.%3.%4.%5.%6.%7.%8.%9."/>
      <w:lvlJc w:val="left"/>
      <w:pPr>
        <w:ind w:left="10880" w:hanging="1800"/>
      </w:pPr>
      <w:rPr>
        <w:rFonts w:hint="default"/>
        <w:b w:val="0"/>
        <w:u w:val="none"/>
      </w:rPr>
    </w:lvl>
  </w:abstractNum>
  <w:abstractNum w:abstractNumId="5"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47A7E2F"/>
    <w:multiLevelType w:val="hybridMultilevel"/>
    <w:tmpl w:val="46BE7DFE"/>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7" w15:restartNumberingAfterBreak="0">
    <w:nsid w:val="0AB20387"/>
    <w:multiLevelType w:val="multilevel"/>
    <w:tmpl w:val="00A4EB80"/>
    <w:lvl w:ilvl="0">
      <w:start w:val="11"/>
      <w:numFmt w:val="decimal"/>
      <w:lvlText w:val="%1"/>
      <w:lvlJc w:val="left"/>
      <w:pPr>
        <w:ind w:left="2410" w:hanging="708"/>
      </w:pPr>
      <w:rPr>
        <w:rFonts w:hint="default"/>
        <w:lang w:val="pt-PT" w:eastAsia="en-US" w:bidi="ar-SA"/>
      </w:rPr>
    </w:lvl>
    <w:lvl w:ilvl="1">
      <w:start w:val="9"/>
      <w:numFmt w:val="decimal"/>
      <w:lvlText w:val="%1.%2."/>
      <w:lvlJc w:val="left"/>
      <w:pPr>
        <w:ind w:left="2410" w:hanging="708"/>
        <w:jc w:val="right"/>
      </w:pPr>
      <w:rPr>
        <w:rFonts w:ascii="Arial" w:eastAsia="Arial" w:hAnsi="Arial" w:cs="Arial" w:hint="default"/>
        <w:spacing w:val="-1"/>
        <w:w w:val="100"/>
        <w:sz w:val="22"/>
        <w:szCs w:val="22"/>
        <w:lang w:val="pt-PT" w:eastAsia="en-US" w:bidi="ar-SA"/>
      </w:rPr>
    </w:lvl>
    <w:lvl w:ilvl="2">
      <w:start w:val="1"/>
      <w:numFmt w:val="lowerLetter"/>
      <w:lvlText w:val="%3)"/>
      <w:lvlJc w:val="left"/>
      <w:pPr>
        <w:ind w:left="2422" w:hanging="360"/>
      </w:pPr>
      <w:rPr>
        <w:rFonts w:ascii="Arial" w:eastAsia="Arial" w:hAnsi="Arial" w:cs="Arial" w:hint="default"/>
        <w:b w:val="0"/>
        <w:bCs/>
        <w:spacing w:val="-1"/>
        <w:w w:val="100"/>
        <w:sz w:val="22"/>
        <w:szCs w:val="22"/>
        <w:lang w:val="pt-PT" w:eastAsia="en-US" w:bidi="ar-SA"/>
      </w:rPr>
    </w:lvl>
    <w:lvl w:ilvl="3">
      <w:numFmt w:val="bullet"/>
      <w:lvlText w:val="•"/>
      <w:lvlJc w:val="left"/>
      <w:pPr>
        <w:ind w:left="5265" w:hanging="360"/>
      </w:pPr>
      <w:rPr>
        <w:rFonts w:hint="default"/>
        <w:lang w:val="pt-PT" w:eastAsia="en-US" w:bidi="ar-SA"/>
      </w:rPr>
    </w:lvl>
    <w:lvl w:ilvl="4">
      <w:numFmt w:val="bullet"/>
      <w:lvlText w:val="•"/>
      <w:lvlJc w:val="left"/>
      <w:pPr>
        <w:ind w:left="6214" w:hanging="360"/>
      </w:pPr>
      <w:rPr>
        <w:rFonts w:hint="default"/>
        <w:lang w:val="pt-PT" w:eastAsia="en-US" w:bidi="ar-SA"/>
      </w:rPr>
    </w:lvl>
    <w:lvl w:ilvl="5">
      <w:numFmt w:val="bullet"/>
      <w:lvlText w:val="•"/>
      <w:lvlJc w:val="left"/>
      <w:pPr>
        <w:ind w:left="7163" w:hanging="360"/>
      </w:pPr>
      <w:rPr>
        <w:rFonts w:hint="default"/>
        <w:lang w:val="pt-PT" w:eastAsia="en-US" w:bidi="ar-SA"/>
      </w:rPr>
    </w:lvl>
    <w:lvl w:ilvl="6">
      <w:numFmt w:val="bullet"/>
      <w:lvlText w:val="•"/>
      <w:lvlJc w:val="left"/>
      <w:pPr>
        <w:ind w:left="8111" w:hanging="360"/>
      </w:pPr>
      <w:rPr>
        <w:rFonts w:hint="default"/>
        <w:lang w:val="pt-PT" w:eastAsia="en-US" w:bidi="ar-SA"/>
      </w:rPr>
    </w:lvl>
    <w:lvl w:ilvl="7">
      <w:numFmt w:val="bullet"/>
      <w:lvlText w:val="•"/>
      <w:lvlJc w:val="left"/>
      <w:pPr>
        <w:ind w:left="9060" w:hanging="360"/>
      </w:pPr>
      <w:rPr>
        <w:rFonts w:hint="default"/>
        <w:lang w:val="pt-PT" w:eastAsia="en-US" w:bidi="ar-SA"/>
      </w:rPr>
    </w:lvl>
    <w:lvl w:ilvl="8">
      <w:numFmt w:val="bullet"/>
      <w:lvlText w:val="•"/>
      <w:lvlJc w:val="left"/>
      <w:pPr>
        <w:ind w:left="10009" w:hanging="360"/>
      </w:pPr>
      <w:rPr>
        <w:rFonts w:hint="default"/>
        <w:lang w:val="pt-PT" w:eastAsia="en-US" w:bidi="ar-SA"/>
      </w:rPr>
    </w:lvl>
  </w:abstractNum>
  <w:abstractNum w:abstractNumId="8" w15:restartNumberingAfterBreak="0">
    <w:nsid w:val="0CE60FEA"/>
    <w:multiLevelType w:val="multilevel"/>
    <w:tmpl w:val="74741D5C"/>
    <w:lvl w:ilvl="0">
      <w:start w:val="10"/>
      <w:numFmt w:val="decimal"/>
      <w:lvlText w:val="%1."/>
      <w:lvlJc w:val="left"/>
      <w:pPr>
        <w:ind w:left="450" w:hanging="450"/>
      </w:pPr>
      <w:rPr>
        <w:rFonts w:hint="default"/>
      </w:rPr>
    </w:lvl>
    <w:lvl w:ilvl="1">
      <w:start w:val="2"/>
      <w:numFmt w:val="decimal"/>
      <w:lvlText w:val="%1.%2."/>
      <w:lvlJc w:val="left"/>
      <w:pPr>
        <w:ind w:left="1110" w:hanging="45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10"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37C3398"/>
    <w:multiLevelType w:val="hybridMultilevel"/>
    <w:tmpl w:val="151C5AC0"/>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3" w15:restartNumberingAfterBreak="0">
    <w:nsid w:val="19690404"/>
    <w:multiLevelType w:val="multilevel"/>
    <w:tmpl w:val="E004BC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8F4C48"/>
    <w:multiLevelType w:val="multilevel"/>
    <w:tmpl w:val="78D2A50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22C87EEB"/>
    <w:multiLevelType w:val="multilevel"/>
    <w:tmpl w:val="A6300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1354B4"/>
    <w:multiLevelType w:val="multilevel"/>
    <w:tmpl w:val="55088010"/>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18"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9F144EE"/>
    <w:multiLevelType w:val="hybridMultilevel"/>
    <w:tmpl w:val="1690F01A"/>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AEFA2B68">
      <w:start w:val="1"/>
      <w:numFmt w:val="upperLetter"/>
      <w:lvlText w:val="%3)"/>
      <w:lvlJc w:val="left"/>
      <w:pPr>
        <w:ind w:left="3758" w:hanging="360"/>
      </w:pPr>
      <w:rPr>
        <w:rFonts w:hint="default"/>
        <w:sz w:val="22"/>
        <w:szCs w:val="22"/>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0" w15:restartNumberingAfterBreak="0">
    <w:nsid w:val="2AC868EE"/>
    <w:multiLevelType w:val="multilevel"/>
    <w:tmpl w:val="0BC273F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E94AEA"/>
    <w:multiLevelType w:val="multilevel"/>
    <w:tmpl w:val="6D640994"/>
    <w:lvl w:ilvl="0">
      <w:start w:val="1"/>
      <w:numFmt w:val="decimal"/>
      <w:lvlText w:val="%1."/>
      <w:lvlJc w:val="left"/>
      <w:pPr>
        <w:ind w:left="645" w:hanging="360"/>
      </w:pPr>
      <w:rPr>
        <w:rFonts w:ascii="Segoe UI" w:eastAsia="Arial" w:hAnsi="Segoe UI" w:cs="Segoe UI" w:hint="default"/>
        <w:b/>
        <w:bCs/>
        <w:i w:val="0"/>
        <w:iCs w:val="0"/>
        <w:spacing w:val="0"/>
        <w:w w:val="100"/>
        <w:sz w:val="20"/>
        <w:szCs w:val="20"/>
        <w:lang w:val="pt-PT" w:eastAsia="en-US" w:bidi="ar-SA"/>
      </w:rPr>
    </w:lvl>
    <w:lvl w:ilvl="1">
      <w:start w:val="1"/>
      <w:numFmt w:val="decimal"/>
      <w:lvlText w:val="%1.%2."/>
      <w:lvlJc w:val="left"/>
      <w:pPr>
        <w:ind w:left="1077" w:hanging="432"/>
      </w:pPr>
      <w:rPr>
        <w:rFonts w:ascii="Segoe UI" w:eastAsia="Arial MT" w:hAnsi="Segoe UI" w:cs="Segoe UI" w:hint="default"/>
        <w:b w:val="0"/>
        <w:bCs w:val="0"/>
        <w:i w:val="0"/>
        <w:iCs w:val="0"/>
        <w:spacing w:val="-1"/>
        <w:w w:val="100"/>
        <w:sz w:val="20"/>
        <w:szCs w:val="20"/>
        <w:lang w:val="pt-PT" w:eastAsia="en-US" w:bidi="ar-SA"/>
      </w:rPr>
    </w:lvl>
    <w:lvl w:ilvl="2">
      <w:numFmt w:val="bullet"/>
      <w:lvlText w:val="•"/>
      <w:lvlJc w:val="left"/>
      <w:pPr>
        <w:ind w:left="2062" w:hanging="432"/>
      </w:pPr>
      <w:rPr>
        <w:rFonts w:hint="default"/>
        <w:lang w:val="pt-PT" w:eastAsia="en-US" w:bidi="ar-SA"/>
      </w:rPr>
    </w:lvl>
    <w:lvl w:ilvl="3">
      <w:numFmt w:val="bullet"/>
      <w:lvlText w:val="•"/>
      <w:lvlJc w:val="left"/>
      <w:pPr>
        <w:ind w:left="3045" w:hanging="432"/>
      </w:pPr>
      <w:rPr>
        <w:rFonts w:hint="default"/>
        <w:lang w:val="pt-PT" w:eastAsia="en-US" w:bidi="ar-SA"/>
      </w:rPr>
    </w:lvl>
    <w:lvl w:ilvl="4">
      <w:numFmt w:val="bullet"/>
      <w:lvlText w:val="•"/>
      <w:lvlJc w:val="left"/>
      <w:pPr>
        <w:ind w:left="4027" w:hanging="432"/>
      </w:pPr>
      <w:rPr>
        <w:rFonts w:hint="default"/>
        <w:lang w:val="pt-PT" w:eastAsia="en-US" w:bidi="ar-SA"/>
      </w:rPr>
    </w:lvl>
    <w:lvl w:ilvl="5">
      <w:numFmt w:val="bullet"/>
      <w:lvlText w:val="•"/>
      <w:lvlJc w:val="left"/>
      <w:pPr>
        <w:ind w:left="5010" w:hanging="432"/>
      </w:pPr>
      <w:rPr>
        <w:rFonts w:hint="default"/>
        <w:lang w:val="pt-PT" w:eastAsia="en-US" w:bidi="ar-SA"/>
      </w:rPr>
    </w:lvl>
    <w:lvl w:ilvl="6">
      <w:numFmt w:val="bullet"/>
      <w:lvlText w:val="•"/>
      <w:lvlJc w:val="left"/>
      <w:pPr>
        <w:ind w:left="5993" w:hanging="432"/>
      </w:pPr>
      <w:rPr>
        <w:rFonts w:hint="default"/>
        <w:lang w:val="pt-PT" w:eastAsia="en-US" w:bidi="ar-SA"/>
      </w:rPr>
    </w:lvl>
    <w:lvl w:ilvl="7">
      <w:numFmt w:val="bullet"/>
      <w:lvlText w:val="•"/>
      <w:lvlJc w:val="left"/>
      <w:pPr>
        <w:ind w:left="6975" w:hanging="432"/>
      </w:pPr>
      <w:rPr>
        <w:rFonts w:hint="default"/>
        <w:lang w:val="pt-PT" w:eastAsia="en-US" w:bidi="ar-SA"/>
      </w:rPr>
    </w:lvl>
    <w:lvl w:ilvl="8">
      <w:numFmt w:val="bullet"/>
      <w:lvlText w:val="•"/>
      <w:lvlJc w:val="left"/>
      <w:pPr>
        <w:ind w:left="7958" w:hanging="432"/>
      </w:pPr>
      <w:rPr>
        <w:rFonts w:hint="default"/>
        <w:lang w:val="pt-PT" w:eastAsia="en-US" w:bidi="ar-SA"/>
      </w:rPr>
    </w:lvl>
  </w:abstractNum>
  <w:abstractNum w:abstractNumId="22" w15:restartNumberingAfterBreak="0">
    <w:nsid w:val="31B65471"/>
    <w:multiLevelType w:val="multilevel"/>
    <w:tmpl w:val="1D709142"/>
    <w:lvl w:ilvl="0">
      <w:start w:val="1"/>
      <w:numFmt w:val="decimal"/>
      <w:lvlText w:val="%1."/>
      <w:lvlJc w:val="left"/>
      <w:pPr>
        <w:ind w:left="360" w:hanging="360"/>
      </w:pPr>
      <w:rPr>
        <w:rFonts w:hint="default"/>
        <w:b/>
        <w:bCs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23"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4" w15:restartNumberingAfterBreak="0">
    <w:nsid w:val="36146B14"/>
    <w:multiLevelType w:val="multilevel"/>
    <w:tmpl w:val="634A6CE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b w:val="0"/>
        <w:bCs/>
      </w:rPr>
    </w:lvl>
    <w:lvl w:ilvl="2">
      <w:start w:val="5"/>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5" w15:restartNumberingAfterBreak="0">
    <w:nsid w:val="38A01EA3"/>
    <w:multiLevelType w:val="hybridMultilevel"/>
    <w:tmpl w:val="E09AF87C"/>
    <w:lvl w:ilvl="0" w:tplc="B928C26A">
      <w:start w:val="1"/>
      <w:numFmt w:val="lowerLetter"/>
      <w:lvlText w:val="%1)"/>
      <w:lvlJc w:val="left"/>
      <w:pPr>
        <w:ind w:left="2123" w:hanging="705"/>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6" w15:restartNumberingAfterBreak="0">
    <w:nsid w:val="38CE696E"/>
    <w:multiLevelType w:val="multilevel"/>
    <w:tmpl w:val="A5AE8E8E"/>
    <w:lvl w:ilvl="0">
      <w:start w:val="13"/>
      <w:numFmt w:val="decimal"/>
      <w:lvlText w:val="%1."/>
      <w:lvlJc w:val="left"/>
      <w:pPr>
        <w:ind w:left="460" w:hanging="460"/>
      </w:pPr>
      <w:rPr>
        <w:rFonts w:hint="default"/>
      </w:rPr>
    </w:lvl>
    <w:lvl w:ilvl="1">
      <w:start w:val="1"/>
      <w:numFmt w:val="decimal"/>
      <w:lvlText w:val="%1.%2."/>
      <w:lvlJc w:val="left"/>
      <w:pPr>
        <w:ind w:left="460" w:hanging="460"/>
      </w:pPr>
      <w:rPr>
        <w:rFont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A906056"/>
    <w:multiLevelType w:val="multilevel"/>
    <w:tmpl w:val="E8AE2292"/>
    <w:lvl w:ilvl="0">
      <w:start w:val="6"/>
      <w:numFmt w:val="decimal"/>
      <w:lvlText w:val="%1."/>
      <w:lvlJc w:val="left"/>
      <w:pPr>
        <w:ind w:left="360" w:hanging="360"/>
      </w:pPr>
      <w:rPr>
        <w:rFonts w:hint="default"/>
        <w:b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28"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9" w15:restartNumberingAfterBreak="0">
    <w:nsid w:val="4286564C"/>
    <w:multiLevelType w:val="multilevel"/>
    <w:tmpl w:val="D51C0D2A"/>
    <w:lvl w:ilvl="0">
      <w:start w:val="1"/>
      <w:numFmt w:val="decimal"/>
      <w:lvlText w:val="%1."/>
      <w:lvlJc w:val="left"/>
      <w:pPr>
        <w:ind w:left="709" w:hanging="709"/>
      </w:pPr>
      <w:rPr>
        <w:rFonts w:hint="default"/>
        <w:b/>
        <w:sz w:val="22"/>
        <w:szCs w:val="22"/>
      </w:rPr>
    </w:lvl>
    <w:lvl w:ilvl="1">
      <w:start w:val="1"/>
      <w:numFmt w:val="decimal"/>
      <w:lvlText w:val="%1.%2."/>
      <w:lvlJc w:val="left"/>
      <w:pPr>
        <w:ind w:left="709" w:hanging="709"/>
      </w:pPr>
      <w:rPr>
        <w:rFonts w:hint="default"/>
        <w:b w:val="0"/>
      </w:rPr>
    </w:lvl>
    <w:lvl w:ilvl="2">
      <w:start w:val="1"/>
      <w:numFmt w:val="decimal"/>
      <w:lvlText w:val="%1.%2.%3."/>
      <w:lvlJc w:val="left"/>
      <w:pPr>
        <w:ind w:left="1418" w:hanging="709"/>
      </w:pPr>
      <w:rPr>
        <w:rFonts w:hint="default"/>
        <w:b w:val="0"/>
      </w:rPr>
    </w:lvl>
    <w:lvl w:ilvl="3">
      <w:start w:val="1"/>
      <w:numFmt w:val="decimal"/>
      <w:lvlText w:val="%1.%2.%3.%4."/>
      <w:lvlJc w:val="left"/>
      <w:pPr>
        <w:ind w:left="2268" w:hanging="85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31" w15:restartNumberingAfterBreak="0">
    <w:nsid w:val="44CD404B"/>
    <w:multiLevelType w:val="multilevel"/>
    <w:tmpl w:val="83802328"/>
    <w:lvl w:ilvl="0">
      <w:start w:val="11"/>
      <w:numFmt w:val="decimal"/>
      <w:lvlText w:val="%1."/>
      <w:lvlJc w:val="left"/>
      <w:pPr>
        <w:ind w:left="620" w:hanging="620"/>
      </w:pPr>
      <w:rPr>
        <w:rFonts w:hint="default"/>
      </w:rPr>
    </w:lvl>
    <w:lvl w:ilvl="1">
      <w:start w:val="1"/>
      <w:numFmt w:val="decimal"/>
      <w:lvlText w:val="%1.%2."/>
      <w:lvlJc w:val="left"/>
      <w:pPr>
        <w:ind w:left="620" w:hanging="62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6F034AA"/>
    <w:multiLevelType w:val="multilevel"/>
    <w:tmpl w:val="42205936"/>
    <w:lvl w:ilvl="0">
      <w:start w:val="4"/>
      <w:numFmt w:val="decimal"/>
      <w:lvlText w:val="%1."/>
      <w:lvlJc w:val="left"/>
      <w:pPr>
        <w:ind w:left="660" w:hanging="660"/>
      </w:pPr>
      <w:rPr>
        <w:rFonts w:hint="default"/>
        <w:color w:val="auto"/>
      </w:rPr>
    </w:lvl>
    <w:lvl w:ilvl="1">
      <w:start w:val="1"/>
      <w:numFmt w:val="decimal"/>
      <w:lvlText w:val="%1.%2."/>
      <w:lvlJc w:val="left"/>
      <w:pPr>
        <w:ind w:left="1132" w:hanging="660"/>
      </w:pPr>
      <w:rPr>
        <w:rFonts w:hint="default"/>
        <w:color w:val="auto"/>
      </w:rPr>
    </w:lvl>
    <w:lvl w:ilvl="2">
      <w:start w:val="5"/>
      <w:numFmt w:val="decimal"/>
      <w:lvlText w:val="%1.%2.%3."/>
      <w:lvlJc w:val="left"/>
      <w:pPr>
        <w:ind w:left="1664" w:hanging="720"/>
      </w:pPr>
      <w:rPr>
        <w:rFonts w:hint="default"/>
        <w:color w:val="auto"/>
      </w:rPr>
    </w:lvl>
    <w:lvl w:ilvl="3">
      <w:start w:val="1"/>
      <w:numFmt w:val="decimal"/>
      <w:lvlText w:val="%1.%2.%3.%4."/>
      <w:lvlJc w:val="left"/>
      <w:pPr>
        <w:ind w:left="2136" w:hanging="720"/>
      </w:pPr>
      <w:rPr>
        <w:rFonts w:hint="default"/>
        <w:color w:val="auto"/>
      </w:rPr>
    </w:lvl>
    <w:lvl w:ilvl="4">
      <w:start w:val="1"/>
      <w:numFmt w:val="decimal"/>
      <w:lvlText w:val="%1.%2.%3.%4.%5."/>
      <w:lvlJc w:val="left"/>
      <w:pPr>
        <w:ind w:left="2968" w:hanging="1080"/>
      </w:pPr>
      <w:rPr>
        <w:rFonts w:hint="default"/>
        <w:color w:val="auto"/>
      </w:rPr>
    </w:lvl>
    <w:lvl w:ilvl="5">
      <w:start w:val="1"/>
      <w:numFmt w:val="decimal"/>
      <w:lvlText w:val="%1.%2.%3.%4.%5.%6."/>
      <w:lvlJc w:val="left"/>
      <w:pPr>
        <w:ind w:left="3440" w:hanging="1080"/>
      </w:pPr>
      <w:rPr>
        <w:rFonts w:hint="default"/>
        <w:color w:val="auto"/>
      </w:rPr>
    </w:lvl>
    <w:lvl w:ilvl="6">
      <w:start w:val="1"/>
      <w:numFmt w:val="decimal"/>
      <w:lvlText w:val="%1.%2.%3.%4.%5.%6.%7."/>
      <w:lvlJc w:val="left"/>
      <w:pPr>
        <w:ind w:left="4272" w:hanging="1440"/>
      </w:pPr>
      <w:rPr>
        <w:rFonts w:hint="default"/>
        <w:color w:val="auto"/>
      </w:rPr>
    </w:lvl>
    <w:lvl w:ilvl="7">
      <w:start w:val="1"/>
      <w:numFmt w:val="decimal"/>
      <w:lvlText w:val="%1.%2.%3.%4.%5.%6.%7.%8."/>
      <w:lvlJc w:val="left"/>
      <w:pPr>
        <w:ind w:left="4744" w:hanging="1440"/>
      </w:pPr>
      <w:rPr>
        <w:rFonts w:hint="default"/>
        <w:color w:val="auto"/>
      </w:rPr>
    </w:lvl>
    <w:lvl w:ilvl="8">
      <w:start w:val="1"/>
      <w:numFmt w:val="decimal"/>
      <w:lvlText w:val="%1.%2.%3.%4.%5.%6.%7.%8.%9."/>
      <w:lvlJc w:val="left"/>
      <w:pPr>
        <w:ind w:left="5576" w:hanging="1800"/>
      </w:pPr>
      <w:rPr>
        <w:rFonts w:hint="default"/>
        <w:color w:val="auto"/>
      </w:rPr>
    </w:lvl>
  </w:abstractNum>
  <w:abstractNum w:abstractNumId="33"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34" w15:restartNumberingAfterBreak="0">
    <w:nsid w:val="4E2402A5"/>
    <w:multiLevelType w:val="hybridMultilevel"/>
    <w:tmpl w:val="718EF3A4"/>
    <w:lvl w:ilvl="0" w:tplc="04160017">
      <w:start w:val="1"/>
      <w:numFmt w:val="lowerLetter"/>
      <w:lvlText w:val="%1)"/>
      <w:lvlJc w:val="left"/>
      <w:pPr>
        <w:ind w:left="720" w:hanging="360"/>
      </w:pPr>
      <w:rPr>
        <w:rFonts w:hint="default"/>
      </w:rPr>
    </w:lvl>
    <w:lvl w:ilvl="1" w:tplc="594A02A6">
      <w:start w:val="1"/>
      <w:numFmt w:val="lowerLetter"/>
      <w:lvlText w:val="%2)"/>
      <w:lvlJc w:val="left"/>
      <w:pPr>
        <w:ind w:left="1440" w:hanging="360"/>
      </w:pPr>
      <w:rPr>
        <w:rFonts w:hint="default"/>
      </w:rPr>
    </w:lvl>
    <w:lvl w:ilvl="2" w:tplc="77BE2572">
      <w:start w:val="1"/>
      <w:numFmt w:val="lowerLetter"/>
      <w:lvlText w:val="%3)"/>
      <w:lvlJc w:val="left"/>
      <w:pPr>
        <w:ind w:left="2160" w:hanging="360"/>
      </w:pPr>
      <w:rPr>
        <w:rFont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9636BA7"/>
    <w:multiLevelType w:val="multilevel"/>
    <w:tmpl w:val="5ED0D802"/>
    <w:lvl w:ilvl="0">
      <w:start w:val="3"/>
      <w:numFmt w:val="decimal"/>
      <w:lvlText w:val="%1."/>
      <w:lvlJc w:val="left"/>
      <w:pPr>
        <w:ind w:left="540" w:hanging="540"/>
      </w:pPr>
      <w:rPr>
        <w:rFonts w:hint="default"/>
      </w:rPr>
    </w:lvl>
    <w:lvl w:ilvl="1">
      <w:start w:val="1"/>
      <w:numFmt w:val="decimal"/>
      <w:lvlText w:val="%1.%2."/>
      <w:lvlJc w:val="left"/>
      <w:pPr>
        <w:ind w:left="1571"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7" w15:restartNumberingAfterBreak="0">
    <w:nsid w:val="5C0D2594"/>
    <w:multiLevelType w:val="multilevel"/>
    <w:tmpl w:val="C800535A"/>
    <w:lvl w:ilvl="0">
      <w:start w:val="4"/>
      <w:numFmt w:val="decimal"/>
      <w:lvlText w:val="%1."/>
      <w:lvlJc w:val="left"/>
      <w:pPr>
        <w:ind w:left="615" w:hanging="615"/>
      </w:pPr>
      <w:rPr>
        <w:rFonts w:hint="default"/>
      </w:rPr>
    </w:lvl>
    <w:lvl w:ilvl="1">
      <w:start w:val="1"/>
      <w:numFmt w:val="decimal"/>
      <w:lvlText w:val="%1.%2."/>
      <w:lvlJc w:val="left"/>
      <w:pPr>
        <w:ind w:left="975" w:hanging="615"/>
      </w:pPr>
      <w:rPr>
        <w:rFonts w:hint="default"/>
      </w:rPr>
    </w:lvl>
    <w:lvl w:ilvl="2">
      <w:start w:val="5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DB07D37"/>
    <w:multiLevelType w:val="multilevel"/>
    <w:tmpl w:val="2212736A"/>
    <w:lvl w:ilvl="0">
      <w:start w:val="4"/>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5"/>
      <w:numFmt w:val="decimal"/>
      <w:lvlText w:val="%1.%2.%3."/>
      <w:lvlJc w:val="left"/>
      <w:pPr>
        <w:ind w:left="1680" w:hanging="720"/>
      </w:pPr>
      <w:rPr>
        <w:rFonts w:hint="default"/>
      </w:rPr>
    </w:lvl>
    <w:lvl w:ilvl="3">
      <w:start w:val="1"/>
      <w:numFmt w:val="decimal"/>
      <w:lvlText w:val="%1.%2.%3.%4."/>
      <w:lvlJc w:val="left"/>
      <w:pPr>
        <w:ind w:left="2160" w:hanging="720"/>
      </w:pPr>
      <w:rPr>
        <w:rFonts w:hint="default"/>
        <w:b w:val="0"/>
        <w:bCs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9"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1AD7182"/>
    <w:multiLevelType w:val="multilevel"/>
    <w:tmpl w:val="69FEC69C"/>
    <w:lvl w:ilvl="0">
      <w:start w:val="3"/>
      <w:numFmt w:val="decimal"/>
      <w:lvlText w:val="%1."/>
      <w:lvlJc w:val="left"/>
      <w:pPr>
        <w:ind w:left="360" w:hanging="360"/>
      </w:pPr>
      <w:rPr>
        <w:rFonts w:hint="default"/>
        <w:b/>
        <w:bCs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41" w15:restartNumberingAfterBreak="0">
    <w:nsid w:val="651A6DA4"/>
    <w:multiLevelType w:val="multilevel"/>
    <w:tmpl w:val="175C8CE0"/>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3" w15:restartNumberingAfterBreak="0">
    <w:nsid w:val="66BC027D"/>
    <w:multiLevelType w:val="multilevel"/>
    <w:tmpl w:val="A3D0E6BA"/>
    <w:lvl w:ilvl="0">
      <w:start w:val="1"/>
      <w:numFmt w:val="upperRoman"/>
      <w:lvlText w:val="%1."/>
      <w:lvlJc w:val="right"/>
      <w:pPr>
        <w:ind w:left="1932" w:hanging="360"/>
      </w:pPr>
      <w:rPr>
        <w:rFonts w:hint="default"/>
      </w:rPr>
    </w:lvl>
    <w:lvl w:ilvl="1">
      <w:start w:val="1"/>
      <w:numFmt w:val="decimal"/>
      <w:isLgl/>
      <w:lvlText w:val="%1.%2."/>
      <w:lvlJc w:val="left"/>
      <w:pPr>
        <w:ind w:left="1932"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652" w:hanging="1080"/>
      </w:pPr>
      <w:rPr>
        <w:rFonts w:hint="default"/>
      </w:rPr>
    </w:lvl>
    <w:lvl w:ilvl="6">
      <w:start w:val="1"/>
      <w:numFmt w:val="decimal"/>
      <w:isLgl/>
      <w:lvlText w:val="%1.%2.%3.%4.%5.%6.%7."/>
      <w:lvlJc w:val="left"/>
      <w:pPr>
        <w:ind w:left="3012" w:hanging="1440"/>
      </w:pPr>
      <w:rPr>
        <w:rFonts w:hint="default"/>
      </w:rPr>
    </w:lvl>
    <w:lvl w:ilvl="7">
      <w:start w:val="1"/>
      <w:numFmt w:val="decimal"/>
      <w:isLgl/>
      <w:lvlText w:val="%1.%2.%3.%4.%5.%6.%7.%8."/>
      <w:lvlJc w:val="left"/>
      <w:pPr>
        <w:ind w:left="3012" w:hanging="1440"/>
      </w:pPr>
      <w:rPr>
        <w:rFonts w:hint="default"/>
      </w:rPr>
    </w:lvl>
    <w:lvl w:ilvl="8">
      <w:start w:val="1"/>
      <w:numFmt w:val="decimal"/>
      <w:isLgl/>
      <w:lvlText w:val="%1.%2.%3.%4.%5.%6.%7.%8.%9."/>
      <w:lvlJc w:val="left"/>
      <w:pPr>
        <w:ind w:left="3372" w:hanging="1800"/>
      </w:pPr>
      <w:rPr>
        <w:rFonts w:hint="default"/>
      </w:rPr>
    </w:lvl>
  </w:abstractNum>
  <w:abstractNum w:abstractNumId="44"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5"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47" w15:restartNumberingAfterBreak="0">
    <w:nsid w:val="6FDB00DD"/>
    <w:multiLevelType w:val="hybridMultilevel"/>
    <w:tmpl w:val="9A74E7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21012FC"/>
    <w:multiLevelType w:val="multilevel"/>
    <w:tmpl w:val="AA0E691A"/>
    <w:lvl w:ilvl="0">
      <w:start w:val="5"/>
      <w:numFmt w:val="decimal"/>
      <w:lvlText w:val="%1."/>
      <w:lvlJc w:val="left"/>
      <w:pPr>
        <w:ind w:left="570" w:hanging="570"/>
      </w:pPr>
      <w:rPr>
        <w:rFonts w:hint="default"/>
        <w:u w:val="none"/>
      </w:rPr>
    </w:lvl>
    <w:lvl w:ilvl="1">
      <w:start w:val="3"/>
      <w:numFmt w:val="decimal"/>
      <w:lvlText w:val="%1.%2."/>
      <w:lvlJc w:val="left"/>
      <w:pPr>
        <w:ind w:left="1429" w:hanging="720"/>
      </w:pPr>
      <w:rPr>
        <w:rFonts w:hint="default"/>
        <w:b w:val="0"/>
        <w:bCs w:val="0"/>
        <w:u w:val="none"/>
      </w:rPr>
    </w:lvl>
    <w:lvl w:ilvl="2">
      <w:start w:val="1"/>
      <w:numFmt w:val="decimal"/>
      <w:lvlText w:val="%1.%2.%3."/>
      <w:lvlJc w:val="left"/>
      <w:pPr>
        <w:ind w:left="2138" w:hanging="720"/>
      </w:pPr>
      <w:rPr>
        <w:rFonts w:hint="default"/>
        <w:b w:val="0"/>
        <w:bCs/>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472" w:hanging="1800"/>
      </w:pPr>
      <w:rPr>
        <w:rFonts w:hint="default"/>
        <w:u w:val="none"/>
      </w:rPr>
    </w:lvl>
  </w:abstractNum>
  <w:abstractNum w:abstractNumId="49" w15:restartNumberingAfterBreak="0">
    <w:nsid w:val="72F32C5D"/>
    <w:multiLevelType w:val="multilevel"/>
    <w:tmpl w:val="78D2A50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0" w15:restartNumberingAfterBreak="0">
    <w:nsid w:val="7DAE4F47"/>
    <w:multiLevelType w:val="multilevel"/>
    <w:tmpl w:val="2F5A1D1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031370908">
    <w:abstractNumId w:val="9"/>
  </w:num>
  <w:num w:numId="2" w16cid:durableId="1425684716">
    <w:abstractNumId w:val="18"/>
  </w:num>
  <w:num w:numId="3" w16cid:durableId="304743140">
    <w:abstractNumId w:val="25"/>
  </w:num>
  <w:num w:numId="4" w16cid:durableId="135726441">
    <w:abstractNumId w:val="20"/>
  </w:num>
  <w:num w:numId="5" w16cid:durableId="1686664957">
    <w:abstractNumId w:val="3"/>
  </w:num>
  <w:num w:numId="6" w16cid:durableId="858083478">
    <w:abstractNumId w:val="30"/>
  </w:num>
  <w:num w:numId="7" w16cid:durableId="1372916871">
    <w:abstractNumId w:val="5"/>
  </w:num>
  <w:num w:numId="8" w16cid:durableId="816261466">
    <w:abstractNumId w:val="2"/>
  </w:num>
  <w:num w:numId="9" w16cid:durableId="1405103525">
    <w:abstractNumId w:val="1"/>
  </w:num>
  <w:num w:numId="10" w16cid:durableId="1690176556">
    <w:abstractNumId w:val="0"/>
  </w:num>
  <w:num w:numId="11" w16cid:durableId="1632057072">
    <w:abstractNumId w:val="33"/>
  </w:num>
  <w:num w:numId="12" w16cid:durableId="21321797">
    <w:abstractNumId w:val="12"/>
  </w:num>
  <w:num w:numId="13" w16cid:durableId="1499610840">
    <w:abstractNumId w:val="39"/>
  </w:num>
  <w:num w:numId="14" w16cid:durableId="261308535">
    <w:abstractNumId w:val="45"/>
  </w:num>
  <w:num w:numId="15" w16cid:durableId="1633176173">
    <w:abstractNumId w:val="17"/>
  </w:num>
  <w:num w:numId="16" w16cid:durableId="118955602">
    <w:abstractNumId w:val="42"/>
  </w:num>
  <w:num w:numId="17" w16cid:durableId="396393772">
    <w:abstractNumId w:val="31"/>
  </w:num>
  <w:num w:numId="18" w16cid:durableId="830412667">
    <w:abstractNumId w:val="36"/>
  </w:num>
  <w:num w:numId="19" w16cid:durableId="45032899">
    <w:abstractNumId w:val="26"/>
  </w:num>
  <w:num w:numId="20" w16cid:durableId="1220050551">
    <w:abstractNumId w:val="13"/>
  </w:num>
  <w:num w:numId="21" w16cid:durableId="557742374">
    <w:abstractNumId w:val="24"/>
  </w:num>
  <w:num w:numId="22" w16cid:durableId="1635912695">
    <w:abstractNumId w:val="49"/>
  </w:num>
  <w:num w:numId="23" w16cid:durableId="1905994189">
    <w:abstractNumId w:val="10"/>
  </w:num>
  <w:num w:numId="24" w16cid:durableId="1809318681">
    <w:abstractNumId w:val="28"/>
  </w:num>
  <w:num w:numId="25" w16cid:durableId="696782861">
    <w:abstractNumId w:val="16"/>
  </w:num>
  <w:num w:numId="26" w16cid:durableId="2124377902">
    <w:abstractNumId w:val="44"/>
  </w:num>
  <w:num w:numId="27" w16cid:durableId="1039209587">
    <w:abstractNumId w:val="11"/>
  </w:num>
  <w:num w:numId="28" w16cid:durableId="1699814169">
    <w:abstractNumId w:val="23"/>
  </w:num>
  <w:num w:numId="29" w16cid:durableId="1137456748">
    <w:abstractNumId w:val="35"/>
  </w:num>
  <w:num w:numId="30" w16cid:durableId="1038238650">
    <w:abstractNumId w:val="15"/>
  </w:num>
  <w:num w:numId="31" w16cid:durableId="1176652165">
    <w:abstractNumId w:val="19"/>
  </w:num>
  <w:num w:numId="32" w16cid:durableId="1044526201">
    <w:abstractNumId w:val="43"/>
  </w:num>
  <w:num w:numId="33" w16cid:durableId="20282018">
    <w:abstractNumId w:val="34"/>
  </w:num>
  <w:num w:numId="34" w16cid:durableId="1394617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85846145">
    <w:abstractNumId w:val="7"/>
  </w:num>
  <w:num w:numId="36" w16cid:durableId="250161893">
    <w:abstractNumId w:val="22"/>
  </w:num>
  <w:num w:numId="37" w16cid:durableId="1779516">
    <w:abstractNumId w:val="4"/>
  </w:num>
  <w:num w:numId="38" w16cid:durableId="1645701479">
    <w:abstractNumId w:val="40"/>
  </w:num>
  <w:num w:numId="39" w16cid:durableId="1460344814">
    <w:abstractNumId w:val="27"/>
  </w:num>
  <w:num w:numId="40" w16cid:durableId="1968051440">
    <w:abstractNumId w:val="48"/>
  </w:num>
  <w:num w:numId="41" w16cid:durableId="445389478">
    <w:abstractNumId w:val="50"/>
  </w:num>
  <w:num w:numId="42" w16cid:durableId="1882745098">
    <w:abstractNumId w:val="21"/>
  </w:num>
  <w:num w:numId="43" w16cid:durableId="1849565375">
    <w:abstractNumId w:val="32"/>
  </w:num>
  <w:num w:numId="44" w16cid:durableId="503404035">
    <w:abstractNumId w:val="41"/>
  </w:num>
  <w:num w:numId="45" w16cid:durableId="452943263">
    <w:abstractNumId w:val="37"/>
  </w:num>
  <w:num w:numId="46" w16cid:durableId="62605834">
    <w:abstractNumId w:val="38"/>
  </w:num>
  <w:num w:numId="47" w16cid:durableId="1119377484">
    <w:abstractNumId w:val="14"/>
  </w:num>
  <w:num w:numId="48" w16cid:durableId="1430462659">
    <w:abstractNumId w:val="8"/>
  </w:num>
  <w:num w:numId="49" w16cid:durableId="841504376">
    <w:abstractNumId w:val="47"/>
  </w:num>
  <w:num w:numId="50" w16cid:durableId="2003043714">
    <w:abstractNumId w:val="46"/>
  </w:num>
  <w:num w:numId="51" w16cid:durableId="4680651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E22"/>
    <w:rsid w:val="00000F46"/>
    <w:rsid w:val="000022DE"/>
    <w:rsid w:val="00002492"/>
    <w:rsid w:val="000030B6"/>
    <w:rsid w:val="00003986"/>
    <w:rsid w:val="00003F46"/>
    <w:rsid w:val="00004A2F"/>
    <w:rsid w:val="00005907"/>
    <w:rsid w:val="00005D60"/>
    <w:rsid w:val="00006224"/>
    <w:rsid w:val="000063D7"/>
    <w:rsid w:val="00006603"/>
    <w:rsid w:val="00006699"/>
    <w:rsid w:val="00006A8D"/>
    <w:rsid w:val="000106F5"/>
    <w:rsid w:val="00010C6B"/>
    <w:rsid w:val="00011622"/>
    <w:rsid w:val="00011B5B"/>
    <w:rsid w:val="00012A93"/>
    <w:rsid w:val="000137B2"/>
    <w:rsid w:val="00013F9B"/>
    <w:rsid w:val="00015E40"/>
    <w:rsid w:val="0001721D"/>
    <w:rsid w:val="000176BC"/>
    <w:rsid w:val="00017891"/>
    <w:rsid w:val="00017F21"/>
    <w:rsid w:val="00020A3E"/>
    <w:rsid w:val="000219D4"/>
    <w:rsid w:val="00021DB0"/>
    <w:rsid w:val="00023D94"/>
    <w:rsid w:val="00024859"/>
    <w:rsid w:val="000253C3"/>
    <w:rsid w:val="00025714"/>
    <w:rsid w:val="00025B97"/>
    <w:rsid w:val="00026E14"/>
    <w:rsid w:val="00027A29"/>
    <w:rsid w:val="00027A7C"/>
    <w:rsid w:val="00027FFB"/>
    <w:rsid w:val="0003076D"/>
    <w:rsid w:val="00030C23"/>
    <w:rsid w:val="0003128A"/>
    <w:rsid w:val="0003209D"/>
    <w:rsid w:val="00032615"/>
    <w:rsid w:val="00032D90"/>
    <w:rsid w:val="00032F10"/>
    <w:rsid w:val="00033E5A"/>
    <w:rsid w:val="000350CB"/>
    <w:rsid w:val="00036AB7"/>
    <w:rsid w:val="00037C03"/>
    <w:rsid w:val="0004017D"/>
    <w:rsid w:val="00040312"/>
    <w:rsid w:val="00040D99"/>
    <w:rsid w:val="0004154C"/>
    <w:rsid w:val="000417AC"/>
    <w:rsid w:val="00042ED4"/>
    <w:rsid w:val="00043331"/>
    <w:rsid w:val="00043648"/>
    <w:rsid w:val="00043910"/>
    <w:rsid w:val="00044DF1"/>
    <w:rsid w:val="00046568"/>
    <w:rsid w:val="000465ED"/>
    <w:rsid w:val="000507D0"/>
    <w:rsid w:val="00051E41"/>
    <w:rsid w:val="00051E7C"/>
    <w:rsid w:val="0005204F"/>
    <w:rsid w:val="0005221E"/>
    <w:rsid w:val="0005231B"/>
    <w:rsid w:val="00052995"/>
    <w:rsid w:val="000536E1"/>
    <w:rsid w:val="00053906"/>
    <w:rsid w:val="0005478B"/>
    <w:rsid w:val="00054852"/>
    <w:rsid w:val="00054EBA"/>
    <w:rsid w:val="000566F4"/>
    <w:rsid w:val="00056CBD"/>
    <w:rsid w:val="00056EAA"/>
    <w:rsid w:val="0005726A"/>
    <w:rsid w:val="00057841"/>
    <w:rsid w:val="00060193"/>
    <w:rsid w:val="00060306"/>
    <w:rsid w:val="000604AA"/>
    <w:rsid w:val="0006092A"/>
    <w:rsid w:val="00061510"/>
    <w:rsid w:val="00061541"/>
    <w:rsid w:val="00061977"/>
    <w:rsid w:val="00061E89"/>
    <w:rsid w:val="0006234B"/>
    <w:rsid w:val="00062626"/>
    <w:rsid w:val="000630C5"/>
    <w:rsid w:val="000634AF"/>
    <w:rsid w:val="00063843"/>
    <w:rsid w:val="00063A6E"/>
    <w:rsid w:val="00063A82"/>
    <w:rsid w:val="00063B1A"/>
    <w:rsid w:val="00063F2F"/>
    <w:rsid w:val="00064706"/>
    <w:rsid w:val="0006477C"/>
    <w:rsid w:val="000657FC"/>
    <w:rsid w:val="00066195"/>
    <w:rsid w:val="000672D3"/>
    <w:rsid w:val="000673CD"/>
    <w:rsid w:val="000677C5"/>
    <w:rsid w:val="00067B86"/>
    <w:rsid w:val="00067F52"/>
    <w:rsid w:val="000706D0"/>
    <w:rsid w:val="000708C0"/>
    <w:rsid w:val="00070941"/>
    <w:rsid w:val="000716A4"/>
    <w:rsid w:val="000716DF"/>
    <w:rsid w:val="00071810"/>
    <w:rsid w:val="00071C7F"/>
    <w:rsid w:val="00071CB4"/>
    <w:rsid w:val="0007225F"/>
    <w:rsid w:val="00072A98"/>
    <w:rsid w:val="00073EA5"/>
    <w:rsid w:val="000741E8"/>
    <w:rsid w:val="00074A2B"/>
    <w:rsid w:val="00075036"/>
    <w:rsid w:val="00075363"/>
    <w:rsid w:val="00075662"/>
    <w:rsid w:val="00075F74"/>
    <w:rsid w:val="00076247"/>
    <w:rsid w:val="00076349"/>
    <w:rsid w:val="0007660C"/>
    <w:rsid w:val="00077AB2"/>
    <w:rsid w:val="00077F31"/>
    <w:rsid w:val="00080255"/>
    <w:rsid w:val="00080FC9"/>
    <w:rsid w:val="00081450"/>
    <w:rsid w:val="00081752"/>
    <w:rsid w:val="0008258D"/>
    <w:rsid w:val="0008302F"/>
    <w:rsid w:val="0008328B"/>
    <w:rsid w:val="00083444"/>
    <w:rsid w:val="00083A2C"/>
    <w:rsid w:val="00083B5F"/>
    <w:rsid w:val="00083C82"/>
    <w:rsid w:val="00085711"/>
    <w:rsid w:val="00085D09"/>
    <w:rsid w:val="00086DA6"/>
    <w:rsid w:val="00087885"/>
    <w:rsid w:val="000878D6"/>
    <w:rsid w:val="000906E7"/>
    <w:rsid w:val="0009097A"/>
    <w:rsid w:val="0009147F"/>
    <w:rsid w:val="000922DC"/>
    <w:rsid w:val="0009394B"/>
    <w:rsid w:val="00093AAB"/>
    <w:rsid w:val="00094BDE"/>
    <w:rsid w:val="00094FC1"/>
    <w:rsid w:val="000958BD"/>
    <w:rsid w:val="000963C4"/>
    <w:rsid w:val="000975DA"/>
    <w:rsid w:val="00097A77"/>
    <w:rsid w:val="000A00D6"/>
    <w:rsid w:val="000A026C"/>
    <w:rsid w:val="000A06C1"/>
    <w:rsid w:val="000A0782"/>
    <w:rsid w:val="000A1022"/>
    <w:rsid w:val="000A20D2"/>
    <w:rsid w:val="000A23B9"/>
    <w:rsid w:val="000A2565"/>
    <w:rsid w:val="000A3E60"/>
    <w:rsid w:val="000A3EC8"/>
    <w:rsid w:val="000A41E8"/>
    <w:rsid w:val="000A447D"/>
    <w:rsid w:val="000A58B5"/>
    <w:rsid w:val="000A5E1D"/>
    <w:rsid w:val="000A60CD"/>
    <w:rsid w:val="000A6DFB"/>
    <w:rsid w:val="000A7502"/>
    <w:rsid w:val="000A7E10"/>
    <w:rsid w:val="000A7FF9"/>
    <w:rsid w:val="000B00B8"/>
    <w:rsid w:val="000B020C"/>
    <w:rsid w:val="000B067F"/>
    <w:rsid w:val="000B0C92"/>
    <w:rsid w:val="000B1406"/>
    <w:rsid w:val="000B1C5D"/>
    <w:rsid w:val="000B1ED9"/>
    <w:rsid w:val="000B1EE6"/>
    <w:rsid w:val="000B29EE"/>
    <w:rsid w:val="000B3A14"/>
    <w:rsid w:val="000B44F8"/>
    <w:rsid w:val="000B46D5"/>
    <w:rsid w:val="000B4F82"/>
    <w:rsid w:val="000B57E8"/>
    <w:rsid w:val="000B5966"/>
    <w:rsid w:val="000B6961"/>
    <w:rsid w:val="000B7139"/>
    <w:rsid w:val="000B79BF"/>
    <w:rsid w:val="000B7E50"/>
    <w:rsid w:val="000C038A"/>
    <w:rsid w:val="000C0453"/>
    <w:rsid w:val="000C166A"/>
    <w:rsid w:val="000C1861"/>
    <w:rsid w:val="000C1AAA"/>
    <w:rsid w:val="000C232E"/>
    <w:rsid w:val="000C2CF3"/>
    <w:rsid w:val="000C3145"/>
    <w:rsid w:val="000C3D03"/>
    <w:rsid w:val="000C566F"/>
    <w:rsid w:val="000C5DEA"/>
    <w:rsid w:val="000C6D00"/>
    <w:rsid w:val="000D0240"/>
    <w:rsid w:val="000D077A"/>
    <w:rsid w:val="000D0E27"/>
    <w:rsid w:val="000D1AE0"/>
    <w:rsid w:val="000D290F"/>
    <w:rsid w:val="000D32BC"/>
    <w:rsid w:val="000D38B7"/>
    <w:rsid w:val="000D4044"/>
    <w:rsid w:val="000D4AFB"/>
    <w:rsid w:val="000D5B12"/>
    <w:rsid w:val="000D642C"/>
    <w:rsid w:val="000D7A6B"/>
    <w:rsid w:val="000D7FDA"/>
    <w:rsid w:val="000E0229"/>
    <w:rsid w:val="000E05DE"/>
    <w:rsid w:val="000E0FAF"/>
    <w:rsid w:val="000E12FC"/>
    <w:rsid w:val="000E15E0"/>
    <w:rsid w:val="000E1623"/>
    <w:rsid w:val="000E2011"/>
    <w:rsid w:val="000E216E"/>
    <w:rsid w:val="000E253C"/>
    <w:rsid w:val="000E2E99"/>
    <w:rsid w:val="000E326E"/>
    <w:rsid w:val="000E348F"/>
    <w:rsid w:val="000E3692"/>
    <w:rsid w:val="000E3B15"/>
    <w:rsid w:val="000E3F8B"/>
    <w:rsid w:val="000E3F9D"/>
    <w:rsid w:val="000E46F4"/>
    <w:rsid w:val="000E4DB9"/>
    <w:rsid w:val="000E507C"/>
    <w:rsid w:val="000E540D"/>
    <w:rsid w:val="000E5BD7"/>
    <w:rsid w:val="000F134D"/>
    <w:rsid w:val="000F14CA"/>
    <w:rsid w:val="000F24DB"/>
    <w:rsid w:val="000F2860"/>
    <w:rsid w:val="000F3137"/>
    <w:rsid w:val="000F4011"/>
    <w:rsid w:val="000F44ED"/>
    <w:rsid w:val="000F5678"/>
    <w:rsid w:val="000F572D"/>
    <w:rsid w:val="000F7FB0"/>
    <w:rsid w:val="00100D3F"/>
    <w:rsid w:val="00101442"/>
    <w:rsid w:val="001015E5"/>
    <w:rsid w:val="00101884"/>
    <w:rsid w:val="00101CE4"/>
    <w:rsid w:val="00101DE9"/>
    <w:rsid w:val="00102874"/>
    <w:rsid w:val="00102FC8"/>
    <w:rsid w:val="0010321C"/>
    <w:rsid w:val="00103270"/>
    <w:rsid w:val="00103571"/>
    <w:rsid w:val="00106057"/>
    <w:rsid w:val="0010729E"/>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201DA"/>
    <w:rsid w:val="001207F4"/>
    <w:rsid w:val="00122B39"/>
    <w:rsid w:val="001239EE"/>
    <w:rsid w:val="001241D6"/>
    <w:rsid w:val="0012592C"/>
    <w:rsid w:val="001264F7"/>
    <w:rsid w:val="0012671F"/>
    <w:rsid w:val="00126F7F"/>
    <w:rsid w:val="00127877"/>
    <w:rsid w:val="00127E66"/>
    <w:rsid w:val="00131DD6"/>
    <w:rsid w:val="00133504"/>
    <w:rsid w:val="001342AA"/>
    <w:rsid w:val="001351F7"/>
    <w:rsid w:val="00135388"/>
    <w:rsid w:val="0013540A"/>
    <w:rsid w:val="001358DD"/>
    <w:rsid w:val="00135D93"/>
    <w:rsid w:val="00137E8A"/>
    <w:rsid w:val="00140230"/>
    <w:rsid w:val="001411C6"/>
    <w:rsid w:val="001412E4"/>
    <w:rsid w:val="001415D4"/>
    <w:rsid w:val="00142681"/>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6014A"/>
    <w:rsid w:val="00161801"/>
    <w:rsid w:val="00163169"/>
    <w:rsid w:val="00164A7F"/>
    <w:rsid w:val="0016529B"/>
    <w:rsid w:val="00165663"/>
    <w:rsid w:val="00165A9B"/>
    <w:rsid w:val="00167631"/>
    <w:rsid w:val="00170482"/>
    <w:rsid w:val="00170752"/>
    <w:rsid w:val="001709C1"/>
    <w:rsid w:val="00171289"/>
    <w:rsid w:val="0017196C"/>
    <w:rsid w:val="00172361"/>
    <w:rsid w:val="001725AA"/>
    <w:rsid w:val="0017459F"/>
    <w:rsid w:val="0017462C"/>
    <w:rsid w:val="00174DF5"/>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FE3"/>
    <w:rsid w:val="00187B72"/>
    <w:rsid w:val="00190E6C"/>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4853"/>
    <w:rsid w:val="001A507A"/>
    <w:rsid w:val="001A53F8"/>
    <w:rsid w:val="001A6111"/>
    <w:rsid w:val="001A6BFD"/>
    <w:rsid w:val="001A6DF7"/>
    <w:rsid w:val="001A6EDF"/>
    <w:rsid w:val="001A7B7E"/>
    <w:rsid w:val="001A7E67"/>
    <w:rsid w:val="001B0CC8"/>
    <w:rsid w:val="001B12DC"/>
    <w:rsid w:val="001B1975"/>
    <w:rsid w:val="001B31B4"/>
    <w:rsid w:val="001B35C6"/>
    <w:rsid w:val="001B5418"/>
    <w:rsid w:val="001B599A"/>
    <w:rsid w:val="001B6EF1"/>
    <w:rsid w:val="001B70BD"/>
    <w:rsid w:val="001B7285"/>
    <w:rsid w:val="001C0340"/>
    <w:rsid w:val="001C0A3D"/>
    <w:rsid w:val="001C107C"/>
    <w:rsid w:val="001C2554"/>
    <w:rsid w:val="001C30D3"/>
    <w:rsid w:val="001C31A7"/>
    <w:rsid w:val="001C3B9B"/>
    <w:rsid w:val="001C4890"/>
    <w:rsid w:val="001C6246"/>
    <w:rsid w:val="001C647A"/>
    <w:rsid w:val="001C756B"/>
    <w:rsid w:val="001C756D"/>
    <w:rsid w:val="001D0124"/>
    <w:rsid w:val="001D23AA"/>
    <w:rsid w:val="001D3442"/>
    <w:rsid w:val="001D3AB8"/>
    <w:rsid w:val="001D3C1C"/>
    <w:rsid w:val="001D488D"/>
    <w:rsid w:val="001D55AF"/>
    <w:rsid w:val="001D62E6"/>
    <w:rsid w:val="001D7227"/>
    <w:rsid w:val="001D7BE7"/>
    <w:rsid w:val="001E0298"/>
    <w:rsid w:val="001E1289"/>
    <w:rsid w:val="001E14D4"/>
    <w:rsid w:val="001E3207"/>
    <w:rsid w:val="001E3B31"/>
    <w:rsid w:val="001E3BBF"/>
    <w:rsid w:val="001E4188"/>
    <w:rsid w:val="001E451C"/>
    <w:rsid w:val="001E5ABB"/>
    <w:rsid w:val="001E6313"/>
    <w:rsid w:val="001E6657"/>
    <w:rsid w:val="001E680E"/>
    <w:rsid w:val="001E6D7D"/>
    <w:rsid w:val="001E6E10"/>
    <w:rsid w:val="001F01C9"/>
    <w:rsid w:val="001F08CE"/>
    <w:rsid w:val="001F09D5"/>
    <w:rsid w:val="001F0DFB"/>
    <w:rsid w:val="001F175A"/>
    <w:rsid w:val="001F1D41"/>
    <w:rsid w:val="001F25F8"/>
    <w:rsid w:val="001F4F9F"/>
    <w:rsid w:val="001F551D"/>
    <w:rsid w:val="001F686A"/>
    <w:rsid w:val="001F7192"/>
    <w:rsid w:val="00200355"/>
    <w:rsid w:val="00201676"/>
    <w:rsid w:val="00201CEB"/>
    <w:rsid w:val="00201D92"/>
    <w:rsid w:val="0020279F"/>
    <w:rsid w:val="00202AB8"/>
    <w:rsid w:val="002037CE"/>
    <w:rsid w:val="002039D3"/>
    <w:rsid w:val="00203AD8"/>
    <w:rsid w:val="00203CDA"/>
    <w:rsid w:val="0020424F"/>
    <w:rsid w:val="0020450E"/>
    <w:rsid w:val="00205C8B"/>
    <w:rsid w:val="00206005"/>
    <w:rsid w:val="002060B5"/>
    <w:rsid w:val="00207413"/>
    <w:rsid w:val="002100DB"/>
    <w:rsid w:val="00210EFD"/>
    <w:rsid w:val="00212182"/>
    <w:rsid w:val="00214652"/>
    <w:rsid w:val="00214E30"/>
    <w:rsid w:val="00215826"/>
    <w:rsid w:val="00215EAE"/>
    <w:rsid w:val="00216345"/>
    <w:rsid w:val="0021674B"/>
    <w:rsid w:val="00216C8A"/>
    <w:rsid w:val="00217997"/>
    <w:rsid w:val="00217C9C"/>
    <w:rsid w:val="00217D42"/>
    <w:rsid w:val="002201F0"/>
    <w:rsid w:val="00220CD8"/>
    <w:rsid w:val="0022145C"/>
    <w:rsid w:val="00221469"/>
    <w:rsid w:val="002216BC"/>
    <w:rsid w:val="00221BA2"/>
    <w:rsid w:val="002226D5"/>
    <w:rsid w:val="00222FC2"/>
    <w:rsid w:val="002231C2"/>
    <w:rsid w:val="00223377"/>
    <w:rsid w:val="002240D6"/>
    <w:rsid w:val="00224EAE"/>
    <w:rsid w:val="002259DD"/>
    <w:rsid w:val="00225CAE"/>
    <w:rsid w:val="00225E14"/>
    <w:rsid w:val="0022627A"/>
    <w:rsid w:val="0022641F"/>
    <w:rsid w:val="00226492"/>
    <w:rsid w:val="0022683D"/>
    <w:rsid w:val="00226D9A"/>
    <w:rsid w:val="00227250"/>
    <w:rsid w:val="00227A53"/>
    <w:rsid w:val="00227B03"/>
    <w:rsid w:val="00230CCE"/>
    <w:rsid w:val="00230D35"/>
    <w:rsid w:val="00231FFB"/>
    <w:rsid w:val="0023236E"/>
    <w:rsid w:val="00232B9C"/>
    <w:rsid w:val="00232F85"/>
    <w:rsid w:val="0023378D"/>
    <w:rsid w:val="00233B1F"/>
    <w:rsid w:val="00233D6A"/>
    <w:rsid w:val="00234010"/>
    <w:rsid w:val="00234486"/>
    <w:rsid w:val="00234769"/>
    <w:rsid w:val="00235E00"/>
    <w:rsid w:val="00236C1F"/>
    <w:rsid w:val="0023704D"/>
    <w:rsid w:val="0023739D"/>
    <w:rsid w:val="00237503"/>
    <w:rsid w:val="00237EAD"/>
    <w:rsid w:val="00240533"/>
    <w:rsid w:val="00240745"/>
    <w:rsid w:val="0024162E"/>
    <w:rsid w:val="00242043"/>
    <w:rsid w:val="00242BC1"/>
    <w:rsid w:val="00243FC1"/>
    <w:rsid w:val="0024464F"/>
    <w:rsid w:val="00245F02"/>
    <w:rsid w:val="002460B1"/>
    <w:rsid w:val="00246153"/>
    <w:rsid w:val="0024663D"/>
    <w:rsid w:val="00246CF9"/>
    <w:rsid w:val="00246E3F"/>
    <w:rsid w:val="00247141"/>
    <w:rsid w:val="0024768C"/>
    <w:rsid w:val="002476D3"/>
    <w:rsid w:val="00247C61"/>
    <w:rsid w:val="00247C85"/>
    <w:rsid w:val="00250401"/>
    <w:rsid w:val="00250429"/>
    <w:rsid w:val="0025071A"/>
    <w:rsid w:val="00250A84"/>
    <w:rsid w:val="0025114A"/>
    <w:rsid w:val="002512F4"/>
    <w:rsid w:val="00251FEA"/>
    <w:rsid w:val="002539CA"/>
    <w:rsid w:val="00253DDF"/>
    <w:rsid w:val="002549B9"/>
    <w:rsid w:val="00256893"/>
    <w:rsid w:val="00256F62"/>
    <w:rsid w:val="00257033"/>
    <w:rsid w:val="002576D6"/>
    <w:rsid w:val="00257DFF"/>
    <w:rsid w:val="00260A91"/>
    <w:rsid w:val="002613CD"/>
    <w:rsid w:val="0026180C"/>
    <w:rsid w:val="00261FDB"/>
    <w:rsid w:val="00262389"/>
    <w:rsid w:val="002624F4"/>
    <w:rsid w:val="002630B6"/>
    <w:rsid w:val="00264919"/>
    <w:rsid w:val="00264AF0"/>
    <w:rsid w:val="00264C38"/>
    <w:rsid w:val="00264E03"/>
    <w:rsid w:val="00265090"/>
    <w:rsid w:val="00265919"/>
    <w:rsid w:val="002661EE"/>
    <w:rsid w:val="002662F6"/>
    <w:rsid w:val="0026631B"/>
    <w:rsid w:val="00266366"/>
    <w:rsid w:val="002666BE"/>
    <w:rsid w:val="00267470"/>
    <w:rsid w:val="002678AB"/>
    <w:rsid w:val="00267B7A"/>
    <w:rsid w:val="00270E3C"/>
    <w:rsid w:val="00271372"/>
    <w:rsid w:val="00271C9E"/>
    <w:rsid w:val="00271F50"/>
    <w:rsid w:val="00272E4F"/>
    <w:rsid w:val="00272E54"/>
    <w:rsid w:val="00272F52"/>
    <w:rsid w:val="0027425D"/>
    <w:rsid w:val="00274477"/>
    <w:rsid w:val="002746F0"/>
    <w:rsid w:val="0027563F"/>
    <w:rsid w:val="00275FFC"/>
    <w:rsid w:val="002776D2"/>
    <w:rsid w:val="00277ECA"/>
    <w:rsid w:val="002809AF"/>
    <w:rsid w:val="00280C68"/>
    <w:rsid w:val="0028104C"/>
    <w:rsid w:val="00281D4F"/>
    <w:rsid w:val="00283565"/>
    <w:rsid w:val="00283612"/>
    <w:rsid w:val="0028462F"/>
    <w:rsid w:val="00284DE2"/>
    <w:rsid w:val="00284E1B"/>
    <w:rsid w:val="00285E6D"/>
    <w:rsid w:val="002865AB"/>
    <w:rsid w:val="002879BF"/>
    <w:rsid w:val="002910E9"/>
    <w:rsid w:val="00291553"/>
    <w:rsid w:val="00291B95"/>
    <w:rsid w:val="00291EF7"/>
    <w:rsid w:val="0029354F"/>
    <w:rsid w:val="0029406F"/>
    <w:rsid w:val="0029432B"/>
    <w:rsid w:val="002952AC"/>
    <w:rsid w:val="002963BF"/>
    <w:rsid w:val="002978C3"/>
    <w:rsid w:val="002A00CE"/>
    <w:rsid w:val="002A083F"/>
    <w:rsid w:val="002A0A7C"/>
    <w:rsid w:val="002A1364"/>
    <w:rsid w:val="002A16DD"/>
    <w:rsid w:val="002A1BEC"/>
    <w:rsid w:val="002A1D6B"/>
    <w:rsid w:val="002A1F9C"/>
    <w:rsid w:val="002A2C9A"/>
    <w:rsid w:val="002A3710"/>
    <w:rsid w:val="002A3868"/>
    <w:rsid w:val="002A3AFB"/>
    <w:rsid w:val="002A3FE9"/>
    <w:rsid w:val="002A44B0"/>
    <w:rsid w:val="002A453F"/>
    <w:rsid w:val="002A465B"/>
    <w:rsid w:val="002A53BB"/>
    <w:rsid w:val="002A58A6"/>
    <w:rsid w:val="002A5C5A"/>
    <w:rsid w:val="002A6DAD"/>
    <w:rsid w:val="002A6F70"/>
    <w:rsid w:val="002A7320"/>
    <w:rsid w:val="002A7500"/>
    <w:rsid w:val="002B0CCC"/>
    <w:rsid w:val="002B1334"/>
    <w:rsid w:val="002B2047"/>
    <w:rsid w:val="002B2BAC"/>
    <w:rsid w:val="002B2C8F"/>
    <w:rsid w:val="002B2E84"/>
    <w:rsid w:val="002B3CF2"/>
    <w:rsid w:val="002B5120"/>
    <w:rsid w:val="002B5768"/>
    <w:rsid w:val="002B6375"/>
    <w:rsid w:val="002B7C67"/>
    <w:rsid w:val="002C0266"/>
    <w:rsid w:val="002C072D"/>
    <w:rsid w:val="002C0A1E"/>
    <w:rsid w:val="002C121C"/>
    <w:rsid w:val="002C1618"/>
    <w:rsid w:val="002C1FEE"/>
    <w:rsid w:val="002C26DF"/>
    <w:rsid w:val="002C366A"/>
    <w:rsid w:val="002C3F19"/>
    <w:rsid w:val="002C4A57"/>
    <w:rsid w:val="002C53F9"/>
    <w:rsid w:val="002C5CC3"/>
    <w:rsid w:val="002C6F54"/>
    <w:rsid w:val="002C715B"/>
    <w:rsid w:val="002C76FB"/>
    <w:rsid w:val="002C7F87"/>
    <w:rsid w:val="002D0DF6"/>
    <w:rsid w:val="002D0F5C"/>
    <w:rsid w:val="002D0FDD"/>
    <w:rsid w:val="002D261B"/>
    <w:rsid w:val="002D29D9"/>
    <w:rsid w:val="002D2B5E"/>
    <w:rsid w:val="002D7A84"/>
    <w:rsid w:val="002D7D53"/>
    <w:rsid w:val="002D7DCB"/>
    <w:rsid w:val="002E12B1"/>
    <w:rsid w:val="002E1CEF"/>
    <w:rsid w:val="002E229B"/>
    <w:rsid w:val="002E288A"/>
    <w:rsid w:val="002E2BF8"/>
    <w:rsid w:val="002E2DB2"/>
    <w:rsid w:val="002E3093"/>
    <w:rsid w:val="002E4246"/>
    <w:rsid w:val="002E48B4"/>
    <w:rsid w:val="002E5E16"/>
    <w:rsid w:val="002E7442"/>
    <w:rsid w:val="002E76AE"/>
    <w:rsid w:val="002E7963"/>
    <w:rsid w:val="002E7A4B"/>
    <w:rsid w:val="002E7C4E"/>
    <w:rsid w:val="002F0DAD"/>
    <w:rsid w:val="002F130B"/>
    <w:rsid w:val="002F335C"/>
    <w:rsid w:val="002F33A3"/>
    <w:rsid w:val="002F3F5C"/>
    <w:rsid w:val="002F4874"/>
    <w:rsid w:val="002F504D"/>
    <w:rsid w:val="002F536D"/>
    <w:rsid w:val="002F6623"/>
    <w:rsid w:val="002F7675"/>
    <w:rsid w:val="002F7867"/>
    <w:rsid w:val="0030084E"/>
    <w:rsid w:val="003011D3"/>
    <w:rsid w:val="00302238"/>
    <w:rsid w:val="00302D12"/>
    <w:rsid w:val="00302DA2"/>
    <w:rsid w:val="00304568"/>
    <w:rsid w:val="00304B25"/>
    <w:rsid w:val="0030589D"/>
    <w:rsid w:val="0030594B"/>
    <w:rsid w:val="00305FDE"/>
    <w:rsid w:val="003063EF"/>
    <w:rsid w:val="00306990"/>
    <w:rsid w:val="003069CB"/>
    <w:rsid w:val="0030745E"/>
    <w:rsid w:val="003104D1"/>
    <w:rsid w:val="003111F9"/>
    <w:rsid w:val="003121EB"/>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6C1"/>
    <w:rsid w:val="003229D0"/>
    <w:rsid w:val="00322E9F"/>
    <w:rsid w:val="00323CB2"/>
    <w:rsid w:val="00323D48"/>
    <w:rsid w:val="003248C4"/>
    <w:rsid w:val="003248E8"/>
    <w:rsid w:val="00324AD8"/>
    <w:rsid w:val="00324E60"/>
    <w:rsid w:val="0032599C"/>
    <w:rsid w:val="00326C84"/>
    <w:rsid w:val="00326FCF"/>
    <w:rsid w:val="00327DF2"/>
    <w:rsid w:val="00330630"/>
    <w:rsid w:val="00332012"/>
    <w:rsid w:val="00332490"/>
    <w:rsid w:val="00332700"/>
    <w:rsid w:val="00332AAA"/>
    <w:rsid w:val="0033356D"/>
    <w:rsid w:val="00334324"/>
    <w:rsid w:val="00334A9F"/>
    <w:rsid w:val="00334C64"/>
    <w:rsid w:val="0033580E"/>
    <w:rsid w:val="00337327"/>
    <w:rsid w:val="003374C6"/>
    <w:rsid w:val="00337D57"/>
    <w:rsid w:val="00340011"/>
    <w:rsid w:val="00341721"/>
    <w:rsid w:val="00342210"/>
    <w:rsid w:val="003422D4"/>
    <w:rsid w:val="0034354C"/>
    <w:rsid w:val="003445B3"/>
    <w:rsid w:val="003445E4"/>
    <w:rsid w:val="00344D57"/>
    <w:rsid w:val="003450EE"/>
    <w:rsid w:val="003479FD"/>
    <w:rsid w:val="00347AC4"/>
    <w:rsid w:val="00347E1D"/>
    <w:rsid w:val="00350047"/>
    <w:rsid w:val="00350B02"/>
    <w:rsid w:val="00350B24"/>
    <w:rsid w:val="00351AF8"/>
    <w:rsid w:val="00351C03"/>
    <w:rsid w:val="00352444"/>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25"/>
    <w:rsid w:val="00361E62"/>
    <w:rsid w:val="00363235"/>
    <w:rsid w:val="003638B0"/>
    <w:rsid w:val="00363A52"/>
    <w:rsid w:val="00364565"/>
    <w:rsid w:val="00364A31"/>
    <w:rsid w:val="00364BD2"/>
    <w:rsid w:val="003654ED"/>
    <w:rsid w:val="00365629"/>
    <w:rsid w:val="0036611D"/>
    <w:rsid w:val="0036749B"/>
    <w:rsid w:val="003675F6"/>
    <w:rsid w:val="00370119"/>
    <w:rsid w:val="003706EE"/>
    <w:rsid w:val="00370EDA"/>
    <w:rsid w:val="0037274F"/>
    <w:rsid w:val="00373D5F"/>
    <w:rsid w:val="00373FBB"/>
    <w:rsid w:val="00374DD1"/>
    <w:rsid w:val="00374E71"/>
    <w:rsid w:val="00375941"/>
    <w:rsid w:val="003769B6"/>
    <w:rsid w:val="00376A02"/>
    <w:rsid w:val="00377CD3"/>
    <w:rsid w:val="00380C72"/>
    <w:rsid w:val="00381D24"/>
    <w:rsid w:val="003828CF"/>
    <w:rsid w:val="0038307B"/>
    <w:rsid w:val="00383ED2"/>
    <w:rsid w:val="003840D9"/>
    <w:rsid w:val="00384B51"/>
    <w:rsid w:val="00385821"/>
    <w:rsid w:val="00386D17"/>
    <w:rsid w:val="00386D51"/>
    <w:rsid w:val="00387E41"/>
    <w:rsid w:val="0039021E"/>
    <w:rsid w:val="00390339"/>
    <w:rsid w:val="003914C8"/>
    <w:rsid w:val="003919B5"/>
    <w:rsid w:val="003926C6"/>
    <w:rsid w:val="00393517"/>
    <w:rsid w:val="00393583"/>
    <w:rsid w:val="00393BFB"/>
    <w:rsid w:val="003944EE"/>
    <w:rsid w:val="003950C1"/>
    <w:rsid w:val="00395CBC"/>
    <w:rsid w:val="0039629B"/>
    <w:rsid w:val="00396654"/>
    <w:rsid w:val="00397322"/>
    <w:rsid w:val="003978F3"/>
    <w:rsid w:val="00397909"/>
    <w:rsid w:val="0039790B"/>
    <w:rsid w:val="003A0C55"/>
    <w:rsid w:val="003A0E52"/>
    <w:rsid w:val="003A1137"/>
    <w:rsid w:val="003A16EE"/>
    <w:rsid w:val="003A3953"/>
    <w:rsid w:val="003A4AE7"/>
    <w:rsid w:val="003A5D31"/>
    <w:rsid w:val="003A6B94"/>
    <w:rsid w:val="003A6FAD"/>
    <w:rsid w:val="003A77D2"/>
    <w:rsid w:val="003B04B5"/>
    <w:rsid w:val="003B0C68"/>
    <w:rsid w:val="003B1320"/>
    <w:rsid w:val="003B159C"/>
    <w:rsid w:val="003B30E2"/>
    <w:rsid w:val="003B3B50"/>
    <w:rsid w:val="003B4B61"/>
    <w:rsid w:val="003B5700"/>
    <w:rsid w:val="003B5772"/>
    <w:rsid w:val="003B61FD"/>
    <w:rsid w:val="003B6C05"/>
    <w:rsid w:val="003B74FD"/>
    <w:rsid w:val="003C03C4"/>
    <w:rsid w:val="003C07C5"/>
    <w:rsid w:val="003C094B"/>
    <w:rsid w:val="003C1225"/>
    <w:rsid w:val="003C1DE4"/>
    <w:rsid w:val="003C27E0"/>
    <w:rsid w:val="003C3A1A"/>
    <w:rsid w:val="003C3A96"/>
    <w:rsid w:val="003C41FA"/>
    <w:rsid w:val="003C5757"/>
    <w:rsid w:val="003C5DF5"/>
    <w:rsid w:val="003C63D7"/>
    <w:rsid w:val="003C6BD8"/>
    <w:rsid w:val="003C7099"/>
    <w:rsid w:val="003C753A"/>
    <w:rsid w:val="003C756D"/>
    <w:rsid w:val="003C75C2"/>
    <w:rsid w:val="003D1718"/>
    <w:rsid w:val="003D1C01"/>
    <w:rsid w:val="003D1CE7"/>
    <w:rsid w:val="003D257B"/>
    <w:rsid w:val="003D268B"/>
    <w:rsid w:val="003D2B0E"/>
    <w:rsid w:val="003D2C33"/>
    <w:rsid w:val="003D3E0C"/>
    <w:rsid w:val="003D474F"/>
    <w:rsid w:val="003D51EA"/>
    <w:rsid w:val="003E0AEE"/>
    <w:rsid w:val="003E15A4"/>
    <w:rsid w:val="003E28CC"/>
    <w:rsid w:val="003E302E"/>
    <w:rsid w:val="003E3A02"/>
    <w:rsid w:val="003E4082"/>
    <w:rsid w:val="003E5BC7"/>
    <w:rsid w:val="003E5DB2"/>
    <w:rsid w:val="003E7700"/>
    <w:rsid w:val="003E7812"/>
    <w:rsid w:val="003E7AFF"/>
    <w:rsid w:val="003F050C"/>
    <w:rsid w:val="003F1410"/>
    <w:rsid w:val="003F1CCA"/>
    <w:rsid w:val="003F1D3A"/>
    <w:rsid w:val="003F1DF5"/>
    <w:rsid w:val="003F2154"/>
    <w:rsid w:val="003F289E"/>
    <w:rsid w:val="003F442E"/>
    <w:rsid w:val="003F5D1E"/>
    <w:rsid w:val="003F62A5"/>
    <w:rsid w:val="003F69D1"/>
    <w:rsid w:val="003F739A"/>
    <w:rsid w:val="0040021B"/>
    <w:rsid w:val="00400AF7"/>
    <w:rsid w:val="00400F8D"/>
    <w:rsid w:val="0040117F"/>
    <w:rsid w:val="004020E1"/>
    <w:rsid w:val="004024BD"/>
    <w:rsid w:val="00402AED"/>
    <w:rsid w:val="00402C05"/>
    <w:rsid w:val="00403404"/>
    <w:rsid w:val="004043F7"/>
    <w:rsid w:val="0040454E"/>
    <w:rsid w:val="004053BA"/>
    <w:rsid w:val="00406381"/>
    <w:rsid w:val="00406565"/>
    <w:rsid w:val="00406F13"/>
    <w:rsid w:val="00407A8B"/>
    <w:rsid w:val="00410012"/>
    <w:rsid w:val="004104E6"/>
    <w:rsid w:val="00410CAC"/>
    <w:rsid w:val="004110CB"/>
    <w:rsid w:val="00412E05"/>
    <w:rsid w:val="00413829"/>
    <w:rsid w:val="00414F2E"/>
    <w:rsid w:val="00416FCA"/>
    <w:rsid w:val="004201AB"/>
    <w:rsid w:val="004208CF"/>
    <w:rsid w:val="00421B96"/>
    <w:rsid w:val="00423743"/>
    <w:rsid w:val="00423EDA"/>
    <w:rsid w:val="004249D1"/>
    <w:rsid w:val="004254C4"/>
    <w:rsid w:val="0042594A"/>
    <w:rsid w:val="00425A7E"/>
    <w:rsid w:val="00427566"/>
    <w:rsid w:val="00430007"/>
    <w:rsid w:val="00432439"/>
    <w:rsid w:val="00433B43"/>
    <w:rsid w:val="00433E3B"/>
    <w:rsid w:val="004341C5"/>
    <w:rsid w:val="004348A8"/>
    <w:rsid w:val="00434A90"/>
    <w:rsid w:val="004352AA"/>
    <w:rsid w:val="004360E4"/>
    <w:rsid w:val="004403E1"/>
    <w:rsid w:val="00440518"/>
    <w:rsid w:val="004407DE"/>
    <w:rsid w:val="004414AA"/>
    <w:rsid w:val="00441AC6"/>
    <w:rsid w:val="00442EA6"/>
    <w:rsid w:val="0044303F"/>
    <w:rsid w:val="00445039"/>
    <w:rsid w:val="00445988"/>
    <w:rsid w:val="00445C96"/>
    <w:rsid w:val="00445EFE"/>
    <w:rsid w:val="004463E0"/>
    <w:rsid w:val="004466BA"/>
    <w:rsid w:val="004505D7"/>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8A3"/>
    <w:rsid w:val="00460BC9"/>
    <w:rsid w:val="0046111D"/>
    <w:rsid w:val="00461B23"/>
    <w:rsid w:val="00461FD3"/>
    <w:rsid w:val="00462689"/>
    <w:rsid w:val="00463A42"/>
    <w:rsid w:val="0046476D"/>
    <w:rsid w:val="0046508D"/>
    <w:rsid w:val="0046545D"/>
    <w:rsid w:val="00466588"/>
    <w:rsid w:val="00466C9B"/>
    <w:rsid w:val="0046782B"/>
    <w:rsid w:val="004678A1"/>
    <w:rsid w:val="004700D3"/>
    <w:rsid w:val="0047126F"/>
    <w:rsid w:val="004739EA"/>
    <w:rsid w:val="0047443A"/>
    <w:rsid w:val="00475808"/>
    <w:rsid w:val="00475F10"/>
    <w:rsid w:val="00476CE7"/>
    <w:rsid w:val="004801D3"/>
    <w:rsid w:val="004805B2"/>
    <w:rsid w:val="00480A0C"/>
    <w:rsid w:val="00481879"/>
    <w:rsid w:val="004818E9"/>
    <w:rsid w:val="00482A1A"/>
    <w:rsid w:val="00482C78"/>
    <w:rsid w:val="0048340F"/>
    <w:rsid w:val="00483999"/>
    <w:rsid w:val="00483CDD"/>
    <w:rsid w:val="00484432"/>
    <w:rsid w:val="0048611E"/>
    <w:rsid w:val="00487489"/>
    <w:rsid w:val="00487F34"/>
    <w:rsid w:val="00490D6F"/>
    <w:rsid w:val="00491287"/>
    <w:rsid w:val="0049187A"/>
    <w:rsid w:val="00491EF6"/>
    <w:rsid w:val="00491FA5"/>
    <w:rsid w:val="004930C1"/>
    <w:rsid w:val="00493D27"/>
    <w:rsid w:val="004942FC"/>
    <w:rsid w:val="0049433C"/>
    <w:rsid w:val="004949BB"/>
    <w:rsid w:val="00494CA8"/>
    <w:rsid w:val="004953C1"/>
    <w:rsid w:val="0049645E"/>
    <w:rsid w:val="00496490"/>
    <w:rsid w:val="00497272"/>
    <w:rsid w:val="00497898"/>
    <w:rsid w:val="004A070D"/>
    <w:rsid w:val="004A158B"/>
    <w:rsid w:val="004A17DB"/>
    <w:rsid w:val="004A1A7E"/>
    <w:rsid w:val="004A2A5B"/>
    <w:rsid w:val="004A30CE"/>
    <w:rsid w:val="004A3FFA"/>
    <w:rsid w:val="004A5484"/>
    <w:rsid w:val="004A6563"/>
    <w:rsid w:val="004A7323"/>
    <w:rsid w:val="004A7A6F"/>
    <w:rsid w:val="004A7F14"/>
    <w:rsid w:val="004B0193"/>
    <w:rsid w:val="004B0618"/>
    <w:rsid w:val="004B11E3"/>
    <w:rsid w:val="004B15AE"/>
    <w:rsid w:val="004B1994"/>
    <w:rsid w:val="004B21E7"/>
    <w:rsid w:val="004B23CE"/>
    <w:rsid w:val="004B321F"/>
    <w:rsid w:val="004B3AF1"/>
    <w:rsid w:val="004B3C44"/>
    <w:rsid w:val="004B5540"/>
    <w:rsid w:val="004B657D"/>
    <w:rsid w:val="004B76FA"/>
    <w:rsid w:val="004C1F53"/>
    <w:rsid w:val="004C2036"/>
    <w:rsid w:val="004C239D"/>
    <w:rsid w:val="004C25C1"/>
    <w:rsid w:val="004C4E9D"/>
    <w:rsid w:val="004C4ECA"/>
    <w:rsid w:val="004C5E44"/>
    <w:rsid w:val="004C6167"/>
    <w:rsid w:val="004C7A43"/>
    <w:rsid w:val="004D00DC"/>
    <w:rsid w:val="004D1238"/>
    <w:rsid w:val="004D155C"/>
    <w:rsid w:val="004D1691"/>
    <w:rsid w:val="004D3ADA"/>
    <w:rsid w:val="004D4107"/>
    <w:rsid w:val="004D49E5"/>
    <w:rsid w:val="004D57F3"/>
    <w:rsid w:val="004D61E8"/>
    <w:rsid w:val="004D6C23"/>
    <w:rsid w:val="004D74A8"/>
    <w:rsid w:val="004D79AA"/>
    <w:rsid w:val="004D7F8F"/>
    <w:rsid w:val="004E0288"/>
    <w:rsid w:val="004E08F1"/>
    <w:rsid w:val="004E0ACD"/>
    <w:rsid w:val="004E10DE"/>
    <w:rsid w:val="004E1B53"/>
    <w:rsid w:val="004E2382"/>
    <w:rsid w:val="004E2A37"/>
    <w:rsid w:val="004E2CE3"/>
    <w:rsid w:val="004E2FBB"/>
    <w:rsid w:val="004E3363"/>
    <w:rsid w:val="004E3450"/>
    <w:rsid w:val="004E3F0C"/>
    <w:rsid w:val="004E427A"/>
    <w:rsid w:val="004E4EB1"/>
    <w:rsid w:val="004E57DF"/>
    <w:rsid w:val="004E57E8"/>
    <w:rsid w:val="004E5E81"/>
    <w:rsid w:val="004E65CF"/>
    <w:rsid w:val="004E66FF"/>
    <w:rsid w:val="004E67AC"/>
    <w:rsid w:val="004E778E"/>
    <w:rsid w:val="004E7A58"/>
    <w:rsid w:val="004E7D8F"/>
    <w:rsid w:val="004E7F47"/>
    <w:rsid w:val="004F0093"/>
    <w:rsid w:val="004F03DD"/>
    <w:rsid w:val="004F0AD1"/>
    <w:rsid w:val="004F1CED"/>
    <w:rsid w:val="004F24A6"/>
    <w:rsid w:val="004F2ADD"/>
    <w:rsid w:val="004F2C87"/>
    <w:rsid w:val="004F3F0F"/>
    <w:rsid w:val="004F4008"/>
    <w:rsid w:val="004F45A7"/>
    <w:rsid w:val="004F522F"/>
    <w:rsid w:val="004F5A7C"/>
    <w:rsid w:val="004F5FC5"/>
    <w:rsid w:val="004F6D49"/>
    <w:rsid w:val="004F7917"/>
    <w:rsid w:val="004F7ED7"/>
    <w:rsid w:val="0050186A"/>
    <w:rsid w:val="00501C99"/>
    <w:rsid w:val="005024C7"/>
    <w:rsid w:val="0050261B"/>
    <w:rsid w:val="005038F7"/>
    <w:rsid w:val="00503B10"/>
    <w:rsid w:val="00504FF9"/>
    <w:rsid w:val="005053C6"/>
    <w:rsid w:val="00505AF2"/>
    <w:rsid w:val="00505F99"/>
    <w:rsid w:val="0050629D"/>
    <w:rsid w:val="005063B2"/>
    <w:rsid w:val="00506B45"/>
    <w:rsid w:val="005073B5"/>
    <w:rsid w:val="005073B6"/>
    <w:rsid w:val="0051040B"/>
    <w:rsid w:val="00510F0E"/>
    <w:rsid w:val="00510F88"/>
    <w:rsid w:val="00511C2D"/>
    <w:rsid w:val="00511DAE"/>
    <w:rsid w:val="00511ED0"/>
    <w:rsid w:val="00512808"/>
    <w:rsid w:val="00512D70"/>
    <w:rsid w:val="00513386"/>
    <w:rsid w:val="00513770"/>
    <w:rsid w:val="005138C6"/>
    <w:rsid w:val="00513D8D"/>
    <w:rsid w:val="00515100"/>
    <w:rsid w:val="00515189"/>
    <w:rsid w:val="00515AFF"/>
    <w:rsid w:val="0051647C"/>
    <w:rsid w:val="00516E53"/>
    <w:rsid w:val="005175F3"/>
    <w:rsid w:val="00517A04"/>
    <w:rsid w:val="0052075F"/>
    <w:rsid w:val="00520A91"/>
    <w:rsid w:val="00520DDC"/>
    <w:rsid w:val="00521171"/>
    <w:rsid w:val="0052150C"/>
    <w:rsid w:val="00522F90"/>
    <w:rsid w:val="0052302C"/>
    <w:rsid w:val="00523586"/>
    <w:rsid w:val="005239E6"/>
    <w:rsid w:val="00524841"/>
    <w:rsid w:val="00525706"/>
    <w:rsid w:val="00526726"/>
    <w:rsid w:val="00527461"/>
    <w:rsid w:val="0053022C"/>
    <w:rsid w:val="005304B3"/>
    <w:rsid w:val="00530555"/>
    <w:rsid w:val="005307AD"/>
    <w:rsid w:val="0053096C"/>
    <w:rsid w:val="00530992"/>
    <w:rsid w:val="00530B40"/>
    <w:rsid w:val="00530D12"/>
    <w:rsid w:val="00532183"/>
    <w:rsid w:val="00532D0E"/>
    <w:rsid w:val="005336FF"/>
    <w:rsid w:val="0053392F"/>
    <w:rsid w:val="00533995"/>
    <w:rsid w:val="00533D67"/>
    <w:rsid w:val="005352DA"/>
    <w:rsid w:val="00536829"/>
    <w:rsid w:val="00537361"/>
    <w:rsid w:val="005377C1"/>
    <w:rsid w:val="0053790A"/>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3BEC"/>
    <w:rsid w:val="0055434B"/>
    <w:rsid w:val="005549F8"/>
    <w:rsid w:val="00556528"/>
    <w:rsid w:val="00560EE1"/>
    <w:rsid w:val="00561D25"/>
    <w:rsid w:val="00561FC1"/>
    <w:rsid w:val="00562A07"/>
    <w:rsid w:val="00562E1A"/>
    <w:rsid w:val="00562FFB"/>
    <w:rsid w:val="005648FC"/>
    <w:rsid w:val="00564D1E"/>
    <w:rsid w:val="00565319"/>
    <w:rsid w:val="005653C7"/>
    <w:rsid w:val="0056565F"/>
    <w:rsid w:val="00566876"/>
    <w:rsid w:val="00567A61"/>
    <w:rsid w:val="00570784"/>
    <w:rsid w:val="00570EE7"/>
    <w:rsid w:val="00571594"/>
    <w:rsid w:val="00571612"/>
    <w:rsid w:val="00572084"/>
    <w:rsid w:val="00573A72"/>
    <w:rsid w:val="00573F1E"/>
    <w:rsid w:val="005743B2"/>
    <w:rsid w:val="00574889"/>
    <w:rsid w:val="00575B2D"/>
    <w:rsid w:val="00576D23"/>
    <w:rsid w:val="0057794B"/>
    <w:rsid w:val="005805AB"/>
    <w:rsid w:val="005807B0"/>
    <w:rsid w:val="00580A14"/>
    <w:rsid w:val="00580BF5"/>
    <w:rsid w:val="00580F69"/>
    <w:rsid w:val="00581119"/>
    <w:rsid w:val="00582B6A"/>
    <w:rsid w:val="00582FFC"/>
    <w:rsid w:val="00583286"/>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613A"/>
    <w:rsid w:val="0059657F"/>
    <w:rsid w:val="00596BCC"/>
    <w:rsid w:val="00597EC8"/>
    <w:rsid w:val="005A15EA"/>
    <w:rsid w:val="005A1B65"/>
    <w:rsid w:val="005A1F62"/>
    <w:rsid w:val="005A20E8"/>
    <w:rsid w:val="005A24DD"/>
    <w:rsid w:val="005A3724"/>
    <w:rsid w:val="005A3907"/>
    <w:rsid w:val="005A3981"/>
    <w:rsid w:val="005A39B1"/>
    <w:rsid w:val="005A3CD0"/>
    <w:rsid w:val="005A3DFC"/>
    <w:rsid w:val="005A416B"/>
    <w:rsid w:val="005A56D3"/>
    <w:rsid w:val="005A5B91"/>
    <w:rsid w:val="005A706E"/>
    <w:rsid w:val="005B0654"/>
    <w:rsid w:val="005B0723"/>
    <w:rsid w:val="005B1301"/>
    <w:rsid w:val="005B25B3"/>
    <w:rsid w:val="005B46EC"/>
    <w:rsid w:val="005B4C85"/>
    <w:rsid w:val="005B4DC7"/>
    <w:rsid w:val="005B5053"/>
    <w:rsid w:val="005B5247"/>
    <w:rsid w:val="005B758C"/>
    <w:rsid w:val="005C078C"/>
    <w:rsid w:val="005C1238"/>
    <w:rsid w:val="005C24D2"/>
    <w:rsid w:val="005C3C7C"/>
    <w:rsid w:val="005C3F54"/>
    <w:rsid w:val="005C46A8"/>
    <w:rsid w:val="005C4FC4"/>
    <w:rsid w:val="005C55E2"/>
    <w:rsid w:val="005C594C"/>
    <w:rsid w:val="005C5B96"/>
    <w:rsid w:val="005C622A"/>
    <w:rsid w:val="005C6526"/>
    <w:rsid w:val="005C689F"/>
    <w:rsid w:val="005C70DA"/>
    <w:rsid w:val="005C74D3"/>
    <w:rsid w:val="005C7822"/>
    <w:rsid w:val="005C7C85"/>
    <w:rsid w:val="005D0055"/>
    <w:rsid w:val="005D08D5"/>
    <w:rsid w:val="005D10AA"/>
    <w:rsid w:val="005D1BD0"/>
    <w:rsid w:val="005D1E9A"/>
    <w:rsid w:val="005D2045"/>
    <w:rsid w:val="005D21C3"/>
    <w:rsid w:val="005D24C0"/>
    <w:rsid w:val="005D2519"/>
    <w:rsid w:val="005D25FE"/>
    <w:rsid w:val="005D2DC7"/>
    <w:rsid w:val="005D4498"/>
    <w:rsid w:val="005D540F"/>
    <w:rsid w:val="005D611F"/>
    <w:rsid w:val="005D73BB"/>
    <w:rsid w:val="005D7BCE"/>
    <w:rsid w:val="005E0723"/>
    <w:rsid w:val="005E21D9"/>
    <w:rsid w:val="005E2F08"/>
    <w:rsid w:val="005E3B53"/>
    <w:rsid w:val="005E4E8C"/>
    <w:rsid w:val="005E5F1D"/>
    <w:rsid w:val="005E6E80"/>
    <w:rsid w:val="005E71EA"/>
    <w:rsid w:val="005E7734"/>
    <w:rsid w:val="005F093B"/>
    <w:rsid w:val="005F252D"/>
    <w:rsid w:val="005F26C4"/>
    <w:rsid w:val="005F2DF0"/>
    <w:rsid w:val="005F3801"/>
    <w:rsid w:val="005F3C89"/>
    <w:rsid w:val="005F3CAC"/>
    <w:rsid w:val="005F4010"/>
    <w:rsid w:val="005F624D"/>
    <w:rsid w:val="005F6FBD"/>
    <w:rsid w:val="005F702E"/>
    <w:rsid w:val="00600165"/>
    <w:rsid w:val="00600F6C"/>
    <w:rsid w:val="0060118F"/>
    <w:rsid w:val="0060180D"/>
    <w:rsid w:val="00601A2E"/>
    <w:rsid w:val="00601AF9"/>
    <w:rsid w:val="006021C9"/>
    <w:rsid w:val="006023CC"/>
    <w:rsid w:val="0060249C"/>
    <w:rsid w:val="00603DE9"/>
    <w:rsid w:val="006049C9"/>
    <w:rsid w:val="006056AA"/>
    <w:rsid w:val="00607333"/>
    <w:rsid w:val="00607D03"/>
    <w:rsid w:val="006101E1"/>
    <w:rsid w:val="00610BBA"/>
    <w:rsid w:val="006126AC"/>
    <w:rsid w:val="00613178"/>
    <w:rsid w:val="006146CD"/>
    <w:rsid w:val="0061547B"/>
    <w:rsid w:val="00615839"/>
    <w:rsid w:val="00615ABC"/>
    <w:rsid w:val="00616AD7"/>
    <w:rsid w:val="00617B56"/>
    <w:rsid w:val="00620EAE"/>
    <w:rsid w:val="00622099"/>
    <w:rsid w:val="00623B0D"/>
    <w:rsid w:val="00624C47"/>
    <w:rsid w:val="006266A7"/>
    <w:rsid w:val="00626D44"/>
    <w:rsid w:val="00626D8D"/>
    <w:rsid w:val="006270C0"/>
    <w:rsid w:val="006309D1"/>
    <w:rsid w:val="00630E92"/>
    <w:rsid w:val="00631395"/>
    <w:rsid w:val="006318DB"/>
    <w:rsid w:val="0063334A"/>
    <w:rsid w:val="0063340A"/>
    <w:rsid w:val="00635168"/>
    <w:rsid w:val="00635406"/>
    <w:rsid w:val="00637656"/>
    <w:rsid w:val="006377B3"/>
    <w:rsid w:val="00637C0E"/>
    <w:rsid w:val="00640CC0"/>
    <w:rsid w:val="0064131D"/>
    <w:rsid w:val="0064279F"/>
    <w:rsid w:val="00642B37"/>
    <w:rsid w:val="00642B53"/>
    <w:rsid w:val="00644335"/>
    <w:rsid w:val="00644DB4"/>
    <w:rsid w:val="0064583E"/>
    <w:rsid w:val="0064612A"/>
    <w:rsid w:val="00646461"/>
    <w:rsid w:val="006469B2"/>
    <w:rsid w:val="00646E55"/>
    <w:rsid w:val="0064752C"/>
    <w:rsid w:val="00647E44"/>
    <w:rsid w:val="00647F0B"/>
    <w:rsid w:val="0065033F"/>
    <w:rsid w:val="00650BDA"/>
    <w:rsid w:val="00650C7B"/>
    <w:rsid w:val="006518FE"/>
    <w:rsid w:val="00653942"/>
    <w:rsid w:val="00653B3A"/>
    <w:rsid w:val="006540BC"/>
    <w:rsid w:val="00654183"/>
    <w:rsid w:val="006542EF"/>
    <w:rsid w:val="00654367"/>
    <w:rsid w:val="006559E4"/>
    <w:rsid w:val="006561B8"/>
    <w:rsid w:val="0065668D"/>
    <w:rsid w:val="006568BA"/>
    <w:rsid w:val="00657436"/>
    <w:rsid w:val="00657761"/>
    <w:rsid w:val="006613F4"/>
    <w:rsid w:val="00661838"/>
    <w:rsid w:val="00661B2F"/>
    <w:rsid w:val="00662DB1"/>
    <w:rsid w:val="0066398E"/>
    <w:rsid w:val="00663EE6"/>
    <w:rsid w:val="006655E9"/>
    <w:rsid w:val="00670B42"/>
    <w:rsid w:val="00670FBE"/>
    <w:rsid w:val="00671640"/>
    <w:rsid w:val="00671BB2"/>
    <w:rsid w:val="006739F0"/>
    <w:rsid w:val="00675133"/>
    <w:rsid w:val="006751A0"/>
    <w:rsid w:val="00676222"/>
    <w:rsid w:val="00676DA2"/>
    <w:rsid w:val="00677E2D"/>
    <w:rsid w:val="00677F6E"/>
    <w:rsid w:val="0068045D"/>
    <w:rsid w:val="00680770"/>
    <w:rsid w:val="006807FE"/>
    <w:rsid w:val="00680B06"/>
    <w:rsid w:val="00680DFF"/>
    <w:rsid w:val="0068129C"/>
    <w:rsid w:val="006813C1"/>
    <w:rsid w:val="006818AA"/>
    <w:rsid w:val="00682DC5"/>
    <w:rsid w:val="00682FCF"/>
    <w:rsid w:val="00683F2A"/>
    <w:rsid w:val="006840BD"/>
    <w:rsid w:val="0068446A"/>
    <w:rsid w:val="0068459F"/>
    <w:rsid w:val="006846D6"/>
    <w:rsid w:val="006846F8"/>
    <w:rsid w:val="00684785"/>
    <w:rsid w:val="00684883"/>
    <w:rsid w:val="00684EAA"/>
    <w:rsid w:val="006875C2"/>
    <w:rsid w:val="00690F18"/>
    <w:rsid w:val="006913E5"/>
    <w:rsid w:val="00691571"/>
    <w:rsid w:val="00692121"/>
    <w:rsid w:val="006931F8"/>
    <w:rsid w:val="00693D96"/>
    <w:rsid w:val="006944F1"/>
    <w:rsid w:val="006950B3"/>
    <w:rsid w:val="00695825"/>
    <w:rsid w:val="0069640F"/>
    <w:rsid w:val="006966A3"/>
    <w:rsid w:val="0069762A"/>
    <w:rsid w:val="006A0128"/>
    <w:rsid w:val="006A02F6"/>
    <w:rsid w:val="006A03F2"/>
    <w:rsid w:val="006A0F2F"/>
    <w:rsid w:val="006A26DD"/>
    <w:rsid w:val="006A3783"/>
    <w:rsid w:val="006A4B52"/>
    <w:rsid w:val="006A51FD"/>
    <w:rsid w:val="006A59E2"/>
    <w:rsid w:val="006A5A6E"/>
    <w:rsid w:val="006A5DD4"/>
    <w:rsid w:val="006A6EAA"/>
    <w:rsid w:val="006A70F1"/>
    <w:rsid w:val="006B06FC"/>
    <w:rsid w:val="006B1328"/>
    <w:rsid w:val="006B143C"/>
    <w:rsid w:val="006B1D29"/>
    <w:rsid w:val="006B3104"/>
    <w:rsid w:val="006B4060"/>
    <w:rsid w:val="006B435B"/>
    <w:rsid w:val="006B54D1"/>
    <w:rsid w:val="006B5B46"/>
    <w:rsid w:val="006B61AB"/>
    <w:rsid w:val="006B6695"/>
    <w:rsid w:val="006B6746"/>
    <w:rsid w:val="006B79E3"/>
    <w:rsid w:val="006B7DFF"/>
    <w:rsid w:val="006B7EC1"/>
    <w:rsid w:val="006C12AD"/>
    <w:rsid w:val="006C13AE"/>
    <w:rsid w:val="006C1C39"/>
    <w:rsid w:val="006C2044"/>
    <w:rsid w:val="006C216C"/>
    <w:rsid w:val="006C2E5A"/>
    <w:rsid w:val="006C3231"/>
    <w:rsid w:val="006C4C35"/>
    <w:rsid w:val="006C5A97"/>
    <w:rsid w:val="006C5D49"/>
    <w:rsid w:val="006C75CE"/>
    <w:rsid w:val="006C7999"/>
    <w:rsid w:val="006D0EDD"/>
    <w:rsid w:val="006D1228"/>
    <w:rsid w:val="006D190F"/>
    <w:rsid w:val="006D294F"/>
    <w:rsid w:val="006D29B9"/>
    <w:rsid w:val="006D3659"/>
    <w:rsid w:val="006D3C31"/>
    <w:rsid w:val="006D403B"/>
    <w:rsid w:val="006D4C74"/>
    <w:rsid w:val="006D5C8A"/>
    <w:rsid w:val="006D5F57"/>
    <w:rsid w:val="006D6323"/>
    <w:rsid w:val="006D68B1"/>
    <w:rsid w:val="006D7415"/>
    <w:rsid w:val="006D7BB3"/>
    <w:rsid w:val="006E0FA4"/>
    <w:rsid w:val="006E1335"/>
    <w:rsid w:val="006E14AC"/>
    <w:rsid w:val="006E1901"/>
    <w:rsid w:val="006E23E1"/>
    <w:rsid w:val="006E255D"/>
    <w:rsid w:val="006E2C76"/>
    <w:rsid w:val="006E2E73"/>
    <w:rsid w:val="006E2ED4"/>
    <w:rsid w:val="006E34F9"/>
    <w:rsid w:val="006E3BDC"/>
    <w:rsid w:val="006E46EB"/>
    <w:rsid w:val="006E5118"/>
    <w:rsid w:val="006E511A"/>
    <w:rsid w:val="006E557D"/>
    <w:rsid w:val="006E630A"/>
    <w:rsid w:val="006E7798"/>
    <w:rsid w:val="006E7841"/>
    <w:rsid w:val="006F0B7F"/>
    <w:rsid w:val="006F1197"/>
    <w:rsid w:val="006F3A97"/>
    <w:rsid w:val="006F4D02"/>
    <w:rsid w:val="006F5801"/>
    <w:rsid w:val="006F6064"/>
    <w:rsid w:val="006F6472"/>
    <w:rsid w:val="006F740E"/>
    <w:rsid w:val="006F7462"/>
    <w:rsid w:val="006F79C5"/>
    <w:rsid w:val="00701FF8"/>
    <w:rsid w:val="007029E0"/>
    <w:rsid w:val="00702D25"/>
    <w:rsid w:val="007037BE"/>
    <w:rsid w:val="00703EFC"/>
    <w:rsid w:val="00706692"/>
    <w:rsid w:val="00706AA3"/>
    <w:rsid w:val="007073AF"/>
    <w:rsid w:val="0070788A"/>
    <w:rsid w:val="00710781"/>
    <w:rsid w:val="0071098B"/>
    <w:rsid w:val="00710EC0"/>
    <w:rsid w:val="00711D43"/>
    <w:rsid w:val="00712053"/>
    <w:rsid w:val="00712F66"/>
    <w:rsid w:val="007131AB"/>
    <w:rsid w:val="00713629"/>
    <w:rsid w:val="007139DA"/>
    <w:rsid w:val="00713FBF"/>
    <w:rsid w:val="007153E0"/>
    <w:rsid w:val="00715B9F"/>
    <w:rsid w:val="0071612D"/>
    <w:rsid w:val="00721312"/>
    <w:rsid w:val="00722118"/>
    <w:rsid w:val="007229E1"/>
    <w:rsid w:val="00723C59"/>
    <w:rsid w:val="0072545A"/>
    <w:rsid w:val="007264BF"/>
    <w:rsid w:val="00726D58"/>
    <w:rsid w:val="007270C8"/>
    <w:rsid w:val="00727FE4"/>
    <w:rsid w:val="00730580"/>
    <w:rsid w:val="00731332"/>
    <w:rsid w:val="00731414"/>
    <w:rsid w:val="00731946"/>
    <w:rsid w:val="00731970"/>
    <w:rsid w:val="00731CE4"/>
    <w:rsid w:val="00732804"/>
    <w:rsid w:val="007349DE"/>
    <w:rsid w:val="00735BCD"/>
    <w:rsid w:val="00735C39"/>
    <w:rsid w:val="00736096"/>
    <w:rsid w:val="00736644"/>
    <w:rsid w:val="007403F7"/>
    <w:rsid w:val="007421C7"/>
    <w:rsid w:val="007422B1"/>
    <w:rsid w:val="007431E6"/>
    <w:rsid w:val="00743859"/>
    <w:rsid w:val="007443CA"/>
    <w:rsid w:val="007445BE"/>
    <w:rsid w:val="00744820"/>
    <w:rsid w:val="00744EA5"/>
    <w:rsid w:val="00745148"/>
    <w:rsid w:val="00745394"/>
    <w:rsid w:val="00745408"/>
    <w:rsid w:val="00745A1C"/>
    <w:rsid w:val="007462FD"/>
    <w:rsid w:val="00746819"/>
    <w:rsid w:val="00746A06"/>
    <w:rsid w:val="00746CC8"/>
    <w:rsid w:val="00747328"/>
    <w:rsid w:val="00747455"/>
    <w:rsid w:val="00747748"/>
    <w:rsid w:val="0074783C"/>
    <w:rsid w:val="00747CA9"/>
    <w:rsid w:val="007507C1"/>
    <w:rsid w:val="00750F77"/>
    <w:rsid w:val="00751157"/>
    <w:rsid w:val="00751E2A"/>
    <w:rsid w:val="00751E8C"/>
    <w:rsid w:val="00752ACD"/>
    <w:rsid w:val="007535EF"/>
    <w:rsid w:val="007542EF"/>
    <w:rsid w:val="00754A49"/>
    <w:rsid w:val="00755B23"/>
    <w:rsid w:val="00757BD8"/>
    <w:rsid w:val="00757F40"/>
    <w:rsid w:val="00760B5D"/>
    <w:rsid w:val="00761356"/>
    <w:rsid w:val="00761983"/>
    <w:rsid w:val="00761A0E"/>
    <w:rsid w:val="00762386"/>
    <w:rsid w:val="007631EF"/>
    <w:rsid w:val="0076507A"/>
    <w:rsid w:val="00765E2A"/>
    <w:rsid w:val="00765F62"/>
    <w:rsid w:val="00766FCD"/>
    <w:rsid w:val="0076782D"/>
    <w:rsid w:val="007712B9"/>
    <w:rsid w:val="00772EC9"/>
    <w:rsid w:val="007735E2"/>
    <w:rsid w:val="00774580"/>
    <w:rsid w:val="0077477E"/>
    <w:rsid w:val="00774A6E"/>
    <w:rsid w:val="00774C5B"/>
    <w:rsid w:val="00775112"/>
    <w:rsid w:val="00775BCF"/>
    <w:rsid w:val="00775C46"/>
    <w:rsid w:val="00776191"/>
    <w:rsid w:val="00776A84"/>
    <w:rsid w:val="00776DE3"/>
    <w:rsid w:val="007775C9"/>
    <w:rsid w:val="00777DED"/>
    <w:rsid w:val="00781A2D"/>
    <w:rsid w:val="00782E3A"/>
    <w:rsid w:val="00783845"/>
    <w:rsid w:val="00785089"/>
    <w:rsid w:val="00785A15"/>
    <w:rsid w:val="007860B9"/>
    <w:rsid w:val="00786154"/>
    <w:rsid w:val="00786AB0"/>
    <w:rsid w:val="00786BB3"/>
    <w:rsid w:val="00787B36"/>
    <w:rsid w:val="00787C53"/>
    <w:rsid w:val="00787E2E"/>
    <w:rsid w:val="00790BC3"/>
    <w:rsid w:val="00791158"/>
    <w:rsid w:val="0079144F"/>
    <w:rsid w:val="0079237F"/>
    <w:rsid w:val="00792CF1"/>
    <w:rsid w:val="00793505"/>
    <w:rsid w:val="00793E84"/>
    <w:rsid w:val="00795238"/>
    <w:rsid w:val="00795AD3"/>
    <w:rsid w:val="00795F8A"/>
    <w:rsid w:val="007967CE"/>
    <w:rsid w:val="007969FD"/>
    <w:rsid w:val="00796D38"/>
    <w:rsid w:val="00796D3A"/>
    <w:rsid w:val="007978A2"/>
    <w:rsid w:val="007A0C18"/>
    <w:rsid w:val="007A1464"/>
    <w:rsid w:val="007A14BE"/>
    <w:rsid w:val="007A1903"/>
    <w:rsid w:val="007A2D0A"/>
    <w:rsid w:val="007A3BAA"/>
    <w:rsid w:val="007A44D9"/>
    <w:rsid w:val="007A4BF1"/>
    <w:rsid w:val="007A4C24"/>
    <w:rsid w:val="007A5067"/>
    <w:rsid w:val="007A5168"/>
    <w:rsid w:val="007A6023"/>
    <w:rsid w:val="007A6F64"/>
    <w:rsid w:val="007A7133"/>
    <w:rsid w:val="007A77FF"/>
    <w:rsid w:val="007B1274"/>
    <w:rsid w:val="007B225F"/>
    <w:rsid w:val="007B2934"/>
    <w:rsid w:val="007B2F93"/>
    <w:rsid w:val="007B3544"/>
    <w:rsid w:val="007B38A0"/>
    <w:rsid w:val="007B43E8"/>
    <w:rsid w:val="007B452B"/>
    <w:rsid w:val="007B48FA"/>
    <w:rsid w:val="007B5BB0"/>
    <w:rsid w:val="007B5D4F"/>
    <w:rsid w:val="007B5EB3"/>
    <w:rsid w:val="007B5F54"/>
    <w:rsid w:val="007B6C1C"/>
    <w:rsid w:val="007B73C9"/>
    <w:rsid w:val="007C056F"/>
    <w:rsid w:val="007C06E8"/>
    <w:rsid w:val="007C0FFD"/>
    <w:rsid w:val="007C1A13"/>
    <w:rsid w:val="007C2852"/>
    <w:rsid w:val="007C2BD3"/>
    <w:rsid w:val="007C3A5A"/>
    <w:rsid w:val="007C3C07"/>
    <w:rsid w:val="007C3FCE"/>
    <w:rsid w:val="007C4CEF"/>
    <w:rsid w:val="007C4F1F"/>
    <w:rsid w:val="007C5D04"/>
    <w:rsid w:val="007C5E1A"/>
    <w:rsid w:val="007C6279"/>
    <w:rsid w:val="007C6A34"/>
    <w:rsid w:val="007C6A9C"/>
    <w:rsid w:val="007C6BF0"/>
    <w:rsid w:val="007C774B"/>
    <w:rsid w:val="007D0982"/>
    <w:rsid w:val="007D1320"/>
    <w:rsid w:val="007D1B50"/>
    <w:rsid w:val="007D1C3C"/>
    <w:rsid w:val="007D2971"/>
    <w:rsid w:val="007D3EDD"/>
    <w:rsid w:val="007D5ABA"/>
    <w:rsid w:val="007D7FE5"/>
    <w:rsid w:val="007E016A"/>
    <w:rsid w:val="007E0973"/>
    <w:rsid w:val="007E2E83"/>
    <w:rsid w:val="007E3019"/>
    <w:rsid w:val="007E347C"/>
    <w:rsid w:val="007E34B9"/>
    <w:rsid w:val="007E3B49"/>
    <w:rsid w:val="007E413E"/>
    <w:rsid w:val="007E4F8B"/>
    <w:rsid w:val="007E5183"/>
    <w:rsid w:val="007E710A"/>
    <w:rsid w:val="007E7DF2"/>
    <w:rsid w:val="007F0580"/>
    <w:rsid w:val="007F25DA"/>
    <w:rsid w:val="007F28E9"/>
    <w:rsid w:val="007F2D90"/>
    <w:rsid w:val="007F38B3"/>
    <w:rsid w:val="007F3B7A"/>
    <w:rsid w:val="007F3D53"/>
    <w:rsid w:val="007F41D5"/>
    <w:rsid w:val="007F4F2D"/>
    <w:rsid w:val="007F7030"/>
    <w:rsid w:val="007F72A6"/>
    <w:rsid w:val="007F7746"/>
    <w:rsid w:val="008002FC"/>
    <w:rsid w:val="0080128F"/>
    <w:rsid w:val="00801A76"/>
    <w:rsid w:val="00801ABA"/>
    <w:rsid w:val="00801ABF"/>
    <w:rsid w:val="008025FB"/>
    <w:rsid w:val="00802A61"/>
    <w:rsid w:val="00802E04"/>
    <w:rsid w:val="00803515"/>
    <w:rsid w:val="008041AE"/>
    <w:rsid w:val="008065CB"/>
    <w:rsid w:val="008072BE"/>
    <w:rsid w:val="008114B6"/>
    <w:rsid w:val="0081237C"/>
    <w:rsid w:val="0081310E"/>
    <w:rsid w:val="008137D4"/>
    <w:rsid w:val="00813B1C"/>
    <w:rsid w:val="0081568D"/>
    <w:rsid w:val="00815D7D"/>
    <w:rsid w:val="0081719A"/>
    <w:rsid w:val="008200EE"/>
    <w:rsid w:val="00820151"/>
    <w:rsid w:val="00820C6D"/>
    <w:rsid w:val="00820E62"/>
    <w:rsid w:val="008214CF"/>
    <w:rsid w:val="008215E7"/>
    <w:rsid w:val="008216CE"/>
    <w:rsid w:val="00821933"/>
    <w:rsid w:val="00821A5B"/>
    <w:rsid w:val="00822D0D"/>
    <w:rsid w:val="008236FB"/>
    <w:rsid w:val="00823C21"/>
    <w:rsid w:val="00823E9D"/>
    <w:rsid w:val="008252EC"/>
    <w:rsid w:val="00825D26"/>
    <w:rsid w:val="00826F29"/>
    <w:rsid w:val="0082775E"/>
    <w:rsid w:val="008308BA"/>
    <w:rsid w:val="00832A0D"/>
    <w:rsid w:val="00833004"/>
    <w:rsid w:val="008333B6"/>
    <w:rsid w:val="00834180"/>
    <w:rsid w:val="0083454C"/>
    <w:rsid w:val="0083499F"/>
    <w:rsid w:val="00834B4F"/>
    <w:rsid w:val="00834CC5"/>
    <w:rsid w:val="008366AC"/>
    <w:rsid w:val="00836A9B"/>
    <w:rsid w:val="00836B79"/>
    <w:rsid w:val="00836F48"/>
    <w:rsid w:val="00842000"/>
    <w:rsid w:val="00842287"/>
    <w:rsid w:val="008423E9"/>
    <w:rsid w:val="00842793"/>
    <w:rsid w:val="00844A3B"/>
    <w:rsid w:val="0084515D"/>
    <w:rsid w:val="00845943"/>
    <w:rsid w:val="00845BD2"/>
    <w:rsid w:val="008460A6"/>
    <w:rsid w:val="00846C6A"/>
    <w:rsid w:val="00846E7A"/>
    <w:rsid w:val="008506D6"/>
    <w:rsid w:val="00851E65"/>
    <w:rsid w:val="00852742"/>
    <w:rsid w:val="00854722"/>
    <w:rsid w:val="00854FF8"/>
    <w:rsid w:val="00855D0D"/>
    <w:rsid w:val="008567EC"/>
    <w:rsid w:val="0085690A"/>
    <w:rsid w:val="00857483"/>
    <w:rsid w:val="00857C18"/>
    <w:rsid w:val="0086013C"/>
    <w:rsid w:val="00860260"/>
    <w:rsid w:val="00861AC5"/>
    <w:rsid w:val="00861CA5"/>
    <w:rsid w:val="00863DE4"/>
    <w:rsid w:val="0086404C"/>
    <w:rsid w:val="00864DB0"/>
    <w:rsid w:val="0086509E"/>
    <w:rsid w:val="008656A0"/>
    <w:rsid w:val="0086587D"/>
    <w:rsid w:val="00865DCE"/>
    <w:rsid w:val="0086615F"/>
    <w:rsid w:val="00866C43"/>
    <w:rsid w:val="00866D65"/>
    <w:rsid w:val="00867122"/>
    <w:rsid w:val="00867D24"/>
    <w:rsid w:val="00870E87"/>
    <w:rsid w:val="008710FA"/>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817"/>
    <w:rsid w:val="00876F7A"/>
    <w:rsid w:val="008802EE"/>
    <w:rsid w:val="00880AA4"/>
    <w:rsid w:val="008829CA"/>
    <w:rsid w:val="0088307A"/>
    <w:rsid w:val="008843D5"/>
    <w:rsid w:val="008845CD"/>
    <w:rsid w:val="00884A2B"/>
    <w:rsid w:val="00884A7F"/>
    <w:rsid w:val="008856A1"/>
    <w:rsid w:val="00886623"/>
    <w:rsid w:val="00886C03"/>
    <w:rsid w:val="00887898"/>
    <w:rsid w:val="00887DEC"/>
    <w:rsid w:val="00887F55"/>
    <w:rsid w:val="008907AF"/>
    <w:rsid w:val="008909FC"/>
    <w:rsid w:val="00891D48"/>
    <w:rsid w:val="0089272C"/>
    <w:rsid w:val="00892734"/>
    <w:rsid w:val="00892A2F"/>
    <w:rsid w:val="00892B6C"/>
    <w:rsid w:val="00893AD0"/>
    <w:rsid w:val="00894694"/>
    <w:rsid w:val="00895089"/>
    <w:rsid w:val="00895C2A"/>
    <w:rsid w:val="00896493"/>
    <w:rsid w:val="00896A8E"/>
    <w:rsid w:val="008A18A2"/>
    <w:rsid w:val="008A1C2D"/>
    <w:rsid w:val="008A1E5B"/>
    <w:rsid w:val="008A321B"/>
    <w:rsid w:val="008A3318"/>
    <w:rsid w:val="008A390F"/>
    <w:rsid w:val="008A44C8"/>
    <w:rsid w:val="008A4959"/>
    <w:rsid w:val="008A4E0F"/>
    <w:rsid w:val="008A573A"/>
    <w:rsid w:val="008A59B8"/>
    <w:rsid w:val="008A7CA0"/>
    <w:rsid w:val="008A7F9E"/>
    <w:rsid w:val="008B0BDE"/>
    <w:rsid w:val="008B20E7"/>
    <w:rsid w:val="008B2F4B"/>
    <w:rsid w:val="008B34F1"/>
    <w:rsid w:val="008B39AE"/>
    <w:rsid w:val="008B4251"/>
    <w:rsid w:val="008B425E"/>
    <w:rsid w:val="008B43BE"/>
    <w:rsid w:val="008B46ED"/>
    <w:rsid w:val="008B49FF"/>
    <w:rsid w:val="008B63BC"/>
    <w:rsid w:val="008B66F5"/>
    <w:rsid w:val="008B69E9"/>
    <w:rsid w:val="008B6B2F"/>
    <w:rsid w:val="008C0440"/>
    <w:rsid w:val="008C098D"/>
    <w:rsid w:val="008C2216"/>
    <w:rsid w:val="008C2309"/>
    <w:rsid w:val="008C242F"/>
    <w:rsid w:val="008C257D"/>
    <w:rsid w:val="008C2654"/>
    <w:rsid w:val="008C2F7C"/>
    <w:rsid w:val="008C3618"/>
    <w:rsid w:val="008C41A5"/>
    <w:rsid w:val="008C572F"/>
    <w:rsid w:val="008C6529"/>
    <w:rsid w:val="008D136D"/>
    <w:rsid w:val="008D36FB"/>
    <w:rsid w:val="008D4221"/>
    <w:rsid w:val="008D52FC"/>
    <w:rsid w:val="008D55D2"/>
    <w:rsid w:val="008D59A2"/>
    <w:rsid w:val="008D5AD6"/>
    <w:rsid w:val="008D600E"/>
    <w:rsid w:val="008D6750"/>
    <w:rsid w:val="008D67EE"/>
    <w:rsid w:val="008D6D9A"/>
    <w:rsid w:val="008D75E8"/>
    <w:rsid w:val="008D773C"/>
    <w:rsid w:val="008D7AC4"/>
    <w:rsid w:val="008D7E5B"/>
    <w:rsid w:val="008E00B0"/>
    <w:rsid w:val="008E07F9"/>
    <w:rsid w:val="008E0810"/>
    <w:rsid w:val="008E09AF"/>
    <w:rsid w:val="008E105A"/>
    <w:rsid w:val="008E1250"/>
    <w:rsid w:val="008E22D5"/>
    <w:rsid w:val="008E2E2F"/>
    <w:rsid w:val="008E2EC1"/>
    <w:rsid w:val="008E2FFA"/>
    <w:rsid w:val="008E476C"/>
    <w:rsid w:val="008E4F51"/>
    <w:rsid w:val="008E66DE"/>
    <w:rsid w:val="008E7C5D"/>
    <w:rsid w:val="008F01C6"/>
    <w:rsid w:val="008F0200"/>
    <w:rsid w:val="008F0803"/>
    <w:rsid w:val="008F0B73"/>
    <w:rsid w:val="008F17A2"/>
    <w:rsid w:val="008F18AE"/>
    <w:rsid w:val="008F1C8B"/>
    <w:rsid w:val="008F2EE1"/>
    <w:rsid w:val="008F2F78"/>
    <w:rsid w:val="008F3185"/>
    <w:rsid w:val="008F36FE"/>
    <w:rsid w:val="008F510F"/>
    <w:rsid w:val="008F5177"/>
    <w:rsid w:val="008F60AF"/>
    <w:rsid w:val="008F6973"/>
    <w:rsid w:val="008F75EB"/>
    <w:rsid w:val="008F7DEA"/>
    <w:rsid w:val="008F7EAC"/>
    <w:rsid w:val="00900150"/>
    <w:rsid w:val="00900364"/>
    <w:rsid w:val="00900423"/>
    <w:rsid w:val="0090120E"/>
    <w:rsid w:val="0090219F"/>
    <w:rsid w:val="0090284C"/>
    <w:rsid w:val="009028E5"/>
    <w:rsid w:val="0090293F"/>
    <w:rsid w:val="0090347A"/>
    <w:rsid w:val="00903489"/>
    <w:rsid w:val="00903B3F"/>
    <w:rsid w:val="00903D2F"/>
    <w:rsid w:val="00904339"/>
    <w:rsid w:val="00905EB7"/>
    <w:rsid w:val="00905EC0"/>
    <w:rsid w:val="009061A9"/>
    <w:rsid w:val="00906780"/>
    <w:rsid w:val="009100E4"/>
    <w:rsid w:val="00911CDC"/>
    <w:rsid w:val="0091201D"/>
    <w:rsid w:val="009128EC"/>
    <w:rsid w:val="009129B7"/>
    <w:rsid w:val="00913A88"/>
    <w:rsid w:val="00913F5A"/>
    <w:rsid w:val="00914750"/>
    <w:rsid w:val="00916FEF"/>
    <w:rsid w:val="00917073"/>
    <w:rsid w:val="00917355"/>
    <w:rsid w:val="009178D2"/>
    <w:rsid w:val="00917A9B"/>
    <w:rsid w:val="00917BA6"/>
    <w:rsid w:val="00917DD6"/>
    <w:rsid w:val="00917E1F"/>
    <w:rsid w:val="009209F9"/>
    <w:rsid w:val="00920B02"/>
    <w:rsid w:val="00920F3F"/>
    <w:rsid w:val="009241A4"/>
    <w:rsid w:val="00924C23"/>
    <w:rsid w:val="0092523B"/>
    <w:rsid w:val="00925DC5"/>
    <w:rsid w:val="00925EAF"/>
    <w:rsid w:val="00926DD1"/>
    <w:rsid w:val="00927106"/>
    <w:rsid w:val="00927B66"/>
    <w:rsid w:val="00930F18"/>
    <w:rsid w:val="00931736"/>
    <w:rsid w:val="009319F9"/>
    <w:rsid w:val="00931B29"/>
    <w:rsid w:val="00931FB9"/>
    <w:rsid w:val="009326A9"/>
    <w:rsid w:val="009331D5"/>
    <w:rsid w:val="009331D6"/>
    <w:rsid w:val="00933CE4"/>
    <w:rsid w:val="00934562"/>
    <w:rsid w:val="0093488D"/>
    <w:rsid w:val="00935AEA"/>
    <w:rsid w:val="009370D6"/>
    <w:rsid w:val="0093746E"/>
    <w:rsid w:val="0093780A"/>
    <w:rsid w:val="009402EB"/>
    <w:rsid w:val="00940621"/>
    <w:rsid w:val="00940B84"/>
    <w:rsid w:val="00942353"/>
    <w:rsid w:val="00943366"/>
    <w:rsid w:val="00943A6B"/>
    <w:rsid w:val="00944548"/>
    <w:rsid w:val="00945764"/>
    <w:rsid w:val="00945D6D"/>
    <w:rsid w:val="00946A5C"/>
    <w:rsid w:val="00946AC1"/>
    <w:rsid w:val="00946FB9"/>
    <w:rsid w:val="00950B57"/>
    <w:rsid w:val="009514CC"/>
    <w:rsid w:val="009514EE"/>
    <w:rsid w:val="009517B6"/>
    <w:rsid w:val="00952190"/>
    <w:rsid w:val="009524FD"/>
    <w:rsid w:val="00953EC0"/>
    <w:rsid w:val="00955C97"/>
    <w:rsid w:val="009562A9"/>
    <w:rsid w:val="009566C8"/>
    <w:rsid w:val="00956AA9"/>
    <w:rsid w:val="00957297"/>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6FF"/>
    <w:rsid w:val="00963A65"/>
    <w:rsid w:val="00963E29"/>
    <w:rsid w:val="00964369"/>
    <w:rsid w:val="009656A7"/>
    <w:rsid w:val="00965A8C"/>
    <w:rsid w:val="0096796D"/>
    <w:rsid w:val="00967DF4"/>
    <w:rsid w:val="00967E2E"/>
    <w:rsid w:val="00972DF6"/>
    <w:rsid w:val="00973329"/>
    <w:rsid w:val="00973C09"/>
    <w:rsid w:val="0097601E"/>
    <w:rsid w:val="009762E1"/>
    <w:rsid w:val="00976753"/>
    <w:rsid w:val="00976D40"/>
    <w:rsid w:val="009813CC"/>
    <w:rsid w:val="00981602"/>
    <w:rsid w:val="00981983"/>
    <w:rsid w:val="009820BF"/>
    <w:rsid w:val="00982A72"/>
    <w:rsid w:val="00983193"/>
    <w:rsid w:val="00983322"/>
    <w:rsid w:val="00984087"/>
    <w:rsid w:val="00984571"/>
    <w:rsid w:val="00984697"/>
    <w:rsid w:val="00985171"/>
    <w:rsid w:val="00985BB5"/>
    <w:rsid w:val="009903DA"/>
    <w:rsid w:val="00990AFC"/>
    <w:rsid w:val="00991D76"/>
    <w:rsid w:val="00991FEC"/>
    <w:rsid w:val="00993B09"/>
    <w:rsid w:val="00994E81"/>
    <w:rsid w:val="00995F9D"/>
    <w:rsid w:val="0099662D"/>
    <w:rsid w:val="00997583"/>
    <w:rsid w:val="00997692"/>
    <w:rsid w:val="00997811"/>
    <w:rsid w:val="009A0D15"/>
    <w:rsid w:val="009A0DB0"/>
    <w:rsid w:val="009A0F35"/>
    <w:rsid w:val="009A270C"/>
    <w:rsid w:val="009A2A97"/>
    <w:rsid w:val="009A3079"/>
    <w:rsid w:val="009A41A6"/>
    <w:rsid w:val="009A4AEC"/>
    <w:rsid w:val="009A4D9E"/>
    <w:rsid w:val="009A4DBB"/>
    <w:rsid w:val="009A511A"/>
    <w:rsid w:val="009A554D"/>
    <w:rsid w:val="009A55FD"/>
    <w:rsid w:val="009A60A5"/>
    <w:rsid w:val="009A63F1"/>
    <w:rsid w:val="009A6438"/>
    <w:rsid w:val="009A6997"/>
    <w:rsid w:val="009A7629"/>
    <w:rsid w:val="009B0443"/>
    <w:rsid w:val="009B0785"/>
    <w:rsid w:val="009B0864"/>
    <w:rsid w:val="009B0B5E"/>
    <w:rsid w:val="009B2256"/>
    <w:rsid w:val="009B358E"/>
    <w:rsid w:val="009B3732"/>
    <w:rsid w:val="009B3EEB"/>
    <w:rsid w:val="009B4487"/>
    <w:rsid w:val="009B44EB"/>
    <w:rsid w:val="009B4BF9"/>
    <w:rsid w:val="009B54AD"/>
    <w:rsid w:val="009B595E"/>
    <w:rsid w:val="009B5E51"/>
    <w:rsid w:val="009B64FC"/>
    <w:rsid w:val="009B68B4"/>
    <w:rsid w:val="009B6B59"/>
    <w:rsid w:val="009B6DB3"/>
    <w:rsid w:val="009B7DDF"/>
    <w:rsid w:val="009C1BB2"/>
    <w:rsid w:val="009C2503"/>
    <w:rsid w:val="009C42E8"/>
    <w:rsid w:val="009C45AA"/>
    <w:rsid w:val="009C573F"/>
    <w:rsid w:val="009C57B6"/>
    <w:rsid w:val="009C5AA1"/>
    <w:rsid w:val="009C6E06"/>
    <w:rsid w:val="009C7956"/>
    <w:rsid w:val="009D0976"/>
    <w:rsid w:val="009D1291"/>
    <w:rsid w:val="009D1C59"/>
    <w:rsid w:val="009D23DC"/>
    <w:rsid w:val="009D51B5"/>
    <w:rsid w:val="009D5454"/>
    <w:rsid w:val="009D5606"/>
    <w:rsid w:val="009D62FA"/>
    <w:rsid w:val="009D69B6"/>
    <w:rsid w:val="009E211A"/>
    <w:rsid w:val="009E32AB"/>
    <w:rsid w:val="009E38C4"/>
    <w:rsid w:val="009E432C"/>
    <w:rsid w:val="009E437F"/>
    <w:rsid w:val="009E4972"/>
    <w:rsid w:val="009E5334"/>
    <w:rsid w:val="009E5599"/>
    <w:rsid w:val="009E65A7"/>
    <w:rsid w:val="009E6912"/>
    <w:rsid w:val="009E7A14"/>
    <w:rsid w:val="009E7ACB"/>
    <w:rsid w:val="009E7E62"/>
    <w:rsid w:val="009F0071"/>
    <w:rsid w:val="009F1074"/>
    <w:rsid w:val="009F1354"/>
    <w:rsid w:val="009F18E4"/>
    <w:rsid w:val="009F2A90"/>
    <w:rsid w:val="009F347A"/>
    <w:rsid w:val="009F51FA"/>
    <w:rsid w:val="009F5BC1"/>
    <w:rsid w:val="009F6646"/>
    <w:rsid w:val="009F6FE5"/>
    <w:rsid w:val="009F71C3"/>
    <w:rsid w:val="009F7EEA"/>
    <w:rsid w:val="00A00F94"/>
    <w:rsid w:val="00A00FA5"/>
    <w:rsid w:val="00A026F3"/>
    <w:rsid w:val="00A02D23"/>
    <w:rsid w:val="00A02D7A"/>
    <w:rsid w:val="00A03040"/>
    <w:rsid w:val="00A0309C"/>
    <w:rsid w:val="00A0350D"/>
    <w:rsid w:val="00A03AB9"/>
    <w:rsid w:val="00A04FDA"/>
    <w:rsid w:val="00A05F87"/>
    <w:rsid w:val="00A0626C"/>
    <w:rsid w:val="00A106BA"/>
    <w:rsid w:val="00A107F1"/>
    <w:rsid w:val="00A1090F"/>
    <w:rsid w:val="00A11415"/>
    <w:rsid w:val="00A11A58"/>
    <w:rsid w:val="00A12C03"/>
    <w:rsid w:val="00A12D3D"/>
    <w:rsid w:val="00A136A4"/>
    <w:rsid w:val="00A1390E"/>
    <w:rsid w:val="00A13B1E"/>
    <w:rsid w:val="00A140E4"/>
    <w:rsid w:val="00A1496E"/>
    <w:rsid w:val="00A14F08"/>
    <w:rsid w:val="00A14FF6"/>
    <w:rsid w:val="00A1537C"/>
    <w:rsid w:val="00A1555E"/>
    <w:rsid w:val="00A15AA9"/>
    <w:rsid w:val="00A15BE8"/>
    <w:rsid w:val="00A15CBF"/>
    <w:rsid w:val="00A16E67"/>
    <w:rsid w:val="00A17CC5"/>
    <w:rsid w:val="00A203AE"/>
    <w:rsid w:val="00A20A6D"/>
    <w:rsid w:val="00A20AED"/>
    <w:rsid w:val="00A20B4C"/>
    <w:rsid w:val="00A21B57"/>
    <w:rsid w:val="00A22ECD"/>
    <w:rsid w:val="00A23A0D"/>
    <w:rsid w:val="00A2403A"/>
    <w:rsid w:val="00A24199"/>
    <w:rsid w:val="00A244AA"/>
    <w:rsid w:val="00A2454C"/>
    <w:rsid w:val="00A24A11"/>
    <w:rsid w:val="00A24FE4"/>
    <w:rsid w:val="00A25412"/>
    <w:rsid w:val="00A2612A"/>
    <w:rsid w:val="00A26617"/>
    <w:rsid w:val="00A270C1"/>
    <w:rsid w:val="00A2742B"/>
    <w:rsid w:val="00A27CC8"/>
    <w:rsid w:val="00A3000D"/>
    <w:rsid w:val="00A30839"/>
    <w:rsid w:val="00A30D7F"/>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71D"/>
    <w:rsid w:val="00A44368"/>
    <w:rsid w:val="00A4542C"/>
    <w:rsid w:val="00A45AB9"/>
    <w:rsid w:val="00A46756"/>
    <w:rsid w:val="00A47F51"/>
    <w:rsid w:val="00A500A3"/>
    <w:rsid w:val="00A51085"/>
    <w:rsid w:val="00A514E3"/>
    <w:rsid w:val="00A5159D"/>
    <w:rsid w:val="00A53447"/>
    <w:rsid w:val="00A53E9F"/>
    <w:rsid w:val="00A53F00"/>
    <w:rsid w:val="00A54945"/>
    <w:rsid w:val="00A54CF5"/>
    <w:rsid w:val="00A54D9C"/>
    <w:rsid w:val="00A559EF"/>
    <w:rsid w:val="00A55DBA"/>
    <w:rsid w:val="00A5657E"/>
    <w:rsid w:val="00A56914"/>
    <w:rsid w:val="00A57149"/>
    <w:rsid w:val="00A57374"/>
    <w:rsid w:val="00A60C92"/>
    <w:rsid w:val="00A61107"/>
    <w:rsid w:val="00A61B69"/>
    <w:rsid w:val="00A6303E"/>
    <w:rsid w:val="00A63617"/>
    <w:rsid w:val="00A636A9"/>
    <w:rsid w:val="00A63DBC"/>
    <w:rsid w:val="00A645D7"/>
    <w:rsid w:val="00A65D0A"/>
    <w:rsid w:val="00A660CE"/>
    <w:rsid w:val="00A666DE"/>
    <w:rsid w:val="00A667D7"/>
    <w:rsid w:val="00A66C9C"/>
    <w:rsid w:val="00A67A50"/>
    <w:rsid w:val="00A7094F"/>
    <w:rsid w:val="00A7132A"/>
    <w:rsid w:val="00A7149B"/>
    <w:rsid w:val="00A71BE8"/>
    <w:rsid w:val="00A71CED"/>
    <w:rsid w:val="00A722A6"/>
    <w:rsid w:val="00A72467"/>
    <w:rsid w:val="00A725A3"/>
    <w:rsid w:val="00A735D1"/>
    <w:rsid w:val="00A73745"/>
    <w:rsid w:val="00A73A4A"/>
    <w:rsid w:val="00A74BF0"/>
    <w:rsid w:val="00A767F3"/>
    <w:rsid w:val="00A76ADE"/>
    <w:rsid w:val="00A770F6"/>
    <w:rsid w:val="00A77792"/>
    <w:rsid w:val="00A77ABC"/>
    <w:rsid w:val="00A8095F"/>
    <w:rsid w:val="00A80E4B"/>
    <w:rsid w:val="00A80EBA"/>
    <w:rsid w:val="00A81216"/>
    <w:rsid w:val="00A83DAE"/>
    <w:rsid w:val="00A85D8D"/>
    <w:rsid w:val="00A862C3"/>
    <w:rsid w:val="00A874F7"/>
    <w:rsid w:val="00A908F1"/>
    <w:rsid w:val="00A91180"/>
    <w:rsid w:val="00A914AF"/>
    <w:rsid w:val="00A915B0"/>
    <w:rsid w:val="00A919D7"/>
    <w:rsid w:val="00A92B44"/>
    <w:rsid w:val="00A92C2C"/>
    <w:rsid w:val="00A92F68"/>
    <w:rsid w:val="00A9315D"/>
    <w:rsid w:val="00A93537"/>
    <w:rsid w:val="00A9459D"/>
    <w:rsid w:val="00A9595D"/>
    <w:rsid w:val="00A96208"/>
    <w:rsid w:val="00A96C25"/>
    <w:rsid w:val="00A97333"/>
    <w:rsid w:val="00A97A0F"/>
    <w:rsid w:val="00AA05B4"/>
    <w:rsid w:val="00AA0F36"/>
    <w:rsid w:val="00AA0FF7"/>
    <w:rsid w:val="00AA11C1"/>
    <w:rsid w:val="00AA220F"/>
    <w:rsid w:val="00AA2A3E"/>
    <w:rsid w:val="00AA2F87"/>
    <w:rsid w:val="00AA2F94"/>
    <w:rsid w:val="00AA528A"/>
    <w:rsid w:val="00AA5A5B"/>
    <w:rsid w:val="00AA678C"/>
    <w:rsid w:val="00AA6A9A"/>
    <w:rsid w:val="00AA6DA1"/>
    <w:rsid w:val="00AA6E5E"/>
    <w:rsid w:val="00AB0CB1"/>
    <w:rsid w:val="00AB0E7F"/>
    <w:rsid w:val="00AB1035"/>
    <w:rsid w:val="00AB1D06"/>
    <w:rsid w:val="00AB2967"/>
    <w:rsid w:val="00AB2ADD"/>
    <w:rsid w:val="00AB326C"/>
    <w:rsid w:val="00AB4CB5"/>
    <w:rsid w:val="00AB4F65"/>
    <w:rsid w:val="00AB65DD"/>
    <w:rsid w:val="00AB71F8"/>
    <w:rsid w:val="00AB7912"/>
    <w:rsid w:val="00AB7BBD"/>
    <w:rsid w:val="00AC0D24"/>
    <w:rsid w:val="00AC19AB"/>
    <w:rsid w:val="00AC3CC3"/>
    <w:rsid w:val="00AC5617"/>
    <w:rsid w:val="00AC5B51"/>
    <w:rsid w:val="00AC63D9"/>
    <w:rsid w:val="00AC691E"/>
    <w:rsid w:val="00AC788A"/>
    <w:rsid w:val="00AC7B0D"/>
    <w:rsid w:val="00AD0733"/>
    <w:rsid w:val="00AD1189"/>
    <w:rsid w:val="00AD1669"/>
    <w:rsid w:val="00AD1BDB"/>
    <w:rsid w:val="00AD1C24"/>
    <w:rsid w:val="00AD1E3C"/>
    <w:rsid w:val="00AD20A5"/>
    <w:rsid w:val="00AD315A"/>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D16"/>
    <w:rsid w:val="00AE21F8"/>
    <w:rsid w:val="00AE2270"/>
    <w:rsid w:val="00AE245E"/>
    <w:rsid w:val="00AE29A8"/>
    <w:rsid w:val="00AE29DB"/>
    <w:rsid w:val="00AE45BB"/>
    <w:rsid w:val="00AE4B27"/>
    <w:rsid w:val="00AE5AF6"/>
    <w:rsid w:val="00AE5D14"/>
    <w:rsid w:val="00AE65F6"/>
    <w:rsid w:val="00AF11A4"/>
    <w:rsid w:val="00AF2033"/>
    <w:rsid w:val="00AF2815"/>
    <w:rsid w:val="00AF2A98"/>
    <w:rsid w:val="00AF3454"/>
    <w:rsid w:val="00AF3551"/>
    <w:rsid w:val="00AF4123"/>
    <w:rsid w:val="00AF435A"/>
    <w:rsid w:val="00AF4D6A"/>
    <w:rsid w:val="00AF4F17"/>
    <w:rsid w:val="00AF4F78"/>
    <w:rsid w:val="00AF53AD"/>
    <w:rsid w:val="00AF5EA1"/>
    <w:rsid w:val="00AF6D27"/>
    <w:rsid w:val="00AF6E46"/>
    <w:rsid w:val="00AF70F3"/>
    <w:rsid w:val="00AF76D7"/>
    <w:rsid w:val="00AF7DF2"/>
    <w:rsid w:val="00B00984"/>
    <w:rsid w:val="00B029CE"/>
    <w:rsid w:val="00B02A89"/>
    <w:rsid w:val="00B02F29"/>
    <w:rsid w:val="00B035FD"/>
    <w:rsid w:val="00B0533C"/>
    <w:rsid w:val="00B0572D"/>
    <w:rsid w:val="00B06373"/>
    <w:rsid w:val="00B06674"/>
    <w:rsid w:val="00B06D89"/>
    <w:rsid w:val="00B07B32"/>
    <w:rsid w:val="00B103B3"/>
    <w:rsid w:val="00B103CA"/>
    <w:rsid w:val="00B106C9"/>
    <w:rsid w:val="00B1125F"/>
    <w:rsid w:val="00B11354"/>
    <w:rsid w:val="00B1275D"/>
    <w:rsid w:val="00B129E4"/>
    <w:rsid w:val="00B12A84"/>
    <w:rsid w:val="00B12C34"/>
    <w:rsid w:val="00B13B44"/>
    <w:rsid w:val="00B13BAF"/>
    <w:rsid w:val="00B1406D"/>
    <w:rsid w:val="00B1551E"/>
    <w:rsid w:val="00B15C19"/>
    <w:rsid w:val="00B15EE9"/>
    <w:rsid w:val="00B17738"/>
    <w:rsid w:val="00B17E80"/>
    <w:rsid w:val="00B21A25"/>
    <w:rsid w:val="00B2284F"/>
    <w:rsid w:val="00B22E70"/>
    <w:rsid w:val="00B237BC"/>
    <w:rsid w:val="00B23F7B"/>
    <w:rsid w:val="00B242F8"/>
    <w:rsid w:val="00B245A6"/>
    <w:rsid w:val="00B24D9D"/>
    <w:rsid w:val="00B25259"/>
    <w:rsid w:val="00B2541B"/>
    <w:rsid w:val="00B2630B"/>
    <w:rsid w:val="00B271F5"/>
    <w:rsid w:val="00B27670"/>
    <w:rsid w:val="00B31009"/>
    <w:rsid w:val="00B31461"/>
    <w:rsid w:val="00B31B77"/>
    <w:rsid w:val="00B32643"/>
    <w:rsid w:val="00B33D53"/>
    <w:rsid w:val="00B35CE0"/>
    <w:rsid w:val="00B35ED3"/>
    <w:rsid w:val="00B36D70"/>
    <w:rsid w:val="00B37309"/>
    <w:rsid w:val="00B40CB2"/>
    <w:rsid w:val="00B42342"/>
    <w:rsid w:val="00B423AB"/>
    <w:rsid w:val="00B424FD"/>
    <w:rsid w:val="00B42873"/>
    <w:rsid w:val="00B44B34"/>
    <w:rsid w:val="00B45645"/>
    <w:rsid w:val="00B460AF"/>
    <w:rsid w:val="00B4799C"/>
    <w:rsid w:val="00B5071D"/>
    <w:rsid w:val="00B5085E"/>
    <w:rsid w:val="00B51A6F"/>
    <w:rsid w:val="00B5239B"/>
    <w:rsid w:val="00B528F1"/>
    <w:rsid w:val="00B52BD7"/>
    <w:rsid w:val="00B52F2B"/>
    <w:rsid w:val="00B53C78"/>
    <w:rsid w:val="00B53D46"/>
    <w:rsid w:val="00B54572"/>
    <w:rsid w:val="00B54E96"/>
    <w:rsid w:val="00B55C62"/>
    <w:rsid w:val="00B55F40"/>
    <w:rsid w:val="00B563BF"/>
    <w:rsid w:val="00B5685F"/>
    <w:rsid w:val="00B5762E"/>
    <w:rsid w:val="00B57B40"/>
    <w:rsid w:val="00B57E63"/>
    <w:rsid w:val="00B60012"/>
    <w:rsid w:val="00B60CD5"/>
    <w:rsid w:val="00B60D0A"/>
    <w:rsid w:val="00B61330"/>
    <w:rsid w:val="00B61C91"/>
    <w:rsid w:val="00B62BB0"/>
    <w:rsid w:val="00B6317B"/>
    <w:rsid w:val="00B64603"/>
    <w:rsid w:val="00B64625"/>
    <w:rsid w:val="00B650EB"/>
    <w:rsid w:val="00B666FD"/>
    <w:rsid w:val="00B674D1"/>
    <w:rsid w:val="00B67ED2"/>
    <w:rsid w:val="00B70082"/>
    <w:rsid w:val="00B7041E"/>
    <w:rsid w:val="00B70993"/>
    <w:rsid w:val="00B712C2"/>
    <w:rsid w:val="00B71B52"/>
    <w:rsid w:val="00B71F77"/>
    <w:rsid w:val="00B71FCD"/>
    <w:rsid w:val="00B722AE"/>
    <w:rsid w:val="00B72401"/>
    <w:rsid w:val="00B72C75"/>
    <w:rsid w:val="00B73278"/>
    <w:rsid w:val="00B73A80"/>
    <w:rsid w:val="00B741F1"/>
    <w:rsid w:val="00B7583A"/>
    <w:rsid w:val="00B76418"/>
    <w:rsid w:val="00B76C58"/>
    <w:rsid w:val="00B76D2F"/>
    <w:rsid w:val="00B7704F"/>
    <w:rsid w:val="00B802E5"/>
    <w:rsid w:val="00B816AB"/>
    <w:rsid w:val="00B81B1A"/>
    <w:rsid w:val="00B81DBB"/>
    <w:rsid w:val="00B822F0"/>
    <w:rsid w:val="00B83826"/>
    <w:rsid w:val="00B83A28"/>
    <w:rsid w:val="00B8414C"/>
    <w:rsid w:val="00B846CB"/>
    <w:rsid w:val="00B85F75"/>
    <w:rsid w:val="00B86B4D"/>
    <w:rsid w:val="00B86BDF"/>
    <w:rsid w:val="00B86F87"/>
    <w:rsid w:val="00B8762F"/>
    <w:rsid w:val="00B87934"/>
    <w:rsid w:val="00B90131"/>
    <w:rsid w:val="00B90873"/>
    <w:rsid w:val="00B916CC"/>
    <w:rsid w:val="00B932F8"/>
    <w:rsid w:val="00B941A5"/>
    <w:rsid w:val="00B94216"/>
    <w:rsid w:val="00B949E7"/>
    <w:rsid w:val="00B96BAE"/>
    <w:rsid w:val="00B9753B"/>
    <w:rsid w:val="00B97F1A"/>
    <w:rsid w:val="00BA0ED5"/>
    <w:rsid w:val="00BA15E8"/>
    <w:rsid w:val="00BA250D"/>
    <w:rsid w:val="00BA2FB6"/>
    <w:rsid w:val="00BA339C"/>
    <w:rsid w:val="00BA34F6"/>
    <w:rsid w:val="00BA45E8"/>
    <w:rsid w:val="00BA4C15"/>
    <w:rsid w:val="00BA5E62"/>
    <w:rsid w:val="00BA5E90"/>
    <w:rsid w:val="00BA665D"/>
    <w:rsid w:val="00BA7136"/>
    <w:rsid w:val="00BA72B8"/>
    <w:rsid w:val="00BA779B"/>
    <w:rsid w:val="00BA7818"/>
    <w:rsid w:val="00BA7DC7"/>
    <w:rsid w:val="00BB0629"/>
    <w:rsid w:val="00BB1C55"/>
    <w:rsid w:val="00BB30B8"/>
    <w:rsid w:val="00BB4E91"/>
    <w:rsid w:val="00BB4FE1"/>
    <w:rsid w:val="00BB5B50"/>
    <w:rsid w:val="00BB5BC0"/>
    <w:rsid w:val="00BB5CEC"/>
    <w:rsid w:val="00BB6E56"/>
    <w:rsid w:val="00BB716D"/>
    <w:rsid w:val="00BB7479"/>
    <w:rsid w:val="00BB78C4"/>
    <w:rsid w:val="00BB7F29"/>
    <w:rsid w:val="00BC0918"/>
    <w:rsid w:val="00BC0DBD"/>
    <w:rsid w:val="00BC2ADB"/>
    <w:rsid w:val="00BC32D3"/>
    <w:rsid w:val="00BC3690"/>
    <w:rsid w:val="00BC40EB"/>
    <w:rsid w:val="00BC4760"/>
    <w:rsid w:val="00BC481D"/>
    <w:rsid w:val="00BC4BF9"/>
    <w:rsid w:val="00BC59A2"/>
    <w:rsid w:val="00BC6667"/>
    <w:rsid w:val="00BC7A28"/>
    <w:rsid w:val="00BD0093"/>
    <w:rsid w:val="00BD12B3"/>
    <w:rsid w:val="00BD16A1"/>
    <w:rsid w:val="00BD1E6B"/>
    <w:rsid w:val="00BD236F"/>
    <w:rsid w:val="00BD28D5"/>
    <w:rsid w:val="00BD2B2D"/>
    <w:rsid w:val="00BD2C7B"/>
    <w:rsid w:val="00BD3623"/>
    <w:rsid w:val="00BD3EDF"/>
    <w:rsid w:val="00BD4EDD"/>
    <w:rsid w:val="00BD56BA"/>
    <w:rsid w:val="00BD6B37"/>
    <w:rsid w:val="00BD6E96"/>
    <w:rsid w:val="00BD7925"/>
    <w:rsid w:val="00BE091F"/>
    <w:rsid w:val="00BE0CEF"/>
    <w:rsid w:val="00BE0D21"/>
    <w:rsid w:val="00BE146F"/>
    <w:rsid w:val="00BE1C83"/>
    <w:rsid w:val="00BE3533"/>
    <w:rsid w:val="00BE3728"/>
    <w:rsid w:val="00BE3963"/>
    <w:rsid w:val="00BE54E9"/>
    <w:rsid w:val="00BE73A5"/>
    <w:rsid w:val="00BF09DF"/>
    <w:rsid w:val="00BF0F71"/>
    <w:rsid w:val="00BF1DCF"/>
    <w:rsid w:val="00BF3636"/>
    <w:rsid w:val="00BF3715"/>
    <w:rsid w:val="00BF3C2A"/>
    <w:rsid w:val="00BF44BE"/>
    <w:rsid w:val="00BF44D6"/>
    <w:rsid w:val="00BF4939"/>
    <w:rsid w:val="00BF5BCA"/>
    <w:rsid w:val="00BF69BE"/>
    <w:rsid w:val="00BF6EA7"/>
    <w:rsid w:val="00C01480"/>
    <w:rsid w:val="00C0224B"/>
    <w:rsid w:val="00C02A24"/>
    <w:rsid w:val="00C02C27"/>
    <w:rsid w:val="00C03938"/>
    <w:rsid w:val="00C042CB"/>
    <w:rsid w:val="00C04370"/>
    <w:rsid w:val="00C0576C"/>
    <w:rsid w:val="00C05B93"/>
    <w:rsid w:val="00C06045"/>
    <w:rsid w:val="00C06122"/>
    <w:rsid w:val="00C06999"/>
    <w:rsid w:val="00C06BE5"/>
    <w:rsid w:val="00C073FD"/>
    <w:rsid w:val="00C0790A"/>
    <w:rsid w:val="00C07B3A"/>
    <w:rsid w:val="00C07BA6"/>
    <w:rsid w:val="00C1016A"/>
    <w:rsid w:val="00C1173D"/>
    <w:rsid w:val="00C11CE5"/>
    <w:rsid w:val="00C11E27"/>
    <w:rsid w:val="00C1219B"/>
    <w:rsid w:val="00C123C0"/>
    <w:rsid w:val="00C12A58"/>
    <w:rsid w:val="00C13AF5"/>
    <w:rsid w:val="00C15049"/>
    <w:rsid w:val="00C15E73"/>
    <w:rsid w:val="00C15EED"/>
    <w:rsid w:val="00C1612D"/>
    <w:rsid w:val="00C1645B"/>
    <w:rsid w:val="00C17C49"/>
    <w:rsid w:val="00C20262"/>
    <w:rsid w:val="00C210C4"/>
    <w:rsid w:val="00C225EE"/>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72"/>
    <w:rsid w:val="00C333AC"/>
    <w:rsid w:val="00C336A8"/>
    <w:rsid w:val="00C34891"/>
    <w:rsid w:val="00C3516C"/>
    <w:rsid w:val="00C3573D"/>
    <w:rsid w:val="00C35C82"/>
    <w:rsid w:val="00C35F30"/>
    <w:rsid w:val="00C367C1"/>
    <w:rsid w:val="00C36F39"/>
    <w:rsid w:val="00C40284"/>
    <w:rsid w:val="00C41F83"/>
    <w:rsid w:val="00C4342B"/>
    <w:rsid w:val="00C43547"/>
    <w:rsid w:val="00C43BB7"/>
    <w:rsid w:val="00C44245"/>
    <w:rsid w:val="00C44F2B"/>
    <w:rsid w:val="00C45818"/>
    <w:rsid w:val="00C4654E"/>
    <w:rsid w:val="00C470A4"/>
    <w:rsid w:val="00C4764A"/>
    <w:rsid w:val="00C50A5A"/>
    <w:rsid w:val="00C5123B"/>
    <w:rsid w:val="00C51EB2"/>
    <w:rsid w:val="00C52862"/>
    <w:rsid w:val="00C52882"/>
    <w:rsid w:val="00C528BF"/>
    <w:rsid w:val="00C52AD0"/>
    <w:rsid w:val="00C53240"/>
    <w:rsid w:val="00C53789"/>
    <w:rsid w:val="00C5389F"/>
    <w:rsid w:val="00C53F0B"/>
    <w:rsid w:val="00C54E18"/>
    <w:rsid w:val="00C55287"/>
    <w:rsid w:val="00C561A4"/>
    <w:rsid w:val="00C564A3"/>
    <w:rsid w:val="00C56C12"/>
    <w:rsid w:val="00C601D7"/>
    <w:rsid w:val="00C60626"/>
    <w:rsid w:val="00C60BE7"/>
    <w:rsid w:val="00C6252C"/>
    <w:rsid w:val="00C631E3"/>
    <w:rsid w:val="00C63BC5"/>
    <w:rsid w:val="00C649C9"/>
    <w:rsid w:val="00C65A7D"/>
    <w:rsid w:val="00C65B47"/>
    <w:rsid w:val="00C65E3E"/>
    <w:rsid w:val="00C66F06"/>
    <w:rsid w:val="00C67154"/>
    <w:rsid w:val="00C70DAC"/>
    <w:rsid w:val="00C70FF8"/>
    <w:rsid w:val="00C7102F"/>
    <w:rsid w:val="00C7142F"/>
    <w:rsid w:val="00C7190C"/>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12F2"/>
    <w:rsid w:val="00C82DF4"/>
    <w:rsid w:val="00C85817"/>
    <w:rsid w:val="00C85C34"/>
    <w:rsid w:val="00C85EB5"/>
    <w:rsid w:val="00C85FBB"/>
    <w:rsid w:val="00C868A6"/>
    <w:rsid w:val="00C8718D"/>
    <w:rsid w:val="00C87F01"/>
    <w:rsid w:val="00C90AB7"/>
    <w:rsid w:val="00C9146C"/>
    <w:rsid w:val="00C91AF4"/>
    <w:rsid w:val="00C91B5D"/>
    <w:rsid w:val="00C91EC9"/>
    <w:rsid w:val="00C92142"/>
    <w:rsid w:val="00C92F9F"/>
    <w:rsid w:val="00C93622"/>
    <w:rsid w:val="00C93A64"/>
    <w:rsid w:val="00C93E5C"/>
    <w:rsid w:val="00C946C4"/>
    <w:rsid w:val="00C95890"/>
    <w:rsid w:val="00C95D45"/>
    <w:rsid w:val="00C960D6"/>
    <w:rsid w:val="00C97A5F"/>
    <w:rsid w:val="00C97B83"/>
    <w:rsid w:val="00CA0212"/>
    <w:rsid w:val="00CA0E79"/>
    <w:rsid w:val="00CA0FBB"/>
    <w:rsid w:val="00CA1096"/>
    <w:rsid w:val="00CA133E"/>
    <w:rsid w:val="00CA1A01"/>
    <w:rsid w:val="00CA1CDA"/>
    <w:rsid w:val="00CA20F0"/>
    <w:rsid w:val="00CA34DA"/>
    <w:rsid w:val="00CA3F06"/>
    <w:rsid w:val="00CA3FB9"/>
    <w:rsid w:val="00CA459C"/>
    <w:rsid w:val="00CA45BE"/>
    <w:rsid w:val="00CA4C60"/>
    <w:rsid w:val="00CA4E34"/>
    <w:rsid w:val="00CA597D"/>
    <w:rsid w:val="00CA6049"/>
    <w:rsid w:val="00CA63CB"/>
    <w:rsid w:val="00CA6E0E"/>
    <w:rsid w:val="00CA7265"/>
    <w:rsid w:val="00CA7A79"/>
    <w:rsid w:val="00CA7D54"/>
    <w:rsid w:val="00CA7FAB"/>
    <w:rsid w:val="00CB048E"/>
    <w:rsid w:val="00CB280A"/>
    <w:rsid w:val="00CB2990"/>
    <w:rsid w:val="00CB3617"/>
    <w:rsid w:val="00CB3870"/>
    <w:rsid w:val="00CB4461"/>
    <w:rsid w:val="00CB4A18"/>
    <w:rsid w:val="00CB4C9E"/>
    <w:rsid w:val="00CB4FE0"/>
    <w:rsid w:val="00CB5C96"/>
    <w:rsid w:val="00CB5FEC"/>
    <w:rsid w:val="00CC0084"/>
    <w:rsid w:val="00CC0505"/>
    <w:rsid w:val="00CC0AFA"/>
    <w:rsid w:val="00CC0B02"/>
    <w:rsid w:val="00CC0CAB"/>
    <w:rsid w:val="00CC2410"/>
    <w:rsid w:val="00CC3897"/>
    <w:rsid w:val="00CC514F"/>
    <w:rsid w:val="00CC612A"/>
    <w:rsid w:val="00CC6503"/>
    <w:rsid w:val="00CC6F10"/>
    <w:rsid w:val="00CD099A"/>
    <w:rsid w:val="00CD163F"/>
    <w:rsid w:val="00CD2079"/>
    <w:rsid w:val="00CD2AB5"/>
    <w:rsid w:val="00CD32C3"/>
    <w:rsid w:val="00CD3448"/>
    <w:rsid w:val="00CD34F5"/>
    <w:rsid w:val="00CD393C"/>
    <w:rsid w:val="00CD3F52"/>
    <w:rsid w:val="00CD4550"/>
    <w:rsid w:val="00CD63DF"/>
    <w:rsid w:val="00CD64F4"/>
    <w:rsid w:val="00CD68D1"/>
    <w:rsid w:val="00CD6A8A"/>
    <w:rsid w:val="00CD7001"/>
    <w:rsid w:val="00CD7660"/>
    <w:rsid w:val="00CD7DB4"/>
    <w:rsid w:val="00CE12E1"/>
    <w:rsid w:val="00CE6DD1"/>
    <w:rsid w:val="00CE7633"/>
    <w:rsid w:val="00CF065C"/>
    <w:rsid w:val="00CF124D"/>
    <w:rsid w:val="00CF1F31"/>
    <w:rsid w:val="00CF2025"/>
    <w:rsid w:val="00CF2070"/>
    <w:rsid w:val="00CF272C"/>
    <w:rsid w:val="00CF3248"/>
    <w:rsid w:val="00CF372F"/>
    <w:rsid w:val="00CF3B56"/>
    <w:rsid w:val="00CF5471"/>
    <w:rsid w:val="00CF5604"/>
    <w:rsid w:val="00CF58A0"/>
    <w:rsid w:val="00CF5B1F"/>
    <w:rsid w:val="00CF6C8E"/>
    <w:rsid w:val="00CF6D25"/>
    <w:rsid w:val="00D00884"/>
    <w:rsid w:val="00D00988"/>
    <w:rsid w:val="00D00DFD"/>
    <w:rsid w:val="00D03581"/>
    <w:rsid w:val="00D04239"/>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40B2"/>
    <w:rsid w:val="00D15BD8"/>
    <w:rsid w:val="00D1648A"/>
    <w:rsid w:val="00D221E4"/>
    <w:rsid w:val="00D22292"/>
    <w:rsid w:val="00D22E75"/>
    <w:rsid w:val="00D2310E"/>
    <w:rsid w:val="00D23582"/>
    <w:rsid w:val="00D236F2"/>
    <w:rsid w:val="00D236F8"/>
    <w:rsid w:val="00D2374A"/>
    <w:rsid w:val="00D2377F"/>
    <w:rsid w:val="00D23E16"/>
    <w:rsid w:val="00D2406A"/>
    <w:rsid w:val="00D25019"/>
    <w:rsid w:val="00D2505A"/>
    <w:rsid w:val="00D26050"/>
    <w:rsid w:val="00D26F9E"/>
    <w:rsid w:val="00D273AA"/>
    <w:rsid w:val="00D305C8"/>
    <w:rsid w:val="00D31926"/>
    <w:rsid w:val="00D31CAA"/>
    <w:rsid w:val="00D32128"/>
    <w:rsid w:val="00D32C4B"/>
    <w:rsid w:val="00D32D6A"/>
    <w:rsid w:val="00D32E5E"/>
    <w:rsid w:val="00D32E6E"/>
    <w:rsid w:val="00D33920"/>
    <w:rsid w:val="00D33F29"/>
    <w:rsid w:val="00D35AC5"/>
    <w:rsid w:val="00D366F3"/>
    <w:rsid w:val="00D36B56"/>
    <w:rsid w:val="00D37648"/>
    <w:rsid w:val="00D37BC5"/>
    <w:rsid w:val="00D37C4C"/>
    <w:rsid w:val="00D40E0C"/>
    <w:rsid w:val="00D40F35"/>
    <w:rsid w:val="00D416D9"/>
    <w:rsid w:val="00D418B0"/>
    <w:rsid w:val="00D41EE5"/>
    <w:rsid w:val="00D42C4A"/>
    <w:rsid w:val="00D4319E"/>
    <w:rsid w:val="00D43CB2"/>
    <w:rsid w:val="00D44849"/>
    <w:rsid w:val="00D44B29"/>
    <w:rsid w:val="00D44B81"/>
    <w:rsid w:val="00D44C58"/>
    <w:rsid w:val="00D468EA"/>
    <w:rsid w:val="00D47884"/>
    <w:rsid w:val="00D47D5D"/>
    <w:rsid w:val="00D500F2"/>
    <w:rsid w:val="00D50647"/>
    <w:rsid w:val="00D5120C"/>
    <w:rsid w:val="00D51735"/>
    <w:rsid w:val="00D51837"/>
    <w:rsid w:val="00D51927"/>
    <w:rsid w:val="00D52868"/>
    <w:rsid w:val="00D52D16"/>
    <w:rsid w:val="00D52E04"/>
    <w:rsid w:val="00D53E1F"/>
    <w:rsid w:val="00D54048"/>
    <w:rsid w:val="00D54CDC"/>
    <w:rsid w:val="00D5593C"/>
    <w:rsid w:val="00D559AB"/>
    <w:rsid w:val="00D55B19"/>
    <w:rsid w:val="00D60279"/>
    <w:rsid w:val="00D610DC"/>
    <w:rsid w:val="00D61AC1"/>
    <w:rsid w:val="00D63DDA"/>
    <w:rsid w:val="00D6406E"/>
    <w:rsid w:val="00D6412E"/>
    <w:rsid w:val="00D64590"/>
    <w:rsid w:val="00D64F2F"/>
    <w:rsid w:val="00D65835"/>
    <w:rsid w:val="00D65B41"/>
    <w:rsid w:val="00D660C3"/>
    <w:rsid w:val="00D66BA4"/>
    <w:rsid w:val="00D678B4"/>
    <w:rsid w:val="00D67A73"/>
    <w:rsid w:val="00D67DDD"/>
    <w:rsid w:val="00D70852"/>
    <w:rsid w:val="00D70C5E"/>
    <w:rsid w:val="00D70E87"/>
    <w:rsid w:val="00D70EE5"/>
    <w:rsid w:val="00D72042"/>
    <w:rsid w:val="00D722DB"/>
    <w:rsid w:val="00D73A8A"/>
    <w:rsid w:val="00D73B7A"/>
    <w:rsid w:val="00D742C1"/>
    <w:rsid w:val="00D743F0"/>
    <w:rsid w:val="00D74AC9"/>
    <w:rsid w:val="00D75CEE"/>
    <w:rsid w:val="00D77733"/>
    <w:rsid w:val="00D77B29"/>
    <w:rsid w:val="00D811E3"/>
    <w:rsid w:val="00D822BC"/>
    <w:rsid w:val="00D838B7"/>
    <w:rsid w:val="00D83A7C"/>
    <w:rsid w:val="00D83B85"/>
    <w:rsid w:val="00D84D16"/>
    <w:rsid w:val="00D85CCE"/>
    <w:rsid w:val="00D86285"/>
    <w:rsid w:val="00D86323"/>
    <w:rsid w:val="00D86CF6"/>
    <w:rsid w:val="00D87881"/>
    <w:rsid w:val="00D879DC"/>
    <w:rsid w:val="00D87B07"/>
    <w:rsid w:val="00D90427"/>
    <w:rsid w:val="00D9084C"/>
    <w:rsid w:val="00D91413"/>
    <w:rsid w:val="00D914EC"/>
    <w:rsid w:val="00D91984"/>
    <w:rsid w:val="00D92225"/>
    <w:rsid w:val="00D9229B"/>
    <w:rsid w:val="00D927D9"/>
    <w:rsid w:val="00D93231"/>
    <w:rsid w:val="00D93C7F"/>
    <w:rsid w:val="00D93CB9"/>
    <w:rsid w:val="00D942BF"/>
    <w:rsid w:val="00D95312"/>
    <w:rsid w:val="00D9555A"/>
    <w:rsid w:val="00D96321"/>
    <w:rsid w:val="00D96B7F"/>
    <w:rsid w:val="00D96C4E"/>
    <w:rsid w:val="00D9785A"/>
    <w:rsid w:val="00D97F69"/>
    <w:rsid w:val="00DA0842"/>
    <w:rsid w:val="00DA09BC"/>
    <w:rsid w:val="00DA12A9"/>
    <w:rsid w:val="00DA14AE"/>
    <w:rsid w:val="00DA1A35"/>
    <w:rsid w:val="00DA2948"/>
    <w:rsid w:val="00DA3DF5"/>
    <w:rsid w:val="00DA3F5F"/>
    <w:rsid w:val="00DA5614"/>
    <w:rsid w:val="00DA5F1E"/>
    <w:rsid w:val="00DA709F"/>
    <w:rsid w:val="00DB0B59"/>
    <w:rsid w:val="00DB0BE1"/>
    <w:rsid w:val="00DB16B5"/>
    <w:rsid w:val="00DB1E52"/>
    <w:rsid w:val="00DB205F"/>
    <w:rsid w:val="00DB22F8"/>
    <w:rsid w:val="00DB37A3"/>
    <w:rsid w:val="00DB4892"/>
    <w:rsid w:val="00DB7F1F"/>
    <w:rsid w:val="00DC00C5"/>
    <w:rsid w:val="00DC0723"/>
    <w:rsid w:val="00DC0BAF"/>
    <w:rsid w:val="00DC0BB3"/>
    <w:rsid w:val="00DC1C31"/>
    <w:rsid w:val="00DC3C23"/>
    <w:rsid w:val="00DC4A5B"/>
    <w:rsid w:val="00DC4E9B"/>
    <w:rsid w:val="00DC505A"/>
    <w:rsid w:val="00DC56EE"/>
    <w:rsid w:val="00DC7776"/>
    <w:rsid w:val="00DC788A"/>
    <w:rsid w:val="00DD09F0"/>
    <w:rsid w:val="00DD0D6A"/>
    <w:rsid w:val="00DD125C"/>
    <w:rsid w:val="00DD1DC7"/>
    <w:rsid w:val="00DD25BE"/>
    <w:rsid w:val="00DD28BA"/>
    <w:rsid w:val="00DD2C41"/>
    <w:rsid w:val="00DD3958"/>
    <w:rsid w:val="00DD4547"/>
    <w:rsid w:val="00DD4E71"/>
    <w:rsid w:val="00DD5689"/>
    <w:rsid w:val="00DD5978"/>
    <w:rsid w:val="00DD598D"/>
    <w:rsid w:val="00DD5A24"/>
    <w:rsid w:val="00DD5B91"/>
    <w:rsid w:val="00DD5CBB"/>
    <w:rsid w:val="00DD5D97"/>
    <w:rsid w:val="00DE1565"/>
    <w:rsid w:val="00DE20D8"/>
    <w:rsid w:val="00DE343F"/>
    <w:rsid w:val="00DE3AAD"/>
    <w:rsid w:val="00DE578D"/>
    <w:rsid w:val="00DE57CF"/>
    <w:rsid w:val="00DE5F83"/>
    <w:rsid w:val="00DE68CC"/>
    <w:rsid w:val="00DF0D6B"/>
    <w:rsid w:val="00DF10C0"/>
    <w:rsid w:val="00DF1ADD"/>
    <w:rsid w:val="00DF2E5C"/>
    <w:rsid w:val="00DF34C2"/>
    <w:rsid w:val="00DF3595"/>
    <w:rsid w:val="00DF3AA1"/>
    <w:rsid w:val="00DF42ED"/>
    <w:rsid w:val="00DF46FE"/>
    <w:rsid w:val="00DF4B4F"/>
    <w:rsid w:val="00DF5AAA"/>
    <w:rsid w:val="00DF62A7"/>
    <w:rsid w:val="00DF7369"/>
    <w:rsid w:val="00DF7CAF"/>
    <w:rsid w:val="00E007EB"/>
    <w:rsid w:val="00E01460"/>
    <w:rsid w:val="00E0230C"/>
    <w:rsid w:val="00E0453F"/>
    <w:rsid w:val="00E04F8F"/>
    <w:rsid w:val="00E04FFE"/>
    <w:rsid w:val="00E05DCA"/>
    <w:rsid w:val="00E0627B"/>
    <w:rsid w:val="00E069BE"/>
    <w:rsid w:val="00E069C1"/>
    <w:rsid w:val="00E075A3"/>
    <w:rsid w:val="00E079EB"/>
    <w:rsid w:val="00E07ADD"/>
    <w:rsid w:val="00E102AC"/>
    <w:rsid w:val="00E104F6"/>
    <w:rsid w:val="00E10626"/>
    <w:rsid w:val="00E11334"/>
    <w:rsid w:val="00E11D7B"/>
    <w:rsid w:val="00E12144"/>
    <w:rsid w:val="00E1254D"/>
    <w:rsid w:val="00E127EF"/>
    <w:rsid w:val="00E12A4D"/>
    <w:rsid w:val="00E12E85"/>
    <w:rsid w:val="00E13337"/>
    <w:rsid w:val="00E13EF6"/>
    <w:rsid w:val="00E14B8F"/>
    <w:rsid w:val="00E1549C"/>
    <w:rsid w:val="00E15A2A"/>
    <w:rsid w:val="00E15E31"/>
    <w:rsid w:val="00E16B0B"/>
    <w:rsid w:val="00E16D41"/>
    <w:rsid w:val="00E16D53"/>
    <w:rsid w:val="00E16DBB"/>
    <w:rsid w:val="00E16DD4"/>
    <w:rsid w:val="00E16FD1"/>
    <w:rsid w:val="00E20A86"/>
    <w:rsid w:val="00E21037"/>
    <w:rsid w:val="00E211FB"/>
    <w:rsid w:val="00E216E4"/>
    <w:rsid w:val="00E21B4E"/>
    <w:rsid w:val="00E23610"/>
    <w:rsid w:val="00E23C0A"/>
    <w:rsid w:val="00E24002"/>
    <w:rsid w:val="00E255B0"/>
    <w:rsid w:val="00E25D4B"/>
    <w:rsid w:val="00E27797"/>
    <w:rsid w:val="00E27978"/>
    <w:rsid w:val="00E3046F"/>
    <w:rsid w:val="00E3070B"/>
    <w:rsid w:val="00E31E82"/>
    <w:rsid w:val="00E322B7"/>
    <w:rsid w:val="00E32D59"/>
    <w:rsid w:val="00E32E4B"/>
    <w:rsid w:val="00E334DF"/>
    <w:rsid w:val="00E337A2"/>
    <w:rsid w:val="00E337DE"/>
    <w:rsid w:val="00E33828"/>
    <w:rsid w:val="00E341F6"/>
    <w:rsid w:val="00E34FCA"/>
    <w:rsid w:val="00E35247"/>
    <w:rsid w:val="00E35845"/>
    <w:rsid w:val="00E35857"/>
    <w:rsid w:val="00E35985"/>
    <w:rsid w:val="00E35CCA"/>
    <w:rsid w:val="00E36AC4"/>
    <w:rsid w:val="00E37000"/>
    <w:rsid w:val="00E3767D"/>
    <w:rsid w:val="00E37770"/>
    <w:rsid w:val="00E377EF"/>
    <w:rsid w:val="00E37806"/>
    <w:rsid w:val="00E407EA"/>
    <w:rsid w:val="00E40C30"/>
    <w:rsid w:val="00E415B1"/>
    <w:rsid w:val="00E41A4C"/>
    <w:rsid w:val="00E41B56"/>
    <w:rsid w:val="00E4224E"/>
    <w:rsid w:val="00E4447D"/>
    <w:rsid w:val="00E45281"/>
    <w:rsid w:val="00E45C1D"/>
    <w:rsid w:val="00E47269"/>
    <w:rsid w:val="00E511AB"/>
    <w:rsid w:val="00E51422"/>
    <w:rsid w:val="00E517AF"/>
    <w:rsid w:val="00E51899"/>
    <w:rsid w:val="00E52A10"/>
    <w:rsid w:val="00E52F8A"/>
    <w:rsid w:val="00E533AA"/>
    <w:rsid w:val="00E543AF"/>
    <w:rsid w:val="00E543DF"/>
    <w:rsid w:val="00E54710"/>
    <w:rsid w:val="00E5471E"/>
    <w:rsid w:val="00E54DD1"/>
    <w:rsid w:val="00E556DD"/>
    <w:rsid w:val="00E55A76"/>
    <w:rsid w:val="00E56D91"/>
    <w:rsid w:val="00E570D0"/>
    <w:rsid w:val="00E573D0"/>
    <w:rsid w:val="00E57C39"/>
    <w:rsid w:val="00E57F2A"/>
    <w:rsid w:val="00E603C8"/>
    <w:rsid w:val="00E616B0"/>
    <w:rsid w:val="00E6181C"/>
    <w:rsid w:val="00E6187A"/>
    <w:rsid w:val="00E61F1A"/>
    <w:rsid w:val="00E63D3B"/>
    <w:rsid w:val="00E65936"/>
    <w:rsid w:val="00E660F7"/>
    <w:rsid w:val="00E66247"/>
    <w:rsid w:val="00E664CE"/>
    <w:rsid w:val="00E664DE"/>
    <w:rsid w:val="00E70358"/>
    <w:rsid w:val="00E70DC3"/>
    <w:rsid w:val="00E70F76"/>
    <w:rsid w:val="00E71F56"/>
    <w:rsid w:val="00E726FF"/>
    <w:rsid w:val="00E741E7"/>
    <w:rsid w:val="00E74426"/>
    <w:rsid w:val="00E74A17"/>
    <w:rsid w:val="00E75892"/>
    <w:rsid w:val="00E75931"/>
    <w:rsid w:val="00E762B0"/>
    <w:rsid w:val="00E76453"/>
    <w:rsid w:val="00E76989"/>
    <w:rsid w:val="00E77493"/>
    <w:rsid w:val="00E778A2"/>
    <w:rsid w:val="00E77DB2"/>
    <w:rsid w:val="00E812F5"/>
    <w:rsid w:val="00E817EA"/>
    <w:rsid w:val="00E81ED8"/>
    <w:rsid w:val="00E821DF"/>
    <w:rsid w:val="00E82EFF"/>
    <w:rsid w:val="00E83D0C"/>
    <w:rsid w:val="00E846CA"/>
    <w:rsid w:val="00E85DF7"/>
    <w:rsid w:val="00E86F7D"/>
    <w:rsid w:val="00E904F3"/>
    <w:rsid w:val="00E90E19"/>
    <w:rsid w:val="00E91FEE"/>
    <w:rsid w:val="00E92B20"/>
    <w:rsid w:val="00E92ED3"/>
    <w:rsid w:val="00E94714"/>
    <w:rsid w:val="00E956B9"/>
    <w:rsid w:val="00E9636E"/>
    <w:rsid w:val="00E966CA"/>
    <w:rsid w:val="00E96A11"/>
    <w:rsid w:val="00E96DE9"/>
    <w:rsid w:val="00E972DA"/>
    <w:rsid w:val="00E97E05"/>
    <w:rsid w:val="00EA02F9"/>
    <w:rsid w:val="00EA1A48"/>
    <w:rsid w:val="00EA2C50"/>
    <w:rsid w:val="00EA2D1F"/>
    <w:rsid w:val="00EA2ED7"/>
    <w:rsid w:val="00EA4331"/>
    <w:rsid w:val="00EA5018"/>
    <w:rsid w:val="00EA50B7"/>
    <w:rsid w:val="00EA5D2C"/>
    <w:rsid w:val="00EA6553"/>
    <w:rsid w:val="00EA69B7"/>
    <w:rsid w:val="00EB08DB"/>
    <w:rsid w:val="00EB0A84"/>
    <w:rsid w:val="00EB15A2"/>
    <w:rsid w:val="00EB29D6"/>
    <w:rsid w:val="00EB3163"/>
    <w:rsid w:val="00EB323E"/>
    <w:rsid w:val="00EB3543"/>
    <w:rsid w:val="00EB3891"/>
    <w:rsid w:val="00EB3A82"/>
    <w:rsid w:val="00EB45F9"/>
    <w:rsid w:val="00EB4C9A"/>
    <w:rsid w:val="00EB5480"/>
    <w:rsid w:val="00EB58BF"/>
    <w:rsid w:val="00EB5F52"/>
    <w:rsid w:val="00EB63B5"/>
    <w:rsid w:val="00EB63BB"/>
    <w:rsid w:val="00EB6C92"/>
    <w:rsid w:val="00EB7283"/>
    <w:rsid w:val="00EC0A7B"/>
    <w:rsid w:val="00EC1B4D"/>
    <w:rsid w:val="00EC1FEB"/>
    <w:rsid w:val="00EC2BFC"/>
    <w:rsid w:val="00EC36E7"/>
    <w:rsid w:val="00EC3DCD"/>
    <w:rsid w:val="00EC44FD"/>
    <w:rsid w:val="00EC66CD"/>
    <w:rsid w:val="00EC6B58"/>
    <w:rsid w:val="00EC75F9"/>
    <w:rsid w:val="00ED02C6"/>
    <w:rsid w:val="00ED061C"/>
    <w:rsid w:val="00ED23D7"/>
    <w:rsid w:val="00ED30A5"/>
    <w:rsid w:val="00ED363A"/>
    <w:rsid w:val="00ED37CA"/>
    <w:rsid w:val="00ED3EF3"/>
    <w:rsid w:val="00ED431B"/>
    <w:rsid w:val="00ED46A1"/>
    <w:rsid w:val="00ED57FB"/>
    <w:rsid w:val="00ED5B29"/>
    <w:rsid w:val="00ED7CCE"/>
    <w:rsid w:val="00EE0273"/>
    <w:rsid w:val="00EE08CF"/>
    <w:rsid w:val="00EE09F2"/>
    <w:rsid w:val="00EE0B2C"/>
    <w:rsid w:val="00EE0DDF"/>
    <w:rsid w:val="00EE190B"/>
    <w:rsid w:val="00EE2CB5"/>
    <w:rsid w:val="00EE3718"/>
    <w:rsid w:val="00EE3A47"/>
    <w:rsid w:val="00EE3EFC"/>
    <w:rsid w:val="00EE4638"/>
    <w:rsid w:val="00EE4D62"/>
    <w:rsid w:val="00EE4ED5"/>
    <w:rsid w:val="00EE55D3"/>
    <w:rsid w:val="00EE613A"/>
    <w:rsid w:val="00EE613C"/>
    <w:rsid w:val="00EE6422"/>
    <w:rsid w:val="00EE6A27"/>
    <w:rsid w:val="00EE6B1D"/>
    <w:rsid w:val="00EE70CA"/>
    <w:rsid w:val="00EE7B51"/>
    <w:rsid w:val="00EF0066"/>
    <w:rsid w:val="00EF04EC"/>
    <w:rsid w:val="00EF0DC3"/>
    <w:rsid w:val="00EF0EE8"/>
    <w:rsid w:val="00EF1450"/>
    <w:rsid w:val="00EF1593"/>
    <w:rsid w:val="00EF4579"/>
    <w:rsid w:val="00EF4947"/>
    <w:rsid w:val="00EF4C08"/>
    <w:rsid w:val="00EF4E92"/>
    <w:rsid w:val="00EF4F0D"/>
    <w:rsid w:val="00EF6282"/>
    <w:rsid w:val="00EF7008"/>
    <w:rsid w:val="00EF7488"/>
    <w:rsid w:val="00F00398"/>
    <w:rsid w:val="00F00904"/>
    <w:rsid w:val="00F01B3B"/>
    <w:rsid w:val="00F036C1"/>
    <w:rsid w:val="00F03817"/>
    <w:rsid w:val="00F04D18"/>
    <w:rsid w:val="00F0577A"/>
    <w:rsid w:val="00F057D1"/>
    <w:rsid w:val="00F05B31"/>
    <w:rsid w:val="00F05E8D"/>
    <w:rsid w:val="00F06102"/>
    <w:rsid w:val="00F07371"/>
    <w:rsid w:val="00F07395"/>
    <w:rsid w:val="00F077C3"/>
    <w:rsid w:val="00F11165"/>
    <w:rsid w:val="00F12F34"/>
    <w:rsid w:val="00F13016"/>
    <w:rsid w:val="00F14BF3"/>
    <w:rsid w:val="00F1523E"/>
    <w:rsid w:val="00F1528D"/>
    <w:rsid w:val="00F15562"/>
    <w:rsid w:val="00F15837"/>
    <w:rsid w:val="00F15F3F"/>
    <w:rsid w:val="00F16C90"/>
    <w:rsid w:val="00F20817"/>
    <w:rsid w:val="00F21CB1"/>
    <w:rsid w:val="00F23E02"/>
    <w:rsid w:val="00F24C01"/>
    <w:rsid w:val="00F24C74"/>
    <w:rsid w:val="00F25AC3"/>
    <w:rsid w:val="00F25E91"/>
    <w:rsid w:val="00F25FD5"/>
    <w:rsid w:val="00F2653F"/>
    <w:rsid w:val="00F2674A"/>
    <w:rsid w:val="00F2694D"/>
    <w:rsid w:val="00F27072"/>
    <w:rsid w:val="00F2774A"/>
    <w:rsid w:val="00F27A46"/>
    <w:rsid w:val="00F3023B"/>
    <w:rsid w:val="00F3069D"/>
    <w:rsid w:val="00F3102C"/>
    <w:rsid w:val="00F3138A"/>
    <w:rsid w:val="00F32210"/>
    <w:rsid w:val="00F32F5E"/>
    <w:rsid w:val="00F33149"/>
    <w:rsid w:val="00F33540"/>
    <w:rsid w:val="00F33AA9"/>
    <w:rsid w:val="00F34C1C"/>
    <w:rsid w:val="00F35AF6"/>
    <w:rsid w:val="00F361CB"/>
    <w:rsid w:val="00F36451"/>
    <w:rsid w:val="00F3726A"/>
    <w:rsid w:val="00F37C3E"/>
    <w:rsid w:val="00F415FD"/>
    <w:rsid w:val="00F41C5E"/>
    <w:rsid w:val="00F41F3B"/>
    <w:rsid w:val="00F4263D"/>
    <w:rsid w:val="00F43BF5"/>
    <w:rsid w:val="00F43D21"/>
    <w:rsid w:val="00F44F9B"/>
    <w:rsid w:val="00F45C6D"/>
    <w:rsid w:val="00F45E68"/>
    <w:rsid w:val="00F461E1"/>
    <w:rsid w:val="00F477CE"/>
    <w:rsid w:val="00F479C6"/>
    <w:rsid w:val="00F47DE5"/>
    <w:rsid w:val="00F47F68"/>
    <w:rsid w:val="00F503B6"/>
    <w:rsid w:val="00F50D7D"/>
    <w:rsid w:val="00F51862"/>
    <w:rsid w:val="00F5216E"/>
    <w:rsid w:val="00F524BC"/>
    <w:rsid w:val="00F52BAA"/>
    <w:rsid w:val="00F52E7B"/>
    <w:rsid w:val="00F5457D"/>
    <w:rsid w:val="00F550D4"/>
    <w:rsid w:val="00F552D4"/>
    <w:rsid w:val="00F55CF3"/>
    <w:rsid w:val="00F55EE5"/>
    <w:rsid w:val="00F56BC9"/>
    <w:rsid w:val="00F6082F"/>
    <w:rsid w:val="00F60CFD"/>
    <w:rsid w:val="00F61846"/>
    <w:rsid w:val="00F61931"/>
    <w:rsid w:val="00F61BEC"/>
    <w:rsid w:val="00F62BE5"/>
    <w:rsid w:val="00F6372F"/>
    <w:rsid w:val="00F64102"/>
    <w:rsid w:val="00F6463B"/>
    <w:rsid w:val="00F646AC"/>
    <w:rsid w:val="00F65290"/>
    <w:rsid w:val="00F66D2D"/>
    <w:rsid w:val="00F67494"/>
    <w:rsid w:val="00F7068F"/>
    <w:rsid w:val="00F7090B"/>
    <w:rsid w:val="00F70D4F"/>
    <w:rsid w:val="00F720C8"/>
    <w:rsid w:val="00F74D89"/>
    <w:rsid w:val="00F75182"/>
    <w:rsid w:val="00F755C8"/>
    <w:rsid w:val="00F75DA5"/>
    <w:rsid w:val="00F76C70"/>
    <w:rsid w:val="00F76D40"/>
    <w:rsid w:val="00F76DD0"/>
    <w:rsid w:val="00F770FB"/>
    <w:rsid w:val="00F776D9"/>
    <w:rsid w:val="00F803F1"/>
    <w:rsid w:val="00F807E2"/>
    <w:rsid w:val="00F81723"/>
    <w:rsid w:val="00F8174A"/>
    <w:rsid w:val="00F81F66"/>
    <w:rsid w:val="00F82259"/>
    <w:rsid w:val="00F828B0"/>
    <w:rsid w:val="00F828EA"/>
    <w:rsid w:val="00F82938"/>
    <w:rsid w:val="00F82C89"/>
    <w:rsid w:val="00F838DC"/>
    <w:rsid w:val="00F83C3C"/>
    <w:rsid w:val="00F8744E"/>
    <w:rsid w:val="00F874A5"/>
    <w:rsid w:val="00F905D3"/>
    <w:rsid w:val="00F90A42"/>
    <w:rsid w:val="00F90B17"/>
    <w:rsid w:val="00F911E4"/>
    <w:rsid w:val="00F91A07"/>
    <w:rsid w:val="00F91C05"/>
    <w:rsid w:val="00F921FC"/>
    <w:rsid w:val="00F938AF"/>
    <w:rsid w:val="00F93B73"/>
    <w:rsid w:val="00F95EFD"/>
    <w:rsid w:val="00F96501"/>
    <w:rsid w:val="00F9664A"/>
    <w:rsid w:val="00F97005"/>
    <w:rsid w:val="00F97D7A"/>
    <w:rsid w:val="00FA08AB"/>
    <w:rsid w:val="00FA098C"/>
    <w:rsid w:val="00FA17F2"/>
    <w:rsid w:val="00FA1BC9"/>
    <w:rsid w:val="00FA20DE"/>
    <w:rsid w:val="00FA2376"/>
    <w:rsid w:val="00FA288D"/>
    <w:rsid w:val="00FA2D2C"/>
    <w:rsid w:val="00FA3535"/>
    <w:rsid w:val="00FA3BCC"/>
    <w:rsid w:val="00FA3F2E"/>
    <w:rsid w:val="00FA4F0A"/>
    <w:rsid w:val="00FA5A0A"/>
    <w:rsid w:val="00FA5A70"/>
    <w:rsid w:val="00FA6B90"/>
    <w:rsid w:val="00FA75D8"/>
    <w:rsid w:val="00FA7A1A"/>
    <w:rsid w:val="00FA7A97"/>
    <w:rsid w:val="00FB0C10"/>
    <w:rsid w:val="00FB1429"/>
    <w:rsid w:val="00FB1936"/>
    <w:rsid w:val="00FB365C"/>
    <w:rsid w:val="00FB36E5"/>
    <w:rsid w:val="00FB3D8F"/>
    <w:rsid w:val="00FB523A"/>
    <w:rsid w:val="00FB5AA2"/>
    <w:rsid w:val="00FB5EF1"/>
    <w:rsid w:val="00FB6876"/>
    <w:rsid w:val="00FB7032"/>
    <w:rsid w:val="00FB7466"/>
    <w:rsid w:val="00FC1411"/>
    <w:rsid w:val="00FC2A5F"/>
    <w:rsid w:val="00FC4AC8"/>
    <w:rsid w:val="00FC4AF8"/>
    <w:rsid w:val="00FC5393"/>
    <w:rsid w:val="00FC53A8"/>
    <w:rsid w:val="00FC5951"/>
    <w:rsid w:val="00FC6746"/>
    <w:rsid w:val="00FC7476"/>
    <w:rsid w:val="00FC77AF"/>
    <w:rsid w:val="00FC7ED4"/>
    <w:rsid w:val="00FD01A0"/>
    <w:rsid w:val="00FD194F"/>
    <w:rsid w:val="00FD1CE5"/>
    <w:rsid w:val="00FD224E"/>
    <w:rsid w:val="00FD6285"/>
    <w:rsid w:val="00FD79D3"/>
    <w:rsid w:val="00FD7B3D"/>
    <w:rsid w:val="00FD7E13"/>
    <w:rsid w:val="00FE1330"/>
    <w:rsid w:val="00FE1544"/>
    <w:rsid w:val="00FE1672"/>
    <w:rsid w:val="00FE1710"/>
    <w:rsid w:val="00FE2105"/>
    <w:rsid w:val="00FE2FB2"/>
    <w:rsid w:val="00FE37DF"/>
    <w:rsid w:val="00FE44D0"/>
    <w:rsid w:val="00FE44DB"/>
    <w:rsid w:val="00FE5849"/>
    <w:rsid w:val="00FE6133"/>
    <w:rsid w:val="00FE6FAE"/>
    <w:rsid w:val="00FE73F2"/>
    <w:rsid w:val="00FF0301"/>
    <w:rsid w:val="00FF031A"/>
    <w:rsid w:val="00FF03D4"/>
    <w:rsid w:val="00FF0429"/>
    <w:rsid w:val="00FF0548"/>
    <w:rsid w:val="00FF1580"/>
    <w:rsid w:val="00FF199D"/>
    <w:rsid w:val="00FF1BE5"/>
    <w:rsid w:val="00FF243D"/>
    <w:rsid w:val="00FF2A4E"/>
    <w:rsid w:val="00FF332D"/>
    <w:rsid w:val="00FF418E"/>
    <w:rsid w:val="00FF5C4F"/>
    <w:rsid w:val="00FF639E"/>
    <w:rsid w:val="00FF68EC"/>
    <w:rsid w:val="00FF718F"/>
    <w:rsid w:val="00FF791E"/>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E9332E0-A9D6-43D4-BE57-A6AFEA828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A18"/>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635"/>
    <w:pPr>
      <w:tabs>
        <w:tab w:val="center" w:pos="4252"/>
        <w:tab w:val="right" w:pos="8504"/>
      </w:tabs>
    </w:pPr>
  </w:style>
  <w:style w:type="character" w:customStyle="1" w:styleId="CabealhoChar">
    <w:name w:val="Cabeçalho Char"/>
    <w:basedOn w:val="Fontepargpadro"/>
    <w:link w:val="Cabealho"/>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5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34"/>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uiPriority w:val="22"/>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5"/>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6"/>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7"/>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8"/>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1"/>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2"/>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9"/>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0"/>
      </w:numPr>
      <w:spacing w:before="120" w:after="0" w:line="240" w:lineRule="auto"/>
      <w:jc w:val="both"/>
    </w:pPr>
    <w:rPr>
      <w:rFonts w:ascii="Arial" w:hAnsi="Arial"/>
      <w:szCs w:val="20"/>
    </w:rPr>
  </w:style>
  <w:style w:type="paragraph" w:customStyle="1" w:styleId="Tecn">
    <w:name w:val="Tecn"/>
    <w:basedOn w:val="Normal"/>
    <w:rsid w:val="003C7099"/>
    <w:pPr>
      <w:numPr>
        <w:numId w:val="14"/>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3"/>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5"/>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28"/>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DB1E5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842">
      <w:bodyDiv w:val="1"/>
      <w:marLeft w:val="0"/>
      <w:marRight w:val="0"/>
      <w:marTop w:val="0"/>
      <w:marBottom w:val="0"/>
      <w:divBdr>
        <w:top w:val="none" w:sz="0" w:space="0" w:color="auto"/>
        <w:left w:val="none" w:sz="0" w:space="0" w:color="auto"/>
        <w:bottom w:val="none" w:sz="0" w:space="0" w:color="auto"/>
        <w:right w:val="none" w:sz="0" w:space="0" w:color="auto"/>
      </w:divBdr>
    </w:div>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198595560">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652107031">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09584512">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340040371">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580556626">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695495394">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75800611">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f@cpb.org.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cpb.org.br/licitacoes/" TargetMode="External"/><Relationship Id="rId4" Type="http://schemas.openxmlformats.org/officeDocument/2006/relationships/styles" Target="styles.xml"/><Relationship Id="rId9" Type="http://schemas.openxmlformats.org/officeDocument/2006/relationships/hyperlink" Target="https://mailto:pregao@cpb.org.b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A5EB28383C4042A73DE9BC803C1A0D"/>
        <w:category>
          <w:name w:val="Geral"/>
          <w:gallery w:val="placeholder"/>
        </w:category>
        <w:types>
          <w:type w:val="bbPlcHdr"/>
        </w:types>
        <w:behaviors>
          <w:behavior w:val="content"/>
        </w:behaviors>
        <w:guid w:val="{6EEB1CF3-6FA2-4793-B5C5-1D779CDE0090}"/>
      </w:docPartPr>
      <w:docPartBody>
        <w:p w:rsidR="00B0386D" w:rsidRDefault="00E60B4A" w:rsidP="00E60B4A">
          <w:pPr>
            <w:pStyle w:val="11A5EB28383C4042A73DE9BC803C1A0D"/>
          </w:pPr>
          <w:r w:rsidRPr="00FB02C9">
            <w:rPr>
              <w:rStyle w:val="TextodoEspaoReservado"/>
            </w:rPr>
            <w:t>[Título]</w:t>
          </w:r>
        </w:p>
      </w:docPartBody>
    </w:docPart>
    <w:docPart>
      <w:docPartPr>
        <w:name w:val="DBFE69FBB5394153948441BB47567ED6"/>
        <w:category>
          <w:name w:val="Geral"/>
          <w:gallery w:val="placeholder"/>
        </w:category>
        <w:types>
          <w:type w:val="bbPlcHdr"/>
        </w:types>
        <w:behaviors>
          <w:behavior w:val="content"/>
        </w:behaviors>
        <w:guid w:val="{E91299B2-6AB8-4663-8A9C-578E1ADCD729}"/>
      </w:docPartPr>
      <w:docPartBody>
        <w:p w:rsidR="00B0386D" w:rsidRDefault="00E60B4A" w:rsidP="00E60B4A">
          <w:pPr>
            <w:pStyle w:val="DBFE69FBB5394153948441BB47567ED6"/>
          </w:pPr>
          <w:r w:rsidRPr="00FB02C9">
            <w:rPr>
              <w:rStyle w:val="TextodoEspaoReservado"/>
            </w:rPr>
            <w:t>[Endereço da Empresa]</w:t>
          </w:r>
        </w:p>
      </w:docPartBody>
    </w:docPart>
    <w:docPart>
      <w:docPartPr>
        <w:name w:val="E121D20154BA4FA6AD2E2BE2851ECF57"/>
        <w:category>
          <w:name w:val="Geral"/>
          <w:gallery w:val="placeholder"/>
        </w:category>
        <w:types>
          <w:type w:val="bbPlcHdr"/>
        </w:types>
        <w:behaviors>
          <w:behavior w:val="content"/>
        </w:behaviors>
        <w:guid w:val="{80DE9A1D-D9C0-4517-B82F-467673E470A6}"/>
      </w:docPartPr>
      <w:docPartBody>
        <w:p w:rsidR="00B0386D" w:rsidRDefault="00E60B4A" w:rsidP="00E60B4A">
          <w:pPr>
            <w:pStyle w:val="E121D20154BA4FA6AD2E2BE2851ECF57"/>
          </w:pPr>
          <w:r w:rsidRPr="00FB02C9">
            <w:rPr>
              <w:rStyle w:val="TextodoEspaoReservado"/>
            </w:rPr>
            <w:t>[Resumo]</w:t>
          </w:r>
        </w:p>
      </w:docPartBody>
    </w:docPart>
    <w:docPart>
      <w:docPartPr>
        <w:name w:val="712A18225664492388B98F5734DEE322"/>
        <w:category>
          <w:name w:val="Geral"/>
          <w:gallery w:val="placeholder"/>
        </w:category>
        <w:types>
          <w:type w:val="bbPlcHdr"/>
        </w:types>
        <w:behaviors>
          <w:behavior w:val="content"/>
        </w:behaviors>
        <w:guid w:val="{04ED57FB-7D0D-482A-96C2-F14376821114}"/>
      </w:docPartPr>
      <w:docPartBody>
        <w:p w:rsidR="00B0386D" w:rsidRDefault="00E60B4A" w:rsidP="00E60B4A">
          <w:pPr>
            <w:pStyle w:val="712A18225664492388B98F5734DEE322"/>
          </w:pPr>
          <w:r w:rsidRPr="001C6E6D">
            <w:rPr>
              <w:rStyle w:val="TextodoEspaoReservado"/>
            </w:rPr>
            <w:t>[Comentários]</w:t>
          </w:r>
        </w:p>
      </w:docPartBody>
    </w:docPart>
    <w:docPart>
      <w:docPartPr>
        <w:name w:val="AEA82D341D25486D961E7396483BF0A9"/>
        <w:category>
          <w:name w:val="Geral"/>
          <w:gallery w:val="placeholder"/>
        </w:category>
        <w:types>
          <w:type w:val="bbPlcHdr"/>
        </w:types>
        <w:behaviors>
          <w:behavior w:val="content"/>
        </w:behaviors>
        <w:guid w:val="{8BAD797F-840F-48C1-A0F7-87E686833E4C}"/>
      </w:docPartPr>
      <w:docPartBody>
        <w:p w:rsidR="00B0386D" w:rsidRDefault="00E60B4A" w:rsidP="00E60B4A">
          <w:pPr>
            <w:pStyle w:val="AEA82D341D25486D961E7396483BF0A9"/>
          </w:pPr>
          <w:r w:rsidRPr="00FB02C9">
            <w:rPr>
              <w:rStyle w:val="TextodoEspaoReservado"/>
            </w:rPr>
            <w:t>[Título]</w:t>
          </w:r>
        </w:p>
      </w:docPartBody>
    </w:docPart>
    <w:docPart>
      <w:docPartPr>
        <w:name w:val="4042403D6E1C473A8F6B7DEAE4770667"/>
        <w:category>
          <w:name w:val="Geral"/>
          <w:gallery w:val="placeholder"/>
        </w:category>
        <w:types>
          <w:type w:val="bbPlcHdr"/>
        </w:types>
        <w:behaviors>
          <w:behavior w:val="content"/>
        </w:behaviors>
        <w:guid w:val="{502306A4-A462-4A3D-9BEA-A870D3CA5206}"/>
      </w:docPartPr>
      <w:docPartBody>
        <w:p w:rsidR="00B0386D" w:rsidRDefault="00E60B4A" w:rsidP="00E60B4A">
          <w:pPr>
            <w:pStyle w:val="4042403D6E1C473A8F6B7DEAE4770667"/>
          </w:pPr>
          <w:r w:rsidRPr="00FB02C9">
            <w:rPr>
              <w:rStyle w:val="TextodoEspaoReservado"/>
            </w:rPr>
            <w:t>[Endereço da Empresa]</w:t>
          </w:r>
        </w:p>
      </w:docPartBody>
    </w:docPart>
    <w:docPart>
      <w:docPartPr>
        <w:name w:val="78C40D2E0A3E415C8CCD6FC2D8C423EE"/>
        <w:category>
          <w:name w:val="Geral"/>
          <w:gallery w:val="placeholder"/>
        </w:category>
        <w:types>
          <w:type w:val="bbPlcHdr"/>
        </w:types>
        <w:behaviors>
          <w:behavior w:val="content"/>
        </w:behaviors>
        <w:guid w:val="{8A71A16C-B403-4FAE-BD53-470003CCD53D}"/>
      </w:docPartPr>
      <w:docPartBody>
        <w:p w:rsidR="00B0386D" w:rsidRDefault="00E60B4A" w:rsidP="00E60B4A">
          <w:pPr>
            <w:pStyle w:val="78C40D2E0A3E415C8CCD6FC2D8C423EE"/>
          </w:pPr>
          <w:r w:rsidRPr="00FB02C9">
            <w:rPr>
              <w:rStyle w:val="TextodoEspaoReservado"/>
            </w:rPr>
            <w:t>[Resumo]</w:t>
          </w:r>
        </w:p>
      </w:docPartBody>
    </w:docPart>
    <w:docPart>
      <w:docPartPr>
        <w:name w:val="9D2771B698F346FBB02E7564E5F63D5C"/>
        <w:category>
          <w:name w:val="Geral"/>
          <w:gallery w:val="placeholder"/>
        </w:category>
        <w:types>
          <w:type w:val="bbPlcHdr"/>
        </w:types>
        <w:behaviors>
          <w:behavior w:val="content"/>
        </w:behaviors>
        <w:guid w:val="{89D56D68-2434-4986-A1EC-B5F1491B9485}"/>
      </w:docPartPr>
      <w:docPartBody>
        <w:p w:rsidR="00B0386D" w:rsidRDefault="00E60B4A" w:rsidP="00E60B4A">
          <w:pPr>
            <w:pStyle w:val="9D2771B698F346FBB02E7564E5F63D5C"/>
          </w:pPr>
          <w:r w:rsidRPr="001C6E6D">
            <w:rPr>
              <w:rStyle w:val="TextodoEspaoReservado"/>
            </w:rPr>
            <w:t>[Comentários]</w:t>
          </w:r>
        </w:p>
      </w:docPartBody>
    </w:docPart>
    <w:docPart>
      <w:docPartPr>
        <w:name w:val="20AA0848E40745DF8A423925A0C269AD"/>
        <w:category>
          <w:name w:val="Geral"/>
          <w:gallery w:val="placeholder"/>
        </w:category>
        <w:types>
          <w:type w:val="bbPlcHdr"/>
        </w:types>
        <w:behaviors>
          <w:behavior w:val="content"/>
        </w:behaviors>
        <w:guid w:val="{625CB034-0973-4D54-9F86-381FEF8B02B2}"/>
      </w:docPartPr>
      <w:docPartBody>
        <w:p w:rsidR="00687B2B" w:rsidRDefault="00EE35AB" w:rsidP="00EE35AB">
          <w:pPr>
            <w:pStyle w:val="20AA0848E40745DF8A423925A0C269AD"/>
          </w:pPr>
          <w:r w:rsidRPr="00F46331">
            <w:rPr>
              <w:rStyle w:val="TextodoEspaoReservado"/>
            </w:rPr>
            <w:t>[Título]</w:t>
          </w:r>
        </w:p>
      </w:docPartBody>
    </w:docPart>
    <w:docPart>
      <w:docPartPr>
        <w:name w:val="7181F08FECF14929BF47799A83B729C5"/>
        <w:category>
          <w:name w:val="Geral"/>
          <w:gallery w:val="placeholder"/>
        </w:category>
        <w:types>
          <w:type w:val="bbPlcHdr"/>
        </w:types>
        <w:behaviors>
          <w:behavior w:val="content"/>
        </w:behaviors>
        <w:guid w:val="{28B22503-09C8-4D1F-B193-363A6761FBD0}"/>
      </w:docPartPr>
      <w:docPartBody>
        <w:p w:rsidR="00687B2B" w:rsidRDefault="00EE35AB" w:rsidP="00EE35AB">
          <w:pPr>
            <w:pStyle w:val="7181F08FECF14929BF47799A83B729C5"/>
          </w:pPr>
          <w:r w:rsidRPr="00BD4CC4">
            <w:rPr>
              <w:rStyle w:val="TextodoEspaoReservado"/>
            </w:rPr>
            <w:t>[Assunto]</w:t>
          </w:r>
        </w:p>
      </w:docPartBody>
    </w:docPart>
    <w:docPart>
      <w:docPartPr>
        <w:name w:val="4F527AEB8FB64D48978E438C8248C62B"/>
        <w:category>
          <w:name w:val="Geral"/>
          <w:gallery w:val="placeholder"/>
        </w:category>
        <w:types>
          <w:type w:val="bbPlcHdr"/>
        </w:types>
        <w:behaviors>
          <w:behavior w:val="content"/>
        </w:behaviors>
        <w:guid w:val="{0F4A118A-151A-4135-A003-C43E96B60569}"/>
      </w:docPartPr>
      <w:docPartBody>
        <w:p w:rsidR="00687B2B" w:rsidRDefault="00EE35AB" w:rsidP="00EE35AB">
          <w:pPr>
            <w:pStyle w:val="4F527AEB8FB64D48978E438C8248C62B"/>
          </w:pPr>
          <w:r w:rsidRPr="00D04E71">
            <w:rPr>
              <w:rStyle w:val="TextodoEspaoReservado"/>
            </w:rPr>
            <w:t>[Categoria]</w:t>
          </w:r>
        </w:p>
      </w:docPartBody>
    </w:docPart>
    <w:docPart>
      <w:docPartPr>
        <w:name w:val="98FC8641DE6B4982A179F39B55F9B887"/>
        <w:category>
          <w:name w:val="Geral"/>
          <w:gallery w:val="placeholder"/>
        </w:category>
        <w:types>
          <w:type w:val="bbPlcHdr"/>
        </w:types>
        <w:behaviors>
          <w:behavior w:val="content"/>
        </w:behaviors>
        <w:guid w:val="{B8EEA787-023F-4DF2-8B4C-73094290284A}"/>
      </w:docPartPr>
      <w:docPartBody>
        <w:p w:rsidR="00687B2B" w:rsidRDefault="00EE35AB" w:rsidP="00EE35AB">
          <w:pPr>
            <w:pStyle w:val="98FC8641DE6B4982A179F39B55F9B887"/>
          </w:pPr>
          <w:r w:rsidRPr="0027097D">
            <w:rPr>
              <w:rStyle w:val="TextodoEspaoReservado"/>
            </w:rPr>
            <w:t>[Categoria]</w:t>
          </w:r>
        </w:p>
      </w:docPartBody>
    </w:docPart>
    <w:docPart>
      <w:docPartPr>
        <w:name w:val="31504F39A1A14FD7A430A9020D589798"/>
        <w:category>
          <w:name w:val="Geral"/>
          <w:gallery w:val="placeholder"/>
        </w:category>
        <w:types>
          <w:type w:val="bbPlcHdr"/>
        </w:types>
        <w:behaviors>
          <w:behavior w:val="content"/>
        </w:behaviors>
        <w:guid w:val="{E863A055-132A-46E7-9F3D-9DD984D7C61D}"/>
      </w:docPartPr>
      <w:docPartBody>
        <w:p w:rsidR="00687B2B" w:rsidRDefault="00EE35AB" w:rsidP="00EE35AB">
          <w:pPr>
            <w:pStyle w:val="31504F39A1A14FD7A430A9020D589798"/>
          </w:pPr>
          <w:r w:rsidRPr="0027097D">
            <w:rPr>
              <w:rStyle w:val="TextodoEspaoReservado"/>
            </w:rPr>
            <w:t>[Categoria]</w:t>
          </w:r>
        </w:p>
      </w:docPartBody>
    </w:docPart>
    <w:docPart>
      <w:docPartPr>
        <w:name w:val="72C0686EF9194D5199C9073B0746CD6D"/>
        <w:category>
          <w:name w:val="Geral"/>
          <w:gallery w:val="placeholder"/>
        </w:category>
        <w:types>
          <w:type w:val="bbPlcHdr"/>
        </w:types>
        <w:behaviors>
          <w:behavior w:val="content"/>
        </w:behaviors>
        <w:guid w:val="{6442D231-4E5D-4F53-A565-88D8ECF51A81}"/>
      </w:docPartPr>
      <w:docPartBody>
        <w:p w:rsidR="00687B2B" w:rsidRDefault="00EE35AB" w:rsidP="00EE35AB">
          <w:pPr>
            <w:pStyle w:val="72C0686EF9194D5199C9073B0746CD6D"/>
          </w:pPr>
          <w:r w:rsidRPr="00F84028">
            <w:rPr>
              <w:rStyle w:val="TextodoEspaoReservado"/>
            </w:rPr>
            <w:t>[Categoria]</w:t>
          </w:r>
        </w:p>
      </w:docPartBody>
    </w:docPart>
    <w:docPart>
      <w:docPartPr>
        <w:name w:val="B2BD2DB5A68B4B58BB43A8C915A3566A"/>
        <w:category>
          <w:name w:val="Geral"/>
          <w:gallery w:val="placeholder"/>
        </w:category>
        <w:types>
          <w:type w:val="bbPlcHdr"/>
        </w:types>
        <w:behaviors>
          <w:behavior w:val="content"/>
        </w:behaviors>
        <w:guid w:val="{5B7033FE-C169-497E-BF7F-698685C59B59}"/>
      </w:docPartPr>
      <w:docPartBody>
        <w:p w:rsidR="00687B2B" w:rsidRDefault="00EE35AB" w:rsidP="00EE35AB">
          <w:pPr>
            <w:pStyle w:val="B2BD2DB5A68B4B58BB43A8C915A3566A"/>
          </w:pPr>
          <w:r w:rsidRPr="007309CB">
            <w:rPr>
              <w:rStyle w:val="TextodoEspaoReservado"/>
            </w:rPr>
            <w:t>[Título]</w:t>
          </w:r>
        </w:p>
      </w:docPartBody>
    </w:docPart>
    <w:docPart>
      <w:docPartPr>
        <w:name w:val="BE16F15708F84AC6A23BEC1102E7C504"/>
        <w:category>
          <w:name w:val="Geral"/>
          <w:gallery w:val="placeholder"/>
        </w:category>
        <w:types>
          <w:type w:val="bbPlcHdr"/>
        </w:types>
        <w:behaviors>
          <w:behavior w:val="content"/>
        </w:behaviors>
        <w:guid w:val="{3321D842-7EAB-45F7-A253-F44631ABD211}"/>
      </w:docPartPr>
      <w:docPartBody>
        <w:p w:rsidR="0098037F" w:rsidRDefault="0098037F" w:rsidP="0098037F">
          <w:pPr>
            <w:pStyle w:val="BE16F15708F84AC6A23BEC1102E7C504"/>
          </w:pPr>
          <w:r w:rsidRPr="00FB02C9">
            <w:rPr>
              <w:rStyle w:val="TextodoEspaoReservado"/>
            </w:rPr>
            <w:t>[Título]</w:t>
          </w:r>
        </w:p>
      </w:docPartBody>
    </w:docPart>
    <w:docPart>
      <w:docPartPr>
        <w:name w:val="D5F7C7EE472342028978F2A821070209"/>
        <w:category>
          <w:name w:val="Geral"/>
          <w:gallery w:val="placeholder"/>
        </w:category>
        <w:types>
          <w:type w:val="bbPlcHdr"/>
        </w:types>
        <w:behaviors>
          <w:behavior w:val="content"/>
        </w:behaviors>
        <w:guid w:val="{15E7BFA2-5FA2-446D-B726-55A9F7870EE9}"/>
      </w:docPartPr>
      <w:docPartBody>
        <w:p w:rsidR="0098037F" w:rsidRDefault="0098037F" w:rsidP="0098037F">
          <w:pPr>
            <w:pStyle w:val="D5F7C7EE472342028978F2A821070209"/>
          </w:pPr>
          <w:r w:rsidRPr="00FB02C9">
            <w:rPr>
              <w:rStyle w:val="TextodoEspaoReservado"/>
            </w:rPr>
            <w:t>[Endereço da Empresa]</w:t>
          </w:r>
        </w:p>
      </w:docPartBody>
    </w:docPart>
    <w:docPart>
      <w:docPartPr>
        <w:name w:val="010917BE84364229AA394350103CB420"/>
        <w:category>
          <w:name w:val="Geral"/>
          <w:gallery w:val="placeholder"/>
        </w:category>
        <w:types>
          <w:type w:val="bbPlcHdr"/>
        </w:types>
        <w:behaviors>
          <w:behavior w:val="content"/>
        </w:behaviors>
        <w:guid w:val="{5CA45A1B-3BBE-45F3-83CA-05DFBA7F3EF7}"/>
      </w:docPartPr>
      <w:docPartBody>
        <w:p w:rsidR="0098037F" w:rsidRDefault="0098037F" w:rsidP="0098037F">
          <w:pPr>
            <w:pStyle w:val="010917BE84364229AA394350103CB420"/>
          </w:pPr>
          <w:r w:rsidRPr="00FB02C9">
            <w:rPr>
              <w:rStyle w:val="TextodoEspaoReservado"/>
            </w:rPr>
            <w:t>[Resumo]</w:t>
          </w:r>
        </w:p>
      </w:docPartBody>
    </w:docPart>
    <w:docPart>
      <w:docPartPr>
        <w:name w:val="824458F7986C4E979D7942936A5CC26B"/>
        <w:category>
          <w:name w:val="Geral"/>
          <w:gallery w:val="placeholder"/>
        </w:category>
        <w:types>
          <w:type w:val="bbPlcHdr"/>
        </w:types>
        <w:behaviors>
          <w:behavior w:val="content"/>
        </w:behaviors>
        <w:guid w:val="{7A6C31DE-9443-4ED0-9657-C7DC73AF4D08}"/>
      </w:docPartPr>
      <w:docPartBody>
        <w:p w:rsidR="0098037F" w:rsidRDefault="0098037F" w:rsidP="0098037F">
          <w:pPr>
            <w:pStyle w:val="824458F7986C4E979D7942936A5CC26B"/>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17F21"/>
    <w:rsid w:val="00024FB8"/>
    <w:rsid w:val="0002676D"/>
    <w:rsid w:val="0004088A"/>
    <w:rsid w:val="00067C73"/>
    <w:rsid w:val="00073210"/>
    <w:rsid w:val="000B020C"/>
    <w:rsid w:val="00103D88"/>
    <w:rsid w:val="00114876"/>
    <w:rsid w:val="00136E39"/>
    <w:rsid w:val="001405F8"/>
    <w:rsid w:val="0016014A"/>
    <w:rsid w:val="001D7BE7"/>
    <w:rsid w:val="001E3AFA"/>
    <w:rsid w:val="001E7E02"/>
    <w:rsid w:val="00264AF0"/>
    <w:rsid w:val="00267FEC"/>
    <w:rsid w:val="00274477"/>
    <w:rsid w:val="00287235"/>
    <w:rsid w:val="002921DC"/>
    <w:rsid w:val="00292B1B"/>
    <w:rsid w:val="002E78B4"/>
    <w:rsid w:val="00310067"/>
    <w:rsid w:val="00354248"/>
    <w:rsid w:val="00364BD2"/>
    <w:rsid w:val="00373FBB"/>
    <w:rsid w:val="00380B99"/>
    <w:rsid w:val="003840D9"/>
    <w:rsid w:val="003971FF"/>
    <w:rsid w:val="003B7810"/>
    <w:rsid w:val="003C001C"/>
    <w:rsid w:val="003E58C4"/>
    <w:rsid w:val="00404629"/>
    <w:rsid w:val="00422DB4"/>
    <w:rsid w:val="004356B9"/>
    <w:rsid w:val="00441F21"/>
    <w:rsid w:val="00453DB9"/>
    <w:rsid w:val="004614FA"/>
    <w:rsid w:val="00485112"/>
    <w:rsid w:val="00490C18"/>
    <w:rsid w:val="00496D8D"/>
    <w:rsid w:val="0049705C"/>
    <w:rsid w:val="004B23CE"/>
    <w:rsid w:val="004E58B2"/>
    <w:rsid w:val="004E7A33"/>
    <w:rsid w:val="004F0D0D"/>
    <w:rsid w:val="00500A90"/>
    <w:rsid w:val="00510592"/>
    <w:rsid w:val="00515100"/>
    <w:rsid w:val="00546EF8"/>
    <w:rsid w:val="005470D3"/>
    <w:rsid w:val="00553546"/>
    <w:rsid w:val="00567A61"/>
    <w:rsid w:val="00582B6A"/>
    <w:rsid w:val="005858E9"/>
    <w:rsid w:val="005A2456"/>
    <w:rsid w:val="005B5053"/>
    <w:rsid w:val="005B59AF"/>
    <w:rsid w:val="005B7775"/>
    <w:rsid w:val="005B7F1B"/>
    <w:rsid w:val="005C437E"/>
    <w:rsid w:val="005C4FC4"/>
    <w:rsid w:val="005D5DD0"/>
    <w:rsid w:val="005E4E8C"/>
    <w:rsid w:val="00610BBA"/>
    <w:rsid w:val="006126AC"/>
    <w:rsid w:val="00616DE9"/>
    <w:rsid w:val="006171D1"/>
    <w:rsid w:val="0063645B"/>
    <w:rsid w:val="0065061B"/>
    <w:rsid w:val="00687B2B"/>
    <w:rsid w:val="00690D51"/>
    <w:rsid w:val="006B7F2C"/>
    <w:rsid w:val="006C12AD"/>
    <w:rsid w:val="006E2ED4"/>
    <w:rsid w:val="006E3BDC"/>
    <w:rsid w:val="006F54E3"/>
    <w:rsid w:val="007001FC"/>
    <w:rsid w:val="007128B9"/>
    <w:rsid w:val="00715883"/>
    <w:rsid w:val="007309B8"/>
    <w:rsid w:val="00743F9F"/>
    <w:rsid w:val="00747B6D"/>
    <w:rsid w:val="007608AA"/>
    <w:rsid w:val="00760E95"/>
    <w:rsid w:val="00781682"/>
    <w:rsid w:val="00787021"/>
    <w:rsid w:val="007941C4"/>
    <w:rsid w:val="007A110B"/>
    <w:rsid w:val="007A41F1"/>
    <w:rsid w:val="00803CF1"/>
    <w:rsid w:val="00820996"/>
    <w:rsid w:val="008215E7"/>
    <w:rsid w:val="00822541"/>
    <w:rsid w:val="00833752"/>
    <w:rsid w:val="00834363"/>
    <w:rsid w:val="0084274A"/>
    <w:rsid w:val="00880DF6"/>
    <w:rsid w:val="00881551"/>
    <w:rsid w:val="00896493"/>
    <w:rsid w:val="008A14C9"/>
    <w:rsid w:val="008B6467"/>
    <w:rsid w:val="008C242F"/>
    <w:rsid w:val="008D6090"/>
    <w:rsid w:val="008F18AE"/>
    <w:rsid w:val="008F23DE"/>
    <w:rsid w:val="008F734D"/>
    <w:rsid w:val="00900B89"/>
    <w:rsid w:val="00945A49"/>
    <w:rsid w:val="009524FD"/>
    <w:rsid w:val="00963807"/>
    <w:rsid w:val="00963A65"/>
    <w:rsid w:val="0098037F"/>
    <w:rsid w:val="00983322"/>
    <w:rsid w:val="00984571"/>
    <w:rsid w:val="0099647F"/>
    <w:rsid w:val="009E69AF"/>
    <w:rsid w:val="00A14D5A"/>
    <w:rsid w:val="00A20664"/>
    <w:rsid w:val="00A2283C"/>
    <w:rsid w:val="00A82AA0"/>
    <w:rsid w:val="00A8700E"/>
    <w:rsid w:val="00A9049E"/>
    <w:rsid w:val="00A93537"/>
    <w:rsid w:val="00AB29A5"/>
    <w:rsid w:val="00AB3A3C"/>
    <w:rsid w:val="00AC26E9"/>
    <w:rsid w:val="00AE475B"/>
    <w:rsid w:val="00B0386D"/>
    <w:rsid w:val="00B1655E"/>
    <w:rsid w:val="00B202AC"/>
    <w:rsid w:val="00B461C7"/>
    <w:rsid w:val="00B55A86"/>
    <w:rsid w:val="00B57045"/>
    <w:rsid w:val="00B609A8"/>
    <w:rsid w:val="00B64F7E"/>
    <w:rsid w:val="00B927E9"/>
    <w:rsid w:val="00BC467D"/>
    <w:rsid w:val="00BD16A1"/>
    <w:rsid w:val="00BE7FE3"/>
    <w:rsid w:val="00C41F83"/>
    <w:rsid w:val="00C44B2D"/>
    <w:rsid w:val="00C462A0"/>
    <w:rsid w:val="00C804A5"/>
    <w:rsid w:val="00C91AF4"/>
    <w:rsid w:val="00CA54E8"/>
    <w:rsid w:val="00CA5912"/>
    <w:rsid w:val="00CB47BD"/>
    <w:rsid w:val="00CC0A5A"/>
    <w:rsid w:val="00CE6E5F"/>
    <w:rsid w:val="00CF2417"/>
    <w:rsid w:val="00D009FA"/>
    <w:rsid w:val="00D1266C"/>
    <w:rsid w:val="00D20DF7"/>
    <w:rsid w:val="00D37BC5"/>
    <w:rsid w:val="00D44849"/>
    <w:rsid w:val="00D535A7"/>
    <w:rsid w:val="00D678B4"/>
    <w:rsid w:val="00D93E5A"/>
    <w:rsid w:val="00D93ECB"/>
    <w:rsid w:val="00D943A5"/>
    <w:rsid w:val="00DA09BC"/>
    <w:rsid w:val="00DB28CD"/>
    <w:rsid w:val="00DB292A"/>
    <w:rsid w:val="00DC5A8D"/>
    <w:rsid w:val="00DD6F86"/>
    <w:rsid w:val="00E0522C"/>
    <w:rsid w:val="00E12A4D"/>
    <w:rsid w:val="00E142BF"/>
    <w:rsid w:val="00E14B16"/>
    <w:rsid w:val="00E16F79"/>
    <w:rsid w:val="00E41841"/>
    <w:rsid w:val="00E5110C"/>
    <w:rsid w:val="00E51229"/>
    <w:rsid w:val="00E54710"/>
    <w:rsid w:val="00E60B4A"/>
    <w:rsid w:val="00E62BB7"/>
    <w:rsid w:val="00E77105"/>
    <w:rsid w:val="00EB408F"/>
    <w:rsid w:val="00EB4381"/>
    <w:rsid w:val="00EC44D4"/>
    <w:rsid w:val="00ED0EB4"/>
    <w:rsid w:val="00ED648C"/>
    <w:rsid w:val="00EE35AB"/>
    <w:rsid w:val="00F017DE"/>
    <w:rsid w:val="00F01920"/>
    <w:rsid w:val="00F25E98"/>
    <w:rsid w:val="00F4263D"/>
    <w:rsid w:val="00F51862"/>
    <w:rsid w:val="00F52BAA"/>
    <w:rsid w:val="00F60245"/>
    <w:rsid w:val="00F6463B"/>
    <w:rsid w:val="00F67274"/>
    <w:rsid w:val="00F805FB"/>
    <w:rsid w:val="00F82548"/>
    <w:rsid w:val="00F8744E"/>
    <w:rsid w:val="00F874A5"/>
    <w:rsid w:val="00F9203A"/>
    <w:rsid w:val="00F9482B"/>
    <w:rsid w:val="00F97005"/>
    <w:rsid w:val="00FA2521"/>
    <w:rsid w:val="00FB6288"/>
    <w:rsid w:val="00FC64DB"/>
    <w:rsid w:val="00FE2554"/>
    <w:rsid w:val="00FE6F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787021"/>
    <w:rPr>
      <w:color w:val="808080"/>
    </w:rPr>
  </w:style>
  <w:style w:type="paragraph" w:customStyle="1" w:styleId="11A5EB28383C4042A73DE9BC803C1A0D">
    <w:name w:val="11A5EB28383C4042A73DE9BC803C1A0D"/>
    <w:rsid w:val="00E60B4A"/>
  </w:style>
  <w:style w:type="paragraph" w:customStyle="1" w:styleId="DBFE69FBB5394153948441BB47567ED6">
    <w:name w:val="DBFE69FBB5394153948441BB47567ED6"/>
    <w:rsid w:val="00E60B4A"/>
  </w:style>
  <w:style w:type="paragraph" w:customStyle="1" w:styleId="E121D20154BA4FA6AD2E2BE2851ECF57">
    <w:name w:val="E121D20154BA4FA6AD2E2BE2851ECF57"/>
    <w:rsid w:val="00E60B4A"/>
  </w:style>
  <w:style w:type="paragraph" w:customStyle="1" w:styleId="712A18225664492388B98F5734DEE322">
    <w:name w:val="712A18225664492388B98F5734DEE322"/>
    <w:rsid w:val="00E60B4A"/>
  </w:style>
  <w:style w:type="paragraph" w:customStyle="1" w:styleId="AEA82D341D25486D961E7396483BF0A9">
    <w:name w:val="AEA82D341D25486D961E7396483BF0A9"/>
    <w:rsid w:val="00E60B4A"/>
  </w:style>
  <w:style w:type="paragraph" w:customStyle="1" w:styleId="4042403D6E1C473A8F6B7DEAE4770667">
    <w:name w:val="4042403D6E1C473A8F6B7DEAE4770667"/>
    <w:rsid w:val="00E60B4A"/>
  </w:style>
  <w:style w:type="paragraph" w:customStyle="1" w:styleId="78C40D2E0A3E415C8CCD6FC2D8C423EE">
    <w:name w:val="78C40D2E0A3E415C8CCD6FC2D8C423EE"/>
    <w:rsid w:val="00E60B4A"/>
  </w:style>
  <w:style w:type="paragraph" w:customStyle="1" w:styleId="9D2771B698F346FBB02E7564E5F63D5C">
    <w:name w:val="9D2771B698F346FBB02E7564E5F63D5C"/>
    <w:rsid w:val="00E60B4A"/>
  </w:style>
  <w:style w:type="paragraph" w:customStyle="1" w:styleId="20AA0848E40745DF8A423925A0C269AD">
    <w:name w:val="20AA0848E40745DF8A423925A0C269AD"/>
    <w:rsid w:val="00EE35AB"/>
    <w:rPr>
      <w:kern w:val="2"/>
      <w14:ligatures w14:val="standardContextual"/>
    </w:rPr>
  </w:style>
  <w:style w:type="paragraph" w:customStyle="1" w:styleId="7181F08FECF14929BF47799A83B729C5">
    <w:name w:val="7181F08FECF14929BF47799A83B729C5"/>
    <w:rsid w:val="00EE35AB"/>
    <w:rPr>
      <w:kern w:val="2"/>
      <w14:ligatures w14:val="standardContextual"/>
    </w:rPr>
  </w:style>
  <w:style w:type="paragraph" w:customStyle="1" w:styleId="4F527AEB8FB64D48978E438C8248C62B">
    <w:name w:val="4F527AEB8FB64D48978E438C8248C62B"/>
    <w:rsid w:val="00EE35AB"/>
    <w:rPr>
      <w:kern w:val="2"/>
      <w14:ligatures w14:val="standardContextual"/>
    </w:rPr>
  </w:style>
  <w:style w:type="paragraph" w:customStyle="1" w:styleId="98FC8641DE6B4982A179F39B55F9B887">
    <w:name w:val="98FC8641DE6B4982A179F39B55F9B887"/>
    <w:rsid w:val="00EE35AB"/>
    <w:rPr>
      <w:kern w:val="2"/>
      <w14:ligatures w14:val="standardContextual"/>
    </w:rPr>
  </w:style>
  <w:style w:type="paragraph" w:customStyle="1" w:styleId="31504F39A1A14FD7A430A9020D589798">
    <w:name w:val="31504F39A1A14FD7A430A9020D589798"/>
    <w:rsid w:val="00EE35AB"/>
    <w:rPr>
      <w:kern w:val="2"/>
      <w14:ligatures w14:val="standardContextual"/>
    </w:rPr>
  </w:style>
  <w:style w:type="paragraph" w:customStyle="1" w:styleId="72C0686EF9194D5199C9073B0746CD6D">
    <w:name w:val="72C0686EF9194D5199C9073B0746CD6D"/>
    <w:rsid w:val="00EE35AB"/>
    <w:rPr>
      <w:kern w:val="2"/>
      <w14:ligatures w14:val="standardContextual"/>
    </w:rPr>
  </w:style>
  <w:style w:type="paragraph" w:customStyle="1" w:styleId="B2BD2DB5A68B4B58BB43A8C915A3566A">
    <w:name w:val="B2BD2DB5A68B4B58BB43A8C915A3566A"/>
    <w:rsid w:val="00EE35AB"/>
    <w:rPr>
      <w:kern w:val="2"/>
      <w14:ligatures w14:val="standardContextual"/>
    </w:rPr>
  </w:style>
  <w:style w:type="paragraph" w:customStyle="1" w:styleId="BE16F15708F84AC6A23BEC1102E7C504">
    <w:name w:val="BE16F15708F84AC6A23BEC1102E7C504"/>
    <w:rsid w:val="0098037F"/>
    <w:pPr>
      <w:spacing w:line="278" w:lineRule="auto"/>
    </w:pPr>
    <w:rPr>
      <w:kern w:val="2"/>
      <w:sz w:val="24"/>
      <w:szCs w:val="24"/>
      <w14:ligatures w14:val="standardContextual"/>
    </w:rPr>
  </w:style>
  <w:style w:type="paragraph" w:customStyle="1" w:styleId="D5F7C7EE472342028978F2A821070209">
    <w:name w:val="D5F7C7EE472342028978F2A821070209"/>
    <w:rsid w:val="0098037F"/>
    <w:pPr>
      <w:spacing w:line="278" w:lineRule="auto"/>
    </w:pPr>
    <w:rPr>
      <w:kern w:val="2"/>
      <w:sz w:val="24"/>
      <w:szCs w:val="24"/>
      <w14:ligatures w14:val="standardContextual"/>
    </w:rPr>
  </w:style>
  <w:style w:type="paragraph" w:customStyle="1" w:styleId="010917BE84364229AA394350103CB420">
    <w:name w:val="010917BE84364229AA394350103CB420"/>
    <w:rsid w:val="0098037F"/>
    <w:pPr>
      <w:spacing w:line="278" w:lineRule="auto"/>
    </w:pPr>
    <w:rPr>
      <w:kern w:val="2"/>
      <w:sz w:val="24"/>
      <w:szCs w:val="24"/>
      <w14:ligatures w14:val="standardContextual"/>
    </w:rPr>
  </w:style>
  <w:style w:type="paragraph" w:customStyle="1" w:styleId="824458F7986C4E979D7942936A5CC26B">
    <w:name w:val="824458F7986C4E979D7942936A5CC26B"/>
    <w:rsid w:val="0098037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90037/CPB/2026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34</Pages>
  <Words>9225</Words>
  <Characters>49820</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1109/2025</vt:lpstr>
    </vt:vector>
  </TitlesOfParts>
  <Company>XXX/CPB/2024</Company>
  <LinksUpToDate>false</LinksUpToDate>
  <CharactersWithSpaces>58928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0115/2026</dc:title>
  <dc:subject>Constituição de Sistema de Registro de Preços para prestação de serviços de produção, fornecimento e instalação de adesivos vinílicos destinados à comunicação visual dos eventos e projetos do Comitê Paralímpico Brasileiro</dc:subject>
  <dc:creator>Thaysa Torres Cintra</dc:creator>
  <cp:keywords/>
  <dc:description>Constituição de Sistema de Registro de Preços de Prestação de Serviços de Confecção de Credenciais e Fitas Personalizadas, para atender as necessidades do Comitê Paralímpico Brasileiro.</dc:description>
  <cp:lastModifiedBy>Paulo Vitor Urbano Dos Santos</cp:lastModifiedBy>
  <cp:revision>106</cp:revision>
  <cp:lastPrinted>2023-05-10T18:45:00Z</cp:lastPrinted>
  <dcterms:created xsi:type="dcterms:W3CDTF">2024-01-04T11:58:00Z</dcterms:created>
  <dcterms:modified xsi:type="dcterms:W3CDTF">2026-06-02T18:12:00Z</dcterms:modified>
  <cp:category>90037/CPB/2026</cp:category>
</cp:coreProperties>
</file>